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22D4B" w14:textId="3DB7E38E" w:rsidR="006F2E67" w:rsidRPr="00FF690B" w:rsidRDefault="00E87201" w:rsidP="00FF690B">
      <w:pPr>
        <w:jc w:val="right"/>
        <w:rPr>
          <w:rFonts w:ascii="ＭＳ 明朝" w:hAnsi="ＭＳ 明朝"/>
          <w:sz w:val="22"/>
        </w:rPr>
      </w:pPr>
      <w:bookmarkStart w:id="0" w:name="_GoBack"/>
      <w:bookmarkEnd w:id="0"/>
      <w:r>
        <w:rPr>
          <w:rFonts w:ascii="ＭＳ 明朝" w:hAnsi="ＭＳ 明朝" w:hint="eastAsia"/>
          <w:sz w:val="22"/>
        </w:rPr>
        <w:t>令和２年５</w:t>
      </w:r>
      <w:r w:rsidR="006F2E67" w:rsidRPr="00FF690B">
        <w:rPr>
          <w:rFonts w:ascii="ＭＳ 明朝" w:hAnsi="ＭＳ 明朝" w:hint="eastAsia"/>
          <w:sz w:val="22"/>
        </w:rPr>
        <w:t>月</w:t>
      </w:r>
      <w:r w:rsidR="00165506">
        <w:rPr>
          <w:rFonts w:ascii="ＭＳ 明朝" w:hAnsi="ＭＳ 明朝" w:hint="eastAsia"/>
          <w:sz w:val="22"/>
        </w:rPr>
        <w:t>２５</w:t>
      </w:r>
      <w:r w:rsidR="006F2E67" w:rsidRPr="00FF690B">
        <w:rPr>
          <w:rFonts w:ascii="ＭＳ 明朝" w:hAnsi="ＭＳ 明朝" w:hint="eastAsia"/>
          <w:sz w:val="22"/>
        </w:rPr>
        <w:t>日</w:t>
      </w:r>
    </w:p>
    <w:p w14:paraId="3100752E" w14:textId="77777777" w:rsidR="006F2E67" w:rsidRPr="00FF690B" w:rsidRDefault="006F2E67" w:rsidP="00FF690B">
      <w:pPr>
        <w:ind w:firstLineChars="100" w:firstLine="203"/>
        <w:rPr>
          <w:rFonts w:ascii="ＭＳ 明朝" w:hAnsi="ＭＳ 明朝"/>
          <w:sz w:val="22"/>
        </w:rPr>
      </w:pPr>
      <w:r w:rsidRPr="00FF690B">
        <w:rPr>
          <w:rFonts w:ascii="ＭＳ 明朝" w:hAnsi="ＭＳ 明朝" w:hint="eastAsia"/>
          <w:sz w:val="22"/>
        </w:rPr>
        <w:t>保護者の皆様</w:t>
      </w:r>
    </w:p>
    <w:p w14:paraId="799C44DE" w14:textId="68F49C01" w:rsidR="006F2E67" w:rsidRPr="00FF690B" w:rsidRDefault="00E87201" w:rsidP="00FF690B">
      <w:pPr>
        <w:jc w:val="right"/>
        <w:rPr>
          <w:rFonts w:ascii="ＭＳ 明朝" w:hAnsi="ＭＳ 明朝"/>
          <w:sz w:val="22"/>
        </w:rPr>
      </w:pPr>
      <w:r>
        <w:rPr>
          <w:rFonts w:ascii="ＭＳ 明朝" w:hAnsi="ＭＳ 明朝" w:hint="eastAsia"/>
          <w:sz w:val="22"/>
        </w:rPr>
        <w:t>京都市立翔鸞</w:t>
      </w:r>
      <w:r w:rsidR="0068116B" w:rsidRPr="00FF690B">
        <w:rPr>
          <w:rFonts w:ascii="ＭＳ 明朝" w:hAnsi="ＭＳ 明朝" w:hint="eastAsia"/>
          <w:sz w:val="22"/>
        </w:rPr>
        <w:t>幼稚園</w:t>
      </w:r>
    </w:p>
    <w:p w14:paraId="7B0AECB6" w14:textId="258B2791" w:rsidR="006F2E67" w:rsidRPr="00FF690B" w:rsidRDefault="0068116B" w:rsidP="00E87201">
      <w:pPr>
        <w:wordWrap w:val="0"/>
        <w:jc w:val="right"/>
        <w:rPr>
          <w:rFonts w:ascii="ＭＳ 明朝" w:hAnsi="ＭＳ 明朝"/>
          <w:sz w:val="22"/>
        </w:rPr>
      </w:pPr>
      <w:r w:rsidRPr="00FF690B">
        <w:rPr>
          <w:rFonts w:ascii="ＭＳ 明朝" w:hAnsi="ＭＳ 明朝" w:hint="eastAsia"/>
          <w:sz w:val="22"/>
        </w:rPr>
        <w:t>園長</w:t>
      </w:r>
      <w:r w:rsidR="00E87201">
        <w:rPr>
          <w:rFonts w:ascii="ＭＳ 明朝" w:hAnsi="ＭＳ 明朝" w:hint="eastAsia"/>
          <w:sz w:val="22"/>
        </w:rPr>
        <w:t xml:space="preserve">　　古森　義和</w:t>
      </w:r>
    </w:p>
    <w:p w14:paraId="6D27E9E4" w14:textId="77777777" w:rsidR="00C16141" w:rsidRPr="00FF690B" w:rsidRDefault="00C16141" w:rsidP="00FF690B">
      <w:pPr>
        <w:rPr>
          <w:rFonts w:ascii="ＭＳ 明朝" w:hAnsi="ＭＳ 明朝"/>
          <w:sz w:val="22"/>
        </w:rPr>
      </w:pPr>
    </w:p>
    <w:p w14:paraId="2F44BFB3" w14:textId="537222AC" w:rsidR="000174F0" w:rsidRPr="00FF690B" w:rsidRDefault="00826F50" w:rsidP="00FF690B">
      <w:pPr>
        <w:ind w:firstLine="240"/>
        <w:jc w:val="center"/>
        <w:rPr>
          <w:rFonts w:ascii="ＭＳ ゴシック" w:eastAsia="ＭＳ ゴシック" w:hAnsi="ＭＳ ゴシック"/>
          <w:b/>
          <w:sz w:val="22"/>
        </w:rPr>
      </w:pPr>
      <w:r>
        <w:rPr>
          <w:rFonts w:ascii="ＭＳ ゴシック" w:eastAsia="ＭＳ ゴシック" w:hAnsi="ＭＳ ゴシック" w:hint="eastAsia"/>
          <w:b/>
          <w:sz w:val="22"/>
        </w:rPr>
        <w:t>幼稚園の再開</w:t>
      </w:r>
      <w:r w:rsidR="000174F0" w:rsidRPr="00FF690B">
        <w:rPr>
          <w:rFonts w:ascii="ＭＳ ゴシック" w:eastAsia="ＭＳ ゴシック" w:hAnsi="ＭＳ ゴシック" w:hint="eastAsia"/>
          <w:b/>
          <w:sz w:val="22"/>
        </w:rPr>
        <w:t>について</w:t>
      </w:r>
    </w:p>
    <w:p w14:paraId="7B7AF0D8" w14:textId="77777777" w:rsidR="000174F0" w:rsidRPr="00FF690B" w:rsidRDefault="000174F0" w:rsidP="00FF690B">
      <w:pPr>
        <w:ind w:firstLineChars="100" w:firstLine="203"/>
        <w:rPr>
          <w:sz w:val="22"/>
        </w:rPr>
      </w:pPr>
    </w:p>
    <w:p w14:paraId="13733879" w14:textId="66D33150" w:rsidR="007D2CF3" w:rsidRPr="00C524A5" w:rsidRDefault="00826F50" w:rsidP="007D2CF3">
      <w:pPr>
        <w:ind w:firstLineChars="100" w:firstLine="203"/>
        <w:jc w:val="left"/>
        <w:rPr>
          <w:sz w:val="22"/>
        </w:rPr>
      </w:pPr>
      <w:r>
        <w:rPr>
          <w:rFonts w:hint="eastAsia"/>
          <w:sz w:val="22"/>
        </w:rPr>
        <w:t>平素より，本園</w:t>
      </w:r>
      <w:r w:rsidR="007D2CF3" w:rsidRPr="00C524A5">
        <w:rPr>
          <w:rFonts w:hint="eastAsia"/>
          <w:sz w:val="22"/>
        </w:rPr>
        <w:t>の教育活動にご理解とご</w:t>
      </w:r>
      <w:r w:rsidR="007D2CF3">
        <w:rPr>
          <w:rFonts w:hint="eastAsia"/>
          <w:sz w:val="22"/>
        </w:rPr>
        <w:t>協力をいただき，また，長期にわたる新型コロナウイルス</w:t>
      </w:r>
      <w:r w:rsidR="007D2CF3" w:rsidRPr="00C524A5">
        <w:rPr>
          <w:rFonts w:hint="eastAsia"/>
          <w:sz w:val="22"/>
        </w:rPr>
        <w:t>感染拡大防止</w:t>
      </w:r>
      <w:r w:rsidR="007D2CF3">
        <w:rPr>
          <w:rFonts w:hint="eastAsia"/>
          <w:sz w:val="22"/>
        </w:rPr>
        <w:t>の取組についても</w:t>
      </w:r>
      <w:r w:rsidR="007D2CF3" w:rsidRPr="00C524A5">
        <w:rPr>
          <w:rFonts w:hint="eastAsia"/>
          <w:sz w:val="22"/>
        </w:rPr>
        <w:t>，ご理解・ご協力をいただき，誠にありがとうございます。</w:t>
      </w:r>
    </w:p>
    <w:p w14:paraId="464A3B98" w14:textId="77777777" w:rsidR="007D2CF3" w:rsidRPr="00C524A5" w:rsidRDefault="007D2CF3" w:rsidP="007D2CF3">
      <w:pPr>
        <w:ind w:rightChars="-104" w:right="-200" w:firstLineChars="100" w:firstLine="203"/>
        <w:jc w:val="left"/>
        <w:rPr>
          <w:sz w:val="22"/>
        </w:rPr>
      </w:pPr>
      <w:r w:rsidRPr="00C524A5">
        <w:rPr>
          <w:rFonts w:hint="eastAsia"/>
          <w:sz w:val="22"/>
        </w:rPr>
        <w:t>さて，</w:t>
      </w:r>
      <w:r w:rsidRPr="00C524A5">
        <w:rPr>
          <w:rFonts w:ascii="ＭＳ 明朝" w:hAnsi="ＭＳ 明朝" w:hint="eastAsia"/>
          <w:sz w:val="22"/>
        </w:rPr>
        <w:t>この度，政府による緊急事態宣言</w:t>
      </w:r>
      <w:r>
        <w:rPr>
          <w:rFonts w:ascii="ＭＳ 明朝" w:hAnsi="ＭＳ 明朝" w:hint="eastAsia"/>
          <w:sz w:val="22"/>
        </w:rPr>
        <w:t>並びに</w:t>
      </w:r>
      <w:r w:rsidRPr="00C524A5">
        <w:rPr>
          <w:rFonts w:ascii="ＭＳ 明朝" w:hAnsi="ＭＳ 明朝" w:hint="eastAsia"/>
          <w:sz w:val="22"/>
        </w:rPr>
        <w:t>京都府知事による</w:t>
      </w:r>
      <w:r>
        <w:rPr>
          <w:rFonts w:ascii="ＭＳ 明朝" w:hAnsi="ＭＳ 明朝" w:hint="eastAsia"/>
          <w:sz w:val="22"/>
        </w:rPr>
        <w:t>休止要請が解除されたことを受け，本市立学校・幼稚園を６月１日（月）から再開する方針が教育委員会から示されました。</w:t>
      </w:r>
    </w:p>
    <w:p w14:paraId="0A8A46FF" w14:textId="51DBBC83" w:rsidR="00FF690B" w:rsidRPr="00FF690B" w:rsidRDefault="009330C3" w:rsidP="007D2CF3">
      <w:pPr>
        <w:ind w:firstLineChars="100" w:firstLine="203"/>
        <w:rPr>
          <w:sz w:val="22"/>
        </w:rPr>
      </w:pPr>
      <w:r>
        <w:rPr>
          <w:rFonts w:hint="eastAsia"/>
          <w:sz w:val="22"/>
        </w:rPr>
        <w:t>本園</w:t>
      </w:r>
      <w:r w:rsidR="007D2CF3" w:rsidRPr="00C524A5">
        <w:rPr>
          <w:rFonts w:hint="eastAsia"/>
          <w:sz w:val="22"/>
        </w:rPr>
        <w:t>においても，</w:t>
      </w:r>
      <w:r w:rsidR="007D2CF3">
        <w:rPr>
          <w:rFonts w:hint="eastAsia"/>
          <w:sz w:val="22"/>
        </w:rPr>
        <w:t>本方針を踏まえ，</w:t>
      </w:r>
      <w:r w:rsidR="007D2CF3" w:rsidRPr="00C524A5">
        <w:rPr>
          <w:rFonts w:hint="eastAsia"/>
          <w:sz w:val="22"/>
        </w:rPr>
        <w:t>下記のとおり</w:t>
      </w:r>
      <w:r>
        <w:rPr>
          <w:rFonts w:hint="eastAsia"/>
          <w:sz w:val="22"/>
        </w:rPr>
        <w:t>，６月１日（月）から</w:t>
      </w:r>
      <w:r w:rsidR="007D2CF3">
        <w:rPr>
          <w:rFonts w:hint="eastAsia"/>
          <w:sz w:val="22"/>
        </w:rPr>
        <w:t>再開し，引き続き，新型コロナ</w:t>
      </w:r>
      <w:r>
        <w:rPr>
          <w:rFonts w:hint="eastAsia"/>
          <w:sz w:val="22"/>
        </w:rPr>
        <w:t>ウイルス感染症の感染拡大防止対策を徹底しながら，段階的に園</w:t>
      </w:r>
      <w:r w:rsidR="007D2CF3">
        <w:rPr>
          <w:rFonts w:hint="eastAsia"/>
          <w:sz w:val="22"/>
        </w:rPr>
        <w:t>活動を再開して参ります</w:t>
      </w:r>
      <w:r w:rsidR="007D2CF3" w:rsidRPr="00C524A5">
        <w:rPr>
          <w:rFonts w:hint="eastAsia"/>
          <w:sz w:val="22"/>
        </w:rPr>
        <w:t>ので，ご連絡申し上げます。</w:t>
      </w:r>
    </w:p>
    <w:p w14:paraId="1F7A3A01" w14:textId="18DD0A73" w:rsidR="003C151B" w:rsidRPr="00FF690B" w:rsidRDefault="003C151B" w:rsidP="00FF690B">
      <w:pPr>
        <w:rPr>
          <w:rFonts w:ascii="ＭＳ 明朝" w:hAnsi="ＭＳ 明朝"/>
          <w:sz w:val="22"/>
        </w:rPr>
      </w:pPr>
    </w:p>
    <w:p w14:paraId="2F1008EA" w14:textId="77777777" w:rsidR="00C16141" w:rsidRPr="00FF690B" w:rsidRDefault="00C16141" w:rsidP="00FF690B">
      <w:pPr>
        <w:pStyle w:val="ab"/>
        <w:rPr>
          <w:rFonts w:ascii="ＭＳ 明朝" w:hAnsi="ＭＳ 明朝"/>
          <w:sz w:val="22"/>
        </w:rPr>
      </w:pPr>
      <w:r w:rsidRPr="00FF690B">
        <w:rPr>
          <w:rFonts w:ascii="ＭＳ 明朝" w:hAnsi="ＭＳ 明朝" w:hint="eastAsia"/>
          <w:sz w:val="22"/>
        </w:rPr>
        <w:t>記</w:t>
      </w:r>
    </w:p>
    <w:p w14:paraId="1532B69A" w14:textId="77777777" w:rsidR="00C16141" w:rsidRPr="00FF690B" w:rsidRDefault="00C16141" w:rsidP="00FF690B">
      <w:pPr>
        <w:rPr>
          <w:rFonts w:ascii="ＭＳ 明朝" w:hAnsi="ＭＳ 明朝"/>
          <w:sz w:val="22"/>
        </w:rPr>
      </w:pPr>
    </w:p>
    <w:p w14:paraId="23A4FCAA" w14:textId="4DE57EAF" w:rsidR="009330C3" w:rsidRPr="00C524A5" w:rsidRDefault="009330C3" w:rsidP="009330C3">
      <w:pPr>
        <w:rPr>
          <w:rFonts w:ascii="ＭＳ ゴシック" w:eastAsia="ＭＳ ゴシック" w:hAnsi="ＭＳ ゴシック"/>
          <w:b/>
          <w:sz w:val="22"/>
        </w:rPr>
      </w:pPr>
      <w:r w:rsidRPr="00C524A5">
        <w:rPr>
          <w:rFonts w:ascii="ＭＳ ゴシック" w:eastAsia="ＭＳ ゴシック" w:hAnsi="ＭＳ ゴシック" w:hint="eastAsia"/>
          <w:b/>
          <w:sz w:val="22"/>
        </w:rPr>
        <w:t xml:space="preserve">１　</w:t>
      </w:r>
      <w:r>
        <w:rPr>
          <w:rFonts w:ascii="ＭＳ ゴシック" w:eastAsia="ＭＳ ゴシック" w:hAnsi="ＭＳ ゴシック" w:hint="eastAsia"/>
          <w:b/>
          <w:sz w:val="22"/>
        </w:rPr>
        <w:t>幼稚園の再開</w:t>
      </w:r>
      <w:r w:rsidRPr="00C524A5">
        <w:rPr>
          <w:rFonts w:ascii="ＭＳ ゴシック" w:eastAsia="ＭＳ ゴシック" w:hAnsi="ＭＳ ゴシック" w:hint="eastAsia"/>
          <w:b/>
          <w:sz w:val="22"/>
        </w:rPr>
        <w:t>について</w:t>
      </w:r>
    </w:p>
    <w:p w14:paraId="7334CD93" w14:textId="625627BD" w:rsidR="009330C3" w:rsidRPr="00FA33E4" w:rsidRDefault="009330C3" w:rsidP="00655863">
      <w:pPr>
        <w:ind w:left="406" w:hangingChars="200" w:hanging="406"/>
        <w:rPr>
          <w:rFonts w:ascii="ＭＳ ゴシック" w:eastAsia="ＭＳ ゴシック" w:hAnsi="ＭＳ ゴシック"/>
          <w:sz w:val="22"/>
          <w:u w:val="single"/>
        </w:rPr>
      </w:pPr>
      <w:r>
        <w:rPr>
          <w:rFonts w:ascii="ＭＳ 明朝" w:hAnsi="ＭＳ 明朝" w:hint="eastAsia"/>
          <w:sz w:val="22"/>
        </w:rPr>
        <w:t>（１）長期間に及ぶ臨時休業を踏まえ，</w:t>
      </w:r>
      <w:r>
        <w:rPr>
          <w:rFonts w:ascii="ＭＳ ゴシック" w:eastAsia="ＭＳ ゴシック" w:hAnsi="ＭＳ ゴシック" w:hint="eastAsia"/>
          <w:sz w:val="22"/>
          <w:u w:val="single"/>
        </w:rPr>
        <w:t>子どもたちが幼稚園</w:t>
      </w:r>
      <w:r w:rsidRPr="00FA33E4">
        <w:rPr>
          <w:rFonts w:ascii="ＭＳ ゴシック" w:eastAsia="ＭＳ ゴシック" w:hAnsi="ＭＳ ゴシック" w:hint="eastAsia"/>
          <w:sz w:val="22"/>
          <w:u w:val="single"/>
        </w:rPr>
        <w:t>生活に順応するための</w:t>
      </w:r>
      <w:r w:rsidRPr="00D84A9F">
        <w:rPr>
          <w:rFonts w:ascii="ＭＳ ゴシック" w:eastAsia="ＭＳ ゴシック" w:hAnsi="ＭＳ ゴシック" w:hint="eastAsia"/>
          <w:i/>
          <w:sz w:val="22"/>
          <w:u w:val="single"/>
        </w:rPr>
        <w:t>「</w:t>
      </w:r>
      <w:r w:rsidR="00E87201" w:rsidRPr="00D84A9F">
        <w:rPr>
          <w:rFonts w:ascii="ＭＳ ゴシック" w:eastAsia="ＭＳ ゴシック" w:hAnsi="ＭＳ ゴシック" w:hint="eastAsia"/>
          <w:i/>
          <w:sz w:val="22"/>
          <w:u w:val="single"/>
        </w:rPr>
        <w:t>ウォーミングアップ期間</w:t>
      </w:r>
      <w:r w:rsidRPr="00D84A9F">
        <w:rPr>
          <w:rFonts w:ascii="ＭＳ ゴシック" w:eastAsia="ＭＳ ゴシック" w:hAnsi="ＭＳ ゴシック" w:hint="eastAsia"/>
          <w:i/>
          <w:sz w:val="22"/>
          <w:u w:val="single"/>
        </w:rPr>
        <w:t>」を６月１日（月）～12日（金）まで設定</w:t>
      </w:r>
      <w:r w:rsidRPr="00E87201">
        <w:rPr>
          <w:rFonts w:ascii="ＭＳ 明朝" w:hAnsi="ＭＳ 明朝" w:hint="eastAsia"/>
          <w:sz w:val="22"/>
        </w:rPr>
        <w:t>します。</w:t>
      </w:r>
    </w:p>
    <w:p w14:paraId="4BBF7FA1" w14:textId="6A47E960" w:rsidR="009330C3" w:rsidRDefault="009330C3" w:rsidP="009330C3">
      <w:pPr>
        <w:ind w:left="406" w:hangingChars="200" w:hanging="406"/>
        <w:rPr>
          <w:rFonts w:ascii="ＭＳ 明朝" w:hAnsi="ＭＳ 明朝"/>
          <w:sz w:val="22"/>
        </w:rPr>
      </w:pPr>
      <w:r>
        <w:rPr>
          <w:rFonts w:ascii="ＭＳ 明朝" w:hAnsi="ＭＳ 明朝" w:hint="eastAsia"/>
          <w:sz w:val="22"/>
        </w:rPr>
        <w:t>（２）この期間は，</w:t>
      </w:r>
      <w:r w:rsidRPr="003574F5">
        <w:rPr>
          <w:rFonts w:ascii="ＭＳ 明朝" w:hAnsi="ＭＳ 明朝" w:hint="eastAsia"/>
          <w:sz w:val="22"/>
        </w:rPr>
        <w:t>子どもたちの</w:t>
      </w:r>
      <w:r>
        <w:rPr>
          <w:rFonts w:ascii="ＭＳ 明朝" w:hAnsi="ＭＳ 明朝" w:hint="eastAsia"/>
          <w:sz w:val="22"/>
        </w:rPr>
        <w:t>心身の状態を確認しながら，子どもたち同士や子ども</w:t>
      </w:r>
      <w:r w:rsidR="00826F50">
        <w:rPr>
          <w:rFonts w:ascii="ＭＳ 明朝" w:hAnsi="ＭＳ 明朝" w:hint="eastAsia"/>
          <w:sz w:val="22"/>
        </w:rPr>
        <w:t>たち</w:t>
      </w:r>
      <w:r>
        <w:rPr>
          <w:rFonts w:ascii="ＭＳ 明朝" w:hAnsi="ＭＳ 明朝" w:hint="eastAsia"/>
          <w:sz w:val="22"/>
        </w:rPr>
        <w:t>と担任等教職員との関係づくりを進めます。</w:t>
      </w:r>
    </w:p>
    <w:p w14:paraId="7079C9F3" w14:textId="77777777" w:rsidR="00667983" w:rsidRDefault="009330C3" w:rsidP="00655863">
      <w:pPr>
        <w:ind w:left="406" w:hangingChars="200" w:hanging="406"/>
        <w:rPr>
          <w:rFonts w:ascii="ＭＳ 明朝" w:hAnsi="ＭＳ 明朝"/>
          <w:sz w:val="22"/>
        </w:rPr>
      </w:pPr>
      <w:r>
        <w:rPr>
          <w:rFonts w:ascii="ＭＳ 明朝" w:hAnsi="ＭＳ 明朝" w:hint="eastAsia"/>
          <w:sz w:val="22"/>
        </w:rPr>
        <w:t>（３）引き</w:t>
      </w:r>
      <w:r w:rsidR="00655863">
        <w:rPr>
          <w:rFonts w:ascii="ＭＳ 明朝" w:hAnsi="ＭＳ 明朝" w:hint="eastAsia"/>
          <w:sz w:val="22"/>
        </w:rPr>
        <w:t>続き，新型コロナウイルス感染症の感染拡大防止を徹底するため，幼稚園でも最大限留意しながら取り組みますので</w:t>
      </w:r>
      <w:r>
        <w:rPr>
          <w:rFonts w:ascii="ＭＳ 明朝" w:hAnsi="ＭＳ 明朝" w:hint="eastAsia"/>
          <w:sz w:val="22"/>
        </w:rPr>
        <w:t>，ご家庭でもご協力をお願いいたします。</w:t>
      </w:r>
    </w:p>
    <w:p w14:paraId="0C902DD1" w14:textId="5D932185" w:rsidR="009330C3" w:rsidRDefault="00655863" w:rsidP="00667983">
      <w:pPr>
        <w:ind w:leftChars="200" w:left="386" w:firstLineChars="100" w:firstLine="203"/>
        <w:rPr>
          <w:rFonts w:ascii="ＭＳ 明朝" w:hAnsi="ＭＳ 明朝"/>
          <w:sz w:val="22"/>
        </w:rPr>
      </w:pPr>
      <w:r>
        <w:rPr>
          <w:rFonts w:ascii="ＭＳ ゴシック" w:eastAsia="ＭＳ ゴシック" w:hAnsi="ＭＳ ゴシック" w:hint="eastAsia"/>
          <w:sz w:val="22"/>
          <w:u w:val="single"/>
        </w:rPr>
        <w:t>本園での幼稚園</w:t>
      </w:r>
      <w:r w:rsidR="009330C3" w:rsidRPr="00117F70">
        <w:rPr>
          <w:rFonts w:ascii="ＭＳ ゴシック" w:eastAsia="ＭＳ ゴシック" w:hAnsi="ＭＳ ゴシック" w:hint="eastAsia"/>
          <w:sz w:val="22"/>
          <w:u w:val="single"/>
        </w:rPr>
        <w:t>再開後の感染拡大防止の取組をまとめたチラシを同封していますので，ご確認ください。</w:t>
      </w:r>
    </w:p>
    <w:p w14:paraId="3A83B49F" w14:textId="05AE9EFB" w:rsidR="00655863" w:rsidRDefault="009330C3" w:rsidP="00655863">
      <w:pPr>
        <w:ind w:left="406" w:hangingChars="200" w:hanging="406"/>
        <w:rPr>
          <w:rFonts w:ascii="ＭＳ 明朝" w:hAnsi="ＭＳ 明朝"/>
          <w:sz w:val="22"/>
        </w:rPr>
      </w:pPr>
      <w:r>
        <w:rPr>
          <w:rFonts w:ascii="ＭＳ 明朝" w:hAnsi="ＭＳ 明朝" w:hint="eastAsia"/>
          <w:sz w:val="22"/>
        </w:rPr>
        <w:t>（４）</w:t>
      </w:r>
      <w:r w:rsidR="00655863">
        <w:rPr>
          <w:rFonts w:ascii="ＭＳ 明朝" w:hAnsi="ＭＳ 明朝" w:hint="eastAsia"/>
          <w:sz w:val="22"/>
        </w:rPr>
        <w:t>幼稚園</w:t>
      </w:r>
      <w:r>
        <w:rPr>
          <w:rFonts w:ascii="ＭＳ 明朝" w:hAnsi="ＭＳ 明朝" w:hint="eastAsia"/>
          <w:sz w:val="22"/>
        </w:rPr>
        <w:t>再開後，ウォーミングアップ期間以降も含め，</w:t>
      </w:r>
      <w:r w:rsidR="00D6592E">
        <w:rPr>
          <w:rFonts w:ascii="ＭＳ ゴシック" w:eastAsia="ＭＳ ゴシック" w:hAnsi="ＭＳ ゴシック" w:hint="eastAsia"/>
          <w:sz w:val="22"/>
          <w:u w:val="single"/>
        </w:rPr>
        <w:t>当面の間，ご家庭の意向で子どもたちの登園</w:t>
      </w:r>
      <w:r w:rsidRPr="00FA33E4">
        <w:rPr>
          <w:rFonts w:ascii="ＭＳ ゴシック" w:eastAsia="ＭＳ ゴシック" w:hAnsi="ＭＳ ゴシック" w:hint="eastAsia"/>
          <w:sz w:val="22"/>
          <w:u w:val="single"/>
        </w:rPr>
        <w:t>を控えられる場合も「欠席扱いとはいたしません」</w:t>
      </w:r>
      <w:r w:rsidR="00655863">
        <w:rPr>
          <w:rFonts w:ascii="ＭＳ 明朝" w:hAnsi="ＭＳ 明朝" w:hint="eastAsia"/>
          <w:sz w:val="22"/>
        </w:rPr>
        <w:t>ので，園</w:t>
      </w:r>
      <w:r>
        <w:rPr>
          <w:rFonts w:ascii="ＭＳ 明朝" w:hAnsi="ＭＳ 明朝" w:hint="eastAsia"/>
          <w:sz w:val="22"/>
        </w:rPr>
        <w:t>へご連絡をお願いします。</w:t>
      </w:r>
    </w:p>
    <w:p w14:paraId="588B0D1D" w14:textId="1C587A9F" w:rsidR="00346FB0" w:rsidRPr="00FF690B" w:rsidRDefault="009330C3" w:rsidP="00655863">
      <w:pPr>
        <w:ind w:left="406" w:hangingChars="200" w:hanging="406"/>
        <w:rPr>
          <w:rFonts w:ascii="ＭＳ 明朝" w:hAnsi="ＭＳ 明朝"/>
          <w:sz w:val="22"/>
        </w:rPr>
      </w:pPr>
      <w:r>
        <w:rPr>
          <w:rFonts w:ascii="ＭＳ 明朝" w:hAnsi="ＭＳ 明朝" w:hint="eastAsia"/>
          <w:sz w:val="22"/>
        </w:rPr>
        <w:t>（５）なお，</w:t>
      </w:r>
      <w:r w:rsidRPr="00242765">
        <w:rPr>
          <w:rFonts w:ascii="ＭＳ 明朝" w:hAnsi="ＭＳ 明朝" w:hint="eastAsia"/>
          <w:sz w:val="22"/>
        </w:rPr>
        <w:t>今後</w:t>
      </w:r>
      <w:r>
        <w:rPr>
          <w:rFonts w:ascii="ＭＳ 明朝" w:hAnsi="ＭＳ 明朝" w:hint="eastAsia"/>
          <w:sz w:val="22"/>
        </w:rPr>
        <w:t>も，国及び京都府の動向や本市域の感染状況等を踏まえ，教育委員会から示される対応方針が</w:t>
      </w:r>
      <w:r w:rsidRPr="00242765">
        <w:rPr>
          <w:rFonts w:ascii="ＭＳ 明朝" w:hAnsi="ＭＳ 明朝" w:hint="eastAsia"/>
          <w:sz w:val="22"/>
        </w:rPr>
        <w:t>変更</w:t>
      </w:r>
      <w:r w:rsidR="00826F50">
        <w:rPr>
          <w:rFonts w:ascii="ＭＳ 明朝" w:hAnsi="ＭＳ 明朝" w:hint="eastAsia"/>
          <w:sz w:val="22"/>
        </w:rPr>
        <w:t>され</w:t>
      </w:r>
      <w:r>
        <w:rPr>
          <w:rFonts w:ascii="ＭＳ 明朝" w:hAnsi="ＭＳ 明朝" w:hint="eastAsia"/>
          <w:sz w:val="22"/>
        </w:rPr>
        <w:t>る場合があり，</w:t>
      </w:r>
      <w:r w:rsidRPr="00242765">
        <w:rPr>
          <w:rFonts w:ascii="ＭＳ 明朝" w:hAnsi="ＭＳ 明朝" w:hint="eastAsia"/>
          <w:sz w:val="22"/>
        </w:rPr>
        <w:t>その際は，速やかにお知らせ</w:t>
      </w:r>
      <w:r w:rsidR="00826F50">
        <w:rPr>
          <w:rFonts w:ascii="ＭＳ 明朝" w:hAnsi="ＭＳ 明朝" w:hint="eastAsia"/>
          <w:sz w:val="22"/>
        </w:rPr>
        <w:t>いたし</w:t>
      </w:r>
      <w:r w:rsidRPr="00242765">
        <w:rPr>
          <w:rFonts w:ascii="ＭＳ 明朝" w:hAnsi="ＭＳ 明朝" w:hint="eastAsia"/>
          <w:sz w:val="22"/>
        </w:rPr>
        <w:t>ます。</w:t>
      </w:r>
    </w:p>
    <w:p w14:paraId="69830167" w14:textId="77777777" w:rsidR="00FF690B" w:rsidRPr="00FF690B" w:rsidRDefault="00FF690B" w:rsidP="00FF690B">
      <w:pPr>
        <w:rPr>
          <w:rFonts w:ascii="ＭＳ 明朝" w:hAnsi="ＭＳ 明朝"/>
          <w:sz w:val="22"/>
        </w:rPr>
      </w:pPr>
    </w:p>
    <w:p w14:paraId="61D9AD86" w14:textId="29A895A9" w:rsidR="00FF690B" w:rsidRPr="00B066FC" w:rsidRDefault="00FF690B" w:rsidP="00FF690B">
      <w:pPr>
        <w:rPr>
          <w:rFonts w:ascii="ＭＳ ゴシック" w:eastAsia="ＭＳ ゴシック" w:hAnsi="ＭＳ ゴシック"/>
          <w:sz w:val="22"/>
          <w:u w:val="single"/>
        </w:rPr>
      </w:pPr>
      <w:r w:rsidRPr="00B066FC">
        <w:rPr>
          <w:rFonts w:ascii="ＭＳ ゴシック" w:eastAsia="ＭＳ ゴシック" w:hAnsi="ＭＳ ゴシック" w:hint="eastAsia"/>
          <w:b/>
          <w:sz w:val="22"/>
          <w:u w:val="single"/>
        </w:rPr>
        <w:t xml:space="preserve">２　</w:t>
      </w:r>
      <w:r w:rsidR="00F65AEA">
        <w:rPr>
          <w:rFonts w:ascii="ＭＳ ゴシック" w:eastAsia="ＭＳ ゴシック" w:hAnsi="ＭＳ ゴシック" w:hint="eastAsia"/>
          <w:b/>
          <w:sz w:val="22"/>
          <w:u w:val="single"/>
        </w:rPr>
        <w:t>登園スケジュールについて</w:t>
      </w:r>
      <w:r w:rsidRPr="00B066FC">
        <w:rPr>
          <w:rFonts w:ascii="ＭＳ ゴシック" w:eastAsia="ＭＳ ゴシック" w:hAnsi="ＭＳ ゴシック" w:hint="eastAsia"/>
          <w:b/>
          <w:sz w:val="22"/>
          <w:u w:val="single"/>
        </w:rPr>
        <w:t xml:space="preserve">　</w:t>
      </w:r>
    </w:p>
    <w:p w14:paraId="754B9025" w14:textId="4AD3FF48" w:rsidR="00F65AEA" w:rsidRDefault="0075210D" w:rsidP="00AF259B">
      <w:pPr>
        <w:ind w:left="203" w:hangingChars="100" w:hanging="203"/>
        <w:rPr>
          <w:rFonts w:ascii="ＭＳ 明朝" w:hAnsi="ＭＳ 明朝"/>
          <w:sz w:val="22"/>
        </w:rPr>
      </w:pPr>
      <w:r w:rsidRPr="00AF259B">
        <w:rPr>
          <w:rFonts w:ascii="ＭＳ 明朝" w:hAnsi="ＭＳ 明朝" w:hint="eastAsia"/>
          <w:sz w:val="22"/>
        </w:rPr>
        <w:t xml:space="preserve">　</w:t>
      </w:r>
      <w:r>
        <w:rPr>
          <w:rFonts w:ascii="ＭＳ 明朝" w:hAnsi="ＭＳ 明朝" w:hint="eastAsia"/>
          <w:sz w:val="22"/>
        </w:rPr>
        <w:t xml:space="preserve">　</w:t>
      </w:r>
      <w:r w:rsidR="00F65AEA">
        <w:rPr>
          <w:rFonts w:ascii="ＭＳ 明朝" w:hAnsi="ＭＳ 明朝" w:hint="eastAsia"/>
          <w:sz w:val="22"/>
        </w:rPr>
        <w:t>６月１日（月）以降，次の様な予定で取り組んでいきますので，よろしくお願いいたします。</w:t>
      </w:r>
    </w:p>
    <w:p w14:paraId="7FEC3FEE" w14:textId="7079B198" w:rsidR="00F65AEA" w:rsidRPr="00F65AEA" w:rsidRDefault="00F65AEA" w:rsidP="00AF259B">
      <w:pPr>
        <w:ind w:left="204" w:hangingChars="100" w:hanging="204"/>
        <w:rPr>
          <w:rFonts w:ascii="ＭＳ ゴシック" w:eastAsia="ＭＳ ゴシック" w:hAnsi="ＭＳ ゴシック"/>
          <w:b/>
          <w:sz w:val="22"/>
        </w:rPr>
      </w:pPr>
      <w:r w:rsidRPr="00F65AEA">
        <w:rPr>
          <w:rFonts w:ascii="ＭＳ ゴシック" w:eastAsia="ＭＳ ゴシック" w:hAnsi="ＭＳ ゴシック" w:hint="eastAsia"/>
          <w:b/>
          <w:sz w:val="22"/>
        </w:rPr>
        <w:t>（１）６月１日（月）～12日（金）</w:t>
      </w:r>
    </w:p>
    <w:p w14:paraId="02DEFFCD" w14:textId="2C395FF4" w:rsidR="0016333D" w:rsidRDefault="00D4238B" w:rsidP="005455E0">
      <w:pPr>
        <w:ind w:leftChars="100" w:left="193" w:firstLineChars="100" w:firstLine="203"/>
        <w:rPr>
          <w:rFonts w:ascii="ＭＳ 明朝" w:hAnsi="ＭＳ 明朝"/>
          <w:sz w:val="22"/>
        </w:rPr>
      </w:pPr>
      <w:r>
        <w:rPr>
          <w:rFonts w:ascii="ＭＳ 明朝" w:hAnsi="ＭＳ 明朝" w:hint="eastAsia"/>
          <w:sz w:val="22"/>
        </w:rPr>
        <w:t>☆</w:t>
      </w:r>
      <w:r w:rsidRPr="00D84A9F">
        <w:rPr>
          <w:rFonts w:ascii="ＭＳ 明朝" w:hAnsi="ＭＳ 明朝" w:hint="eastAsia"/>
          <w:b/>
          <w:sz w:val="22"/>
        </w:rPr>
        <w:t>登園</w:t>
      </w:r>
      <w:r w:rsidR="00D84A9F" w:rsidRPr="00D84A9F">
        <w:rPr>
          <w:rFonts w:ascii="ＭＳ 明朝" w:hAnsi="ＭＳ 明朝" w:hint="eastAsia"/>
          <w:b/>
          <w:sz w:val="22"/>
        </w:rPr>
        <w:t>予定表</w:t>
      </w:r>
      <w:r w:rsidRPr="00D84A9F">
        <w:rPr>
          <w:rFonts w:ascii="ＭＳ 明朝" w:hAnsi="ＭＳ 明朝" w:hint="eastAsia"/>
          <w:b/>
          <w:sz w:val="22"/>
        </w:rPr>
        <w:t>や預かり保育については，別紙を参照</w:t>
      </w:r>
      <w:r>
        <w:rPr>
          <w:rFonts w:ascii="ＭＳ 明朝" w:hAnsi="ＭＳ 明朝" w:hint="eastAsia"/>
          <w:sz w:val="22"/>
        </w:rPr>
        <w:t>してください。</w:t>
      </w:r>
    </w:p>
    <w:p w14:paraId="3D691392" w14:textId="6C423E46" w:rsidR="00F65AEA" w:rsidRPr="00F65AEA" w:rsidRDefault="00F65AEA" w:rsidP="00FF690B">
      <w:pPr>
        <w:rPr>
          <w:rFonts w:ascii="ＭＳ ゴシック" w:eastAsia="ＭＳ ゴシック" w:hAnsi="ＭＳ ゴシック"/>
          <w:b/>
          <w:sz w:val="22"/>
        </w:rPr>
      </w:pPr>
      <w:r w:rsidRPr="00F65AEA">
        <w:rPr>
          <w:rFonts w:ascii="ＭＳ ゴシック" w:eastAsia="ＭＳ ゴシック" w:hAnsi="ＭＳ ゴシック" w:hint="eastAsia"/>
          <w:b/>
          <w:sz w:val="22"/>
        </w:rPr>
        <w:t>（２）６月15日（月）～</w:t>
      </w:r>
    </w:p>
    <w:p w14:paraId="50197A66" w14:textId="5F9C30FE" w:rsidR="00722812" w:rsidRDefault="00F65AEA" w:rsidP="00F65AEA">
      <w:pPr>
        <w:ind w:left="406" w:hangingChars="200" w:hanging="406"/>
        <w:rPr>
          <w:rFonts w:ascii="ＭＳ 明朝" w:hAnsi="ＭＳ 明朝"/>
          <w:sz w:val="22"/>
        </w:rPr>
      </w:pPr>
      <w:r>
        <w:rPr>
          <w:rFonts w:ascii="ＭＳ 明朝" w:hAnsi="ＭＳ 明朝" w:hint="eastAsia"/>
          <w:sz w:val="22"/>
        </w:rPr>
        <w:t xml:space="preserve">　　　感染症拡大防止に留意しながら，</w:t>
      </w:r>
      <w:r w:rsidRPr="00A16CEC">
        <w:rPr>
          <w:rFonts w:ascii="ＭＳ 明朝" w:hAnsi="ＭＳ 明朝" w:hint="eastAsia"/>
          <w:b/>
          <w:sz w:val="22"/>
        </w:rPr>
        <w:t>全園児が登園しての教育活動を再開</w:t>
      </w:r>
      <w:r>
        <w:rPr>
          <w:rFonts w:ascii="ＭＳ 明朝" w:hAnsi="ＭＳ 明朝" w:hint="eastAsia"/>
          <w:sz w:val="22"/>
        </w:rPr>
        <w:t>します。</w:t>
      </w:r>
    </w:p>
    <w:p w14:paraId="2301B78F" w14:textId="5D5AADE2" w:rsidR="00722812" w:rsidRDefault="00722812" w:rsidP="00722812">
      <w:pPr>
        <w:ind w:leftChars="200" w:left="386" w:firstLineChars="200" w:firstLine="406"/>
        <w:rPr>
          <w:rFonts w:ascii="ＭＳ 明朝" w:hAnsi="ＭＳ 明朝"/>
          <w:sz w:val="22"/>
        </w:rPr>
      </w:pPr>
      <w:r w:rsidRPr="00722812">
        <w:rPr>
          <w:rFonts w:ascii="ＭＳ 明朝" w:hAnsi="ＭＳ 明朝"/>
          <w:noProof/>
          <w:sz w:val="22"/>
        </w:rPr>
        <mc:AlternateContent>
          <mc:Choice Requires="wps">
            <w:drawing>
              <wp:anchor distT="45720" distB="45720" distL="114300" distR="114300" simplePos="0" relativeHeight="251666432" behindDoc="0" locked="0" layoutInCell="1" allowOverlap="1" wp14:anchorId="7F904F60" wp14:editId="047EF6EA">
                <wp:simplePos x="0" y="0"/>
                <wp:positionH relativeFrom="margin">
                  <wp:posOffset>870585</wp:posOffset>
                </wp:positionH>
                <wp:positionV relativeFrom="paragraph">
                  <wp:posOffset>45085</wp:posOffset>
                </wp:positionV>
                <wp:extent cx="4276725" cy="325755"/>
                <wp:effectExtent l="0" t="0" r="28575"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325755"/>
                        </a:xfrm>
                        <a:prstGeom prst="rect">
                          <a:avLst/>
                        </a:prstGeom>
                        <a:solidFill>
                          <a:srgbClr val="FFFFFF"/>
                        </a:solidFill>
                        <a:ln w="9525">
                          <a:solidFill>
                            <a:srgbClr val="000000"/>
                          </a:solidFill>
                          <a:miter lim="800000"/>
                          <a:headEnd/>
                          <a:tailEnd/>
                        </a:ln>
                      </wps:spPr>
                      <wps:txbx>
                        <w:txbxContent>
                          <w:p w14:paraId="70F35770" w14:textId="61B7464F" w:rsidR="00722812" w:rsidRPr="00722812" w:rsidRDefault="00722812">
                            <w:pPr>
                              <w:rPr>
                                <w:b/>
                              </w:rPr>
                            </w:pPr>
                            <w:r w:rsidRPr="00722812">
                              <w:rPr>
                                <w:rFonts w:hint="eastAsia"/>
                                <w:b/>
                              </w:rPr>
                              <w:t>全園児</w:t>
                            </w:r>
                            <w:r w:rsidRPr="00722812">
                              <w:rPr>
                                <w:b/>
                              </w:rPr>
                              <w:t xml:space="preserve">　</w:t>
                            </w:r>
                            <w:r w:rsidRPr="00722812">
                              <w:rPr>
                                <w:rFonts w:hint="eastAsia"/>
                                <w:b/>
                              </w:rPr>
                              <w:t>登園時刻</w:t>
                            </w:r>
                            <w:r w:rsidRPr="00722812">
                              <w:rPr>
                                <w:b/>
                              </w:rPr>
                              <w:t>（</w:t>
                            </w:r>
                            <w:r w:rsidRPr="00722812">
                              <w:rPr>
                                <w:rFonts w:hint="eastAsia"/>
                                <w:b/>
                              </w:rPr>
                              <w:t>８時</w:t>
                            </w:r>
                            <w:r w:rsidR="00A36687">
                              <w:rPr>
                                <w:b/>
                              </w:rPr>
                              <w:t>５０分～９時</w:t>
                            </w:r>
                            <w:r w:rsidR="00A36687">
                              <w:rPr>
                                <w:rFonts w:hint="eastAsia"/>
                                <w:b/>
                              </w:rPr>
                              <w:t>１</w:t>
                            </w:r>
                            <w:r w:rsidRPr="00722812">
                              <w:rPr>
                                <w:b/>
                              </w:rPr>
                              <w:t>０分）</w:t>
                            </w:r>
                            <w:r w:rsidRPr="00722812">
                              <w:rPr>
                                <w:rFonts w:hint="eastAsia"/>
                                <w:b/>
                              </w:rPr>
                              <w:t>降園</w:t>
                            </w:r>
                            <w:r w:rsidRPr="00722812">
                              <w:rPr>
                                <w:b/>
                              </w:rPr>
                              <w:t>時刻（</w:t>
                            </w:r>
                            <w:r w:rsidRPr="00722812">
                              <w:rPr>
                                <w:rFonts w:hint="eastAsia"/>
                                <w:b/>
                              </w:rPr>
                              <w:t>１１時</w:t>
                            </w:r>
                            <w:r w:rsidRPr="00722812">
                              <w:rPr>
                                <w:b/>
                              </w:rPr>
                              <w:t>５０分）</w:t>
                            </w:r>
                          </w:p>
                          <w:p w14:paraId="15D32196" w14:textId="78B63584" w:rsidR="00722812" w:rsidRPr="00722812" w:rsidRDefault="00722812">
                            <w:pPr>
                              <w:rPr>
                                <w:b/>
                              </w:rPr>
                            </w:pPr>
                            <w:r w:rsidRPr="00722812">
                              <w:rPr>
                                <w:rFonts w:hint="eastAsia"/>
                                <w:b/>
                              </w:rPr>
                              <w:t>遅刻・欠席については，必ず</w:t>
                            </w:r>
                            <w:r w:rsidRPr="00722812">
                              <w:rPr>
                                <w:b/>
                              </w:rPr>
                              <w:t>電話連絡をお願いいたします。</w:t>
                            </w:r>
                          </w:p>
                          <w:p w14:paraId="012FF7A0" w14:textId="5B3B905C" w:rsidR="00722812" w:rsidRPr="00722812" w:rsidRDefault="00722812" w:rsidP="00722812">
                            <w:pPr>
                              <w:ind w:firstLineChars="1000" w:firstLine="1936"/>
                            </w:pPr>
                            <w:r w:rsidRPr="00722812">
                              <w:rPr>
                                <w:rFonts w:hint="eastAsia"/>
                                <w:b/>
                              </w:rPr>
                              <w:t>ＴＥＬ　４６１－３６４</w:t>
                            </w: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04F60" id="_x0000_t202" coordsize="21600,21600" o:spt="202" path="m,l,21600r21600,l21600,xe">
                <v:stroke joinstyle="miter"/>
                <v:path gradientshapeok="t" o:connecttype="rect"/>
              </v:shapetype>
              <v:shape id="テキスト ボックス 2" o:spid="_x0000_s1026" type="#_x0000_t202" style="position:absolute;left:0;text-align:left;margin-left:68.55pt;margin-top:3.55pt;width:336.75pt;height:25.65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">
                <v:textbox style="mso-fit-shape-to-text:t">
                  <w:txbxContent>
                    <w:p w14:paraId="70F35770" w14:textId="61B7464F" w:rsidR="00722812" w:rsidRPr="00722812" w:rsidRDefault="00722812">
                      <w:pPr>
                        <w:rPr>
                          <w:b/>
                        </w:rPr>
                      </w:pPr>
                      <w:r w:rsidRPr="00722812">
                        <w:rPr>
                          <w:rFonts w:hint="eastAsia"/>
                          <w:b/>
                        </w:rPr>
                        <w:t>全園児</w:t>
                      </w:r>
                      <w:r w:rsidRPr="00722812">
                        <w:rPr>
                          <w:b/>
                        </w:rPr>
                        <w:t xml:space="preserve">　</w:t>
                      </w:r>
                      <w:r w:rsidRPr="00722812">
                        <w:rPr>
                          <w:rFonts w:hint="eastAsia"/>
                          <w:b/>
                        </w:rPr>
                        <w:t>登園時刻</w:t>
                      </w:r>
                      <w:r w:rsidRPr="00722812">
                        <w:rPr>
                          <w:b/>
                        </w:rPr>
                        <w:t>（</w:t>
                      </w:r>
                      <w:r w:rsidRPr="00722812">
                        <w:rPr>
                          <w:rFonts w:hint="eastAsia"/>
                          <w:b/>
                        </w:rPr>
                        <w:t>８時</w:t>
                      </w:r>
                      <w:r w:rsidR="00A36687">
                        <w:rPr>
                          <w:b/>
                        </w:rPr>
                        <w:t>５０分～９時</w:t>
                      </w:r>
                      <w:r w:rsidR="00A36687">
                        <w:rPr>
                          <w:rFonts w:hint="eastAsia"/>
                          <w:b/>
                        </w:rPr>
                        <w:t>１</w:t>
                      </w:r>
                      <w:bookmarkStart w:id="1" w:name="_GoBack"/>
                      <w:bookmarkEnd w:id="1"/>
                      <w:r w:rsidRPr="00722812">
                        <w:rPr>
                          <w:b/>
                        </w:rPr>
                        <w:t>０分）</w:t>
                      </w:r>
                      <w:r w:rsidRPr="00722812">
                        <w:rPr>
                          <w:rFonts w:hint="eastAsia"/>
                          <w:b/>
                        </w:rPr>
                        <w:t>降園</w:t>
                      </w:r>
                      <w:r w:rsidRPr="00722812">
                        <w:rPr>
                          <w:b/>
                        </w:rPr>
                        <w:t>時刻（</w:t>
                      </w:r>
                      <w:r w:rsidRPr="00722812">
                        <w:rPr>
                          <w:rFonts w:hint="eastAsia"/>
                          <w:b/>
                        </w:rPr>
                        <w:t>１１時</w:t>
                      </w:r>
                      <w:r w:rsidRPr="00722812">
                        <w:rPr>
                          <w:b/>
                        </w:rPr>
                        <w:t>５０分）</w:t>
                      </w:r>
                    </w:p>
                    <w:p w14:paraId="15D32196" w14:textId="78B63584" w:rsidR="00722812" w:rsidRPr="00722812" w:rsidRDefault="00722812">
                      <w:pPr>
                        <w:rPr>
                          <w:b/>
                        </w:rPr>
                      </w:pPr>
                      <w:r w:rsidRPr="00722812">
                        <w:rPr>
                          <w:rFonts w:hint="eastAsia"/>
                          <w:b/>
                        </w:rPr>
                        <w:t>遅刻・欠席については，必ず</w:t>
                      </w:r>
                      <w:r w:rsidRPr="00722812">
                        <w:rPr>
                          <w:b/>
                        </w:rPr>
                        <w:t>電話連絡をお願いいたします。</w:t>
                      </w:r>
                    </w:p>
                    <w:p w14:paraId="012FF7A0" w14:textId="5B3B905C" w:rsidR="00722812" w:rsidRPr="00722812" w:rsidRDefault="00722812" w:rsidP="00722812">
                      <w:pPr>
                        <w:ind w:firstLineChars="1000" w:firstLine="1936"/>
                      </w:pPr>
                      <w:r w:rsidRPr="00722812">
                        <w:rPr>
                          <w:rFonts w:hint="eastAsia"/>
                          <w:b/>
                        </w:rPr>
                        <w:t>ＴＥＬ　４６１－３６４</w:t>
                      </w:r>
                      <w:r>
                        <w:rPr>
                          <w:rFonts w:hint="eastAsia"/>
                        </w:rPr>
                        <w:t>２</w:t>
                      </w:r>
                    </w:p>
                  </w:txbxContent>
                </v:textbox>
                <w10:wrap anchorx="margin"/>
              </v:shape>
            </w:pict>
          </mc:Fallback>
        </mc:AlternateContent>
      </w:r>
    </w:p>
    <w:p w14:paraId="13EBA5A5" w14:textId="499E6A23" w:rsidR="00722812" w:rsidRDefault="00722812" w:rsidP="00722812">
      <w:pPr>
        <w:ind w:leftChars="200" w:left="386" w:firstLineChars="200" w:firstLine="406"/>
        <w:rPr>
          <w:rFonts w:ascii="ＭＳ 明朝" w:hAnsi="ＭＳ 明朝"/>
          <w:sz w:val="22"/>
        </w:rPr>
      </w:pPr>
    </w:p>
    <w:p w14:paraId="171DFC7B" w14:textId="77777777" w:rsidR="00722812" w:rsidRDefault="00722812" w:rsidP="00722812">
      <w:pPr>
        <w:ind w:leftChars="200" w:left="386" w:firstLineChars="200" w:firstLine="406"/>
        <w:rPr>
          <w:rFonts w:ascii="ＭＳ 明朝" w:hAnsi="ＭＳ 明朝"/>
          <w:sz w:val="22"/>
        </w:rPr>
      </w:pPr>
    </w:p>
    <w:p w14:paraId="746BB31A" w14:textId="77777777" w:rsidR="00722812" w:rsidRDefault="00722812" w:rsidP="00722812">
      <w:pPr>
        <w:ind w:leftChars="200" w:left="386" w:firstLineChars="200" w:firstLine="406"/>
        <w:rPr>
          <w:rFonts w:ascii="ＭＳ 明朝" w:hAnsi="ＭＳ 明朝"/>
          <w:sz w:val="22"/>
        </w:rPr>
      </w:pPr>
    </w:p>
    <w:p w14:paraId="6A7EE471" w14:textId="77777777" w:rsidR="00722812" w:rsidRDefault="00F65AEA" w:rsidP="00722812">
      <w:pPr>
        <w:ind w:leftChars="200" w:left="386" w:firstLineChars="100" w:firstLine="203"/>
        <w:rPr>
          <w:rFonts w:ascii="ＭＳ 明朝" w:hAnsi="ＭＳ 明朝"/>
          <w:sz w:val="22"/>
        </w:rPr>
      </w:pPr>
      <w:r>
        <w:rPr>
          <w:rFonts w:ascii="ＭＳ 明朝" w:hAnsi="ＭＳ 明朝" w:hint="eastAsia"/>
          <w:sz w:val="22"/>
        </w:rPr>
        <w:lastRenderedPageBreak/>
        <w:t>なお，園児が幼稚園生活に徐々に慣れていくための配慮として，</w:t>
      </w:r>
      <w:r w:rsidR="005E29BA" w:rsidRPr="005E29BA">
        <w:rPr>
          <w:rFonts w:ascii="ＭＳ 明朝" w:hAnsi="ＭＳ 明朝" w:hint="eastAsia"/>
          <w:sz w:val="22"/>
        </w:rPr>
        <w:t>また，発達段階を踏まえた感染拡大防止の観点から，</w:t>
      </w:r>
      <w:r w:rsidRPr="007C4B1D">
        <w:rPr>
          <w:rFonts w:ascii="ＭＳ 明朝" w:hAnsi="ＭＳ 明朝" w:hint="eastAsia"/>
          <w:b/>
          <w:sz w:val="22"/>
        </w:rPr>
        <w:t>１学期間は，午前中のみの教育活動を継続します</w:t>
      </w:r>
      <w:r>
        <w:rPr>
          <w:rFonts w:ascii="ＭＳ 明朝" w:hAnsi="ＭＳ 明朝" w:hint="eastAsia"/>
          <w:sz w:val="22"/>
        </w:rPr>
        <w:t>ので，ご理解・ご協力をいた</w:t>
      </w:r>
      <w:r w:rsidR="00D84A9F">
        <w:rPr>
          <w:rFonts w:ascii="ＭＳ 明朝" w:hAnsi="ＭＳ 明朝" w:hint="eastAsia"/>
          <w:sz w:val="22"/>
        </w:rPr>
        <w:t>だきますようお願いいたします。</w:t>
      </w:r>
    </w:p>
    <w:p w14:paraId="2A27B8FF" w14:textId="210EB2B2" w:rsidR="00F65AEA" w:rsidRDefault="00D84A9F" w:rsidP="00722812">
      <w:pPr>
        <w:ind w:leftChars="200" w:left="386" w:firstLineChars="100" w:firstLine="204"/>
        <w:rPr>
          <w:rFonts w:ascii="ＭＳ 明朝" w:hAnsi="ＭＳ 明朝"/>
          <w:sz w:val="22"/>
        </w:rPr>
      </w:pPr>
      <w:r w:rsidRPr="00D84A9F">
        <w:rPr>
          <w:rFonts w:ascii="ＭＳ 明朝" w:hAnsi="ＭＳ 明朝" w:hint="eastAsia"/>
          <w:b/>
          <w:sz w:val="22"/>
        </w:rPr>
        <w:t>預かり保育</w:t>
      </w:r>
      <w:r>
        <w:rPr>
          <w:rFonts w:ascii="ＭＳ 明朝" w:hAnsi="ＭＳ 明朝" w:hint="eastAsia"/>
          <w:sz w:val="22"/>
        </w:rPr>
        <w:t>については，</w:t>
      </w:r>
      <w:r w:rsidRPr="00722812">
        <w:rPr>
          <w:rFonts w:ascii="ＭＳ 明朝" w:hAnsi="ＭＳ 明朝" w:hint="eastAsia"/>
          <w:b/>
          <w:sz w:val="22"/>
        </w:rPr>
        <w:t>別紙「預かり保育について」</w:t>
      </w:r>
      <w:r w:rsidR="00C62D20">
        <w:rPr>
          <w:rFonts w:ascii="ＭＳ 明朝" w:hAnsi="ＭＳ 明朝" w:hint="eastAsia"/>
          <w:sz w:val="22"/>
        </w:rPr>
        <w:t>をご覧ください。</w:t>
      </w:r>
    </w:p>
    <w:p w14:paraId="599EBABE" w14:textId="77777777" w:rsidR="0035455E" w:rsidRPr="00F65AEA" w:rsidRDefault="0035455E" w:rsidP="00F65AEA">
      <w:pPr>
        <w:ind w:left="406" w:hangingChars="200" w:hanging="406"/>
        <w:rPr>
          <w:rFonts w:ascii="ＭＳ 明朝" w:hAnsi="ＭＳ 明朝"/>
          <w:sz w:val="22"/>
        </w:rPr>
      </w:pPr>
    </w:p>
    <w:p w14:paraId="70A2F443" w14:textId="79EA02C5" w:rsidR="00F65AEA" w:rsidRPr="0017288F" w:rsidRDefault="00F65AEA" w:rsidP="00F65AEA">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３</w:t>
      </w:r>
      <w:r w:rsidRPr="0017288F">
        <w:rPr>
          <w:rFonts w:ascii="ＭＳ ゴシック" w:eastAsia="ＭＳ ゴシック" w:hAnsi="ＭＳ ゴシック" w:hint="eastAsia"/>
          <w:b/>
          <w:sz w:val="22"/>
          <w:u w:val="single"/>
        </w:rPr>
        <w:t xml:space="preserve">　</w:t>
      </w:r>
      <w:r w:rsidR="00826F50">
        <w:rPr>
          <w:rFonts w:ascii="ＭＳ ゴシック" w:eastAsia="ＭＳ ゴシック" w:hAnsi="ＭＳ ゴシック" w:hint="eastAsia"/>
          <w:b/>
          <w:sz w:val="22"/>
          <w:u w:val="single"/>
        </w:rPr>
        <w:t>幼稚園</w:t>
      </w:r>
      <w:r>
        <w:rPr>
          <w:rFonts w:ascii="ＭＳ ゴシック" w:eastAsia="ＭＳ ゴシック" w:hAnsi="ＭＳ ゴシック" w:hint="eastAsia"/>
          <w:b/>
          <w:sz w:val="22"/>
          <w:u w:val="single"/>
        </w:rPr>
        <w:t>再開後の継続的な</w:t>
      </w:r>
      <w:r w:rsidRPr="0017288F">
        <w:rPr>
          <w:rFonts w:ascii="ＭＳ ゴシック" w:eastAsia="ＭＳ ゴシック" w:hAnsi="ＭＳ ゴシック" w:hint="eastAsia"/>
          <w:b/>
          <w:sz w:val="22"/>
          <w:u w:val="single"/>
        </w:rPr>
        <w:t>健康観察の徹底</w:t>
      </w:r>
    </w:p>
    <w:p w14:paraId="36819990" w14:textId="72A015D7" w:rsidR="00F65AEA" w:rsidRDefault="00F65AEA" w:rsidP="00F65AEA">
      <w:pPr>
        <w:ind w:left="406" w:hangingChars="200" w:hanging="406"/>
        <w:rPr>
          <w:rFonts w:ascii="ＭＳ 明朝" w:hAnsi="ＭＳ 明朝"/>
          <w:sz w:val="22"/>
        </w:rPr>
      </w:pPr>
      <w:r w:rsidRPr="00C524A5">
        <w:rPr>
          <w:rFonts w:ascii="ＭＳ 明朝" w:hAnsi="ＭＳ 明朝" w:hint="eastAsia"/>
          <w:sz w:val="22"/>
        </w:rPr>
        <w:t>（１）</w:t>
      </w:r>
      <w:r w:rsidR="00396A96">
        <w:rPr>
          <w:rFonts w:ascii="ＭＳ 明朝" w:hAnsi="ＭＳ 明朝" w:hint="eastAsia"/>
          <w:sz w:val="22"/>
        </w:rPr>
        <w:t>園</w:t>
      </w:r>
      <w:r>
        <w:rPr>
          <w:rFonts w:ascii="ＭＳ 明朝" w:hAnsi="ＭＳ 明朝" w:hint="eastAsia"/>
          <w:sz w:val="22"/>
        </w:rPr>
        <w:t>生活のリズムに慣れていけるよう，</w:t>
      </w:r>
      <w:r w:rsidRPr="00C524A5">
        <w:rPr>
          <w:rFonts w:ascii="ＭＳ 明朝" w:hAnsi="ＭＳ 明朝" w:hint="eastAsia"/>
          <w:sz w:val="22"/>
        </w:rPr>
        <w:t>早寝早起きや栄養バランスのとれた食事等を意識した基本的な生活習慣</w:t>
      </w:r>
      <w:r w:rsidR="00D12453">
        <w:rPr>
          <w:rFonts w:ascii="ＭＳ 明朝" w:hAnsi="ＭＳ 明朝" w:hint="eastAsia"/>
          <w:sz w:val="22"/>
        </w:rPr>
        <w:t>について，ご家族で，より一層の励行とご指導をお願い</w:t>
      </w:r>
      <w:r w:rsidR="00826F50">
        <w:rPr>
          <w:rFonts w:ascii="ＭＳ 明朝" w:hAnsi="ＭＳ 明朝" w:hint="eastAsia"/>
          <w:sz w:val="22"/>
        </w:rPr>
        <w:t>します</w:t>
      </w:r>
      <w:r w:rsidRPr="00C524A5">
        <w:rPr>
          <w:rFonts w:ascii="ＭＳ 明朝" w:hAnsi="ＭＳ 明朝" w:hint="eastAsia"/>
          <w:sz w:val="22"/>
        </w:rPr>
        <w:t>。</w:t>
      </w:r>
      <w:r w:rsidR="0035316C">
        <w:rPr>
          <w:rFonts w:ascii="ＭＳ 明朝" w:hAnsi="ＭＳ 明朝" w:hint="eastAsia"/>
          <w:sz w:val="22"/>
        </w:rPr>
        <w:t>（臨時休業期間からも，幼稚園再開に向け，規則正しい生活リズムを</w:t>
      </w:r>
      <w:r w:rsidR="00240191">
        <w:rPr>
          <w:rFonts w:ascii="ＭＳ 明朝" w:hAnsi="ＭＳ 明朝" w:hint="eastAsia"/>
          <w:sz w:val="22"/>
        </w:rPr>
        <w:t>心がけ</w:t>
      </w:r>
      <w:r w:rsidR="0035316C">
        <w:rPr>
          <w:rFonts w:ascii="ＭＳ 明朝" w:hAnsi="ＭＳ 明朝" w:hint="eastAsia"/>
          <w:sz w:val="22"/>
        </w:rPr>
        <w:t>て</w:t>
      </w:r>
      <w:r w:rsidR="00240191">
        <w:rPr>
          <w:rFonts w:ascii="ＭＳ 明朝" w:hAnsi="ＭＳ 明朝" w:hint="eastAsia"/>
          <w:sz w:val="22"/>
        </w:rPr>
        <w:t>ください。）</w:t>
      </w:r>
    </w:p>
    <w:p w14:paraId="24ED0075" w14:textId="77777777" w:rsidR="00F65AEA" w:rsidRPr="00396A96" w:rsidRDefault="00F65AEA" w:rsidP="00F65AEA">
      <w:pPr>
        <w:ind w:left="406" w:hangingChars="200" w:hanging="406"/>
        <w:rPr>
          <w:rFonts w:ascii="ＭＳ 明朝" w:hAnsi="ＭＳ 明朝"/>
          <w:sz w:val="22"/>
        </w:rPr>
      </w:pPr>
    </w:p>
    <w:p w14:paraId="3337457F" w14:textId="5D7837EA" w:rsidR="00F65AEA" w:rsidRPr="007E0346" w:rsidRDefault="00F65AEA" w:rsidP="00F65AEA">
      <w:pPr>
        <w:ind w:left="406" w:hangingChars="200" w:hanging="406"/>
        <w:rPr>
          <w:rFonts w:ascii="ＭＳ 明朝" w:hAnsi="ＭＳ 明朝"/>
          <w:sz w:val="22"/>
        </w:rPr>
      </w:pPr>
      <w:r>
        <w:rPr>
          <w:rFonts w:ascii="ＭＳ 明朝" w:hAnsi="ＭＳ 明朝" w:hint="eastAsia"/>
          <w:sz w:val="22"/>
        </w:rPr>
        <w:t>（２）お配りしている</w:t>
      </w:r>
      <w:r w:rsidRPr="00AA0F4E">
        <w:rPr>
          <w:rFonts w:ascii="ＭＳ 明朝" w:hAnsi="ＭＳ 明朝"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r w:rsidR="0035316C" w:rsidRPr="0035316C">
        <w:rPr>
          <w:rFonts w:ascii="ＭＳ ゴシック" w:eastAsia="ＭＳ ゴシック" w:hAnsi="ＭＳ ゴシック" w:hint="eastAsia"/>
          <w:sz w:val="22"/>
          <w:u w:val="single"/>
        </w:rPr>
        <w:t>なお，</w:t>
      </w:r>
      <w:r w:rsidR="0035316C" w:rsidRPr="007C4B1D">
        <w:rPr>
          <w:rFonts w:ascii="ＭＳ ゴシック" w:eastAsia="ＭＳ ゴシック" w:hAnsi="ＭＳ ゴシック" w:hint="eastAsia"/>
          <w:b/>
          <w:sz w:val="22"/>
          <w:u w:val="single"/>
        </w:rPr>
        <w:t>登園時には必ず「健康観察票」を持参</w:t>
      </w:r>
      <w:r w:rsidR="0035316C">
        <w:rPr>
          <w:rFonts w:ascii="ＭＳ ゴシック" w:eastAsia="ＭＳ ゴシック" w:hAnsi="ＭＳ ゴシック" w:hint="eastAsia"/>
          <w:sz w:val="22"/>
          <w:u w:val="single"/>
        </w:rPr>
        <w:t>し</w:t>
      </w:r>
      <w:r w:rsidR="0035316C" w:rsidRPr="0035316C">
        <w:rPr>
          <w:rFonts w:ascii="ＭＳ ゴシック" w:eastAsia="ＭＳ ゴシック" w:hAnsi="ＭＳ ゴシック" w:hint="eastAsia"/>
          <w:sz w:val="22"/>
          <w:u w:val="single"/>
        </w:rPr>
        <w:t>てください。</w:t>
      </w:r>
    </w:p>
    <w:p w14:paraId="6A71ED6E" w14:textId="77777777" w:rsidR="00F65AEA" w:rsidRPr="0017288F" w:rsidRDefault="00F65AEA" w:rsidP="00F65AEA">
      <w:pPr>
        <w:rPr>
          <w:rFonts w:ascii="ＭＳ 明朝" w:hAnsi="ＭＳ 明朝"/>
          <w:kern w:val="0"/>
          <w:sz w:val="22"/>
        </w:rPr>
      </w:pPr>
    </w:p>
    <w:p w14:paraId="2FAE7C10" w14:textId="0C1C8DA3" w:rsidR="00F65AEA" w:rsidRPr="00C524A5" w:rsidRDefault="00F65AEA" w:rsidP="00F65AEA">
      <w:pPr>
        <w:ind w:left="406" w:hangingChars="200" w:hanging="406"/>
        <w:rPr>
          <w:rFonts w:ascii="ＭＳ 明朝" w:hAnsi="ＭＳ 明朝"/>
          <w:kern w:val="0"/>
          <w:sz w:val="22"/>
          <w:u w:val="single"/>
        </w:rPr>
      </w:pPr>
      <w:r w:rsidRPr="00C524A5">
        <w:rPr>
          <w:rFonts w:ascii="ＭＳ 明朝" w:hAnsi="ＭＳ 明朝" w:hint="eastAsia"/>
          <w:kern w:val="0"/>
          <w:sz w:val="22"/>
        </w:rPr>
        <w:t>（</w:t>
      </w:r>
      <w:r>
        <w:rPr>
          <w:rFonts w:ascii="ＭＳ 明朝" w:hAnsi="ＭＳ 明朝" w:hint="eastAsia"/>
          <w:kern w:val="0"/>
          <w:sz w:val="22"/>
        </w:rPr>
        <w:t>３</w:t>
      </w:r>
      <w:r w:rsidRPr="00C524A5">
        <w:rPr>
          <w:rFonts w:ascii="ＭＳ 明朝" w:hAnsi="ＭＳ 明朝" w:hint="eastAsia"/>
          <w:kern w:val="0"/>
          <w:sz w:val="22"/>
        </w:rPr>
        <w:t>）</w:t>
      </w:r>
      <w:r w:rsidRPr="007E0346">
        <w:rPr>
          <w:rFonts w:ascii="ＭＳ 明朝" w:hAnsi="ＭＳ 明朝" w:hint="eastAsia"/>
          <w:kern w:val="0"/>
          <w:sz w:val="22"/>
          <w:u w:val="single"/>
        </w:rPr>
        <w:t>ご家庭において，次のような状況が起こった場合は，</w:t>
      </w:r>
      <w:r>
        <w:rPr>
          <w:rFonts w:ascii="ＭＳ 明朝" w:hAnsi="ＭＳ 明朝" w:hint="eastAsia"/>
          <w:kern w:val="0"/>
          <w:sz w:val="22"/>
          <w:u w:val="single"/>
        </w:rPr>
        <w:t>速やかに</w:t>
      </w:r>
      <w:r w:rsidR="00166E1C">
        <w:rPr>
          <w:rFonts w:ascii="ＭＳ 明朝" w:hAnsi="ＭＳ 明朝" w:hint="eastAsia"/>
          <w:kern w:val="0"/>
          <w:sz w:val="22"/>
          <w:u w:val="single"/>
        </w:rPr>
        <w:t>幼稚園</w:t>
      </w:r>
      <w:r w:rsidRPr="007E0346">
        <w:rPr>
          <w:rFonts w:ascii="ＭＳ 明朝" w:hAnsi="ＭＳ 明朝" w:hint="eastAsia"/>
          <w:kern w:val="0"/>
          <w:sz w:val="22"/>
          <w:u w:val="single"/>
        </w:rPr>
        <w:t xml:space="preserve">（電話 </w:t>
      </w:r>
      <w:r w:rsidR="00D4238B">
        <w:rPr>
          <w:rFonts w:ascii="ＭＳ 明朝" w:hAnsi="ＭＳ 明朝" w:hint="eastAsia"/>
          <w:kern w:val="0"/>
          <w:sz w:val="22"/>
          <w:u w:val="single"/>
        </w:rPr>
        <w:t>４６１－３６４２</w:t>
      </w:r>
      <w:r w:rsidRPr="007E0346">
        <w:rPr>
          <w:rFonts w:ascii="ＭＳ 明朝" w:hAnsi="ＭＳ 明朝" w:hint="eastAsia"/>
          <w:kern w:val="0"/>
          <w:sz w:val="22"/>
          <w:u w:val="single"/>
        </w:rPr>
        <w:t>）へ連絡してください。</w:t>
      </w:r>
    </w:p>
    <w:p w14:paraId="53DA4941" w14:textId="77777777" w:rsidR="00F65AEA" w:rsidRDefault="00F65AEA" w:rsidP="00F65AEA">
      <w:pPr>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64384" behindDoc="0" locked="0" layoutInCell="1" allowOverlap="1" wp14:anchorId="7BB92563" wp14:editId="08DC3C02">
                <wp:simplePos x="0" y="0"/>
                <wp:positionH relativeFrom="margin">
                  <wp:posOffset>223520</wp:posOffset>
                </wp:positionH>
                <wp:positionV relativeFrom="paragraph">
                  <wp:posOffset>18415</wp:posOffset>
                </wp:positionV>
                <wp:extent cx="5879465" cy="850265"/>
                <wp:effectExtent l="0" t="0" r="26035" b="26035"/>
                <wp:wrapNone/>
                <wp:docPr id="2" name="角丸四角形 2"/>
                <wp:cNvGraphicFramePr/>
                <a:graphic xmlns:a="http://schemas.openxmlformats.org/drawingml/2006/main">
                  <a:graphicData uri="http://schemas.microsoft.com/office/word/2010/wordprocessingShape">
                    <wps:wsp>
                      <wps:cNvSpPr/>
                      <wps:spPr>
                        <a:xfrm>
                          <a:off x="0" y="0"/>
                          <a:ext cx="5879465" cy="85026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14:paraId="0D4F15E3" w14:textId="77777777" w:rsidR="00F65AEA" w:rsidRPr="00E75A51" w:rsidRDefault="00F65AEA" w:rsidP="00F65AEA">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14:paraId="2E076E12" w14:textId="77777777" w:rsidR="00F65AEA" w:rsidRPr="00E75A51" w:rsidRDefault="00F65AEA" w:rsidP="00F65AEA">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14:paraId="6E1682C0" w14:textId="77777777" w:rsidR="00F65AEA" w:rsidRPr="00E75A51" w:rsidRDefault="00F65AEA" w:rsidP="00F65AEA">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BB92563" id="角丸四角形 2" o:spid="_x0000_s1027" style="position:absolute;left:0;text-align:left;margin-left:17.6pt;margin-top:1.45pt;width:462.95pt;height:66.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" fillcolor="window" strokecolor="windowText" strokeweight="1.5pt">
                <v:stroke dashstyle="3 1" joinstyle="miter"/>
                <v:textbox>
                  <w:txbxContent>
                    <w:p w14:paraId="0D4F15E3" w14:textId="77777777" w:rsidR="00F65AEA" w:rsidRPr="00E75A51" w:rsidRDefault="00F65AEA" w:rsidP="00F65AEA">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14:paraId="2E076E12" w14:textId="77777777" w:rsidR="00F65AEA" w:rsidRPr="00E75A51" w:rsidRDefault="00F65AEA" w:rsidP="00F65AEA">
                      <w:pPr>
                        <w:spacing w:line="300" w:lineRule="exact"/>
                        <w:ind w:left="193" w:hangingChars="100" w:hanging="193"/>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14:paraId="6E1682C0" w14:textId="77777777" w:rsidR="00F65AEA" w:rsidRPr="00E75A51" w:rsidRDefault="00F65AEA" w:rsidP="00F65AEA">
                      <w:pPr>
                        <w:spacing w:line="300" w:lineRule="exact"/>
                        <w:ind w:left="193" w:hangingChars="100" w:hanging="193"/>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14:paraId="78391B7A" w14:textId="77777777" w:rsidR="00F65AEA" w:rsidRDefault="00F65AEA" w:rsidP="00F65AEA">
      <w:pPr>
        <w:rPr>
          <w:rFonts w:ascii="ＭＳ 明朝" w:hAnsi="ＭＳ 明朝"/>
          <w:sz w:val="22"/>
        </w:rPr>
      </w:pPr>
    </w:p>
    <w:p w14:paraId="41E0017E" w14:textId="77777777" w:rsidR="00F65AEA" w:rsidRDefault="00F65AEA" w:rsidP="00F65AEA">
      <w:pPr>
        <w:rPr>
          <w:rFonts w:ascii="ＭＳ 明朝" w:hAnsi="ＭＳ 明朝"/>
          <w:sz w:val="22"/>
        </w:rPr>
      </w:pPr>
    </w:p>
    <w:p w14:paraId="49A62773" w14:textId="77777777" w:rsidR="00F65AEA" w:rsidRDefault="00F65AEA" w:rsidP="00F65AEA">
      <w:pPr>
        <w:rPr>
          <w:rFonts w:ascii="ＭＳ 明朝" w:hAnsi="ＭＳ 明朝"/>
          <w:sz w:val="22"/>
        </w:rPr>
      </w:pPr>
    </w:p>
    <w:p w14:paraId="0644371B" w14:textId="77777777" w:rsidR="00F65AEA" w:rsidRDefault="00F65AEA" w:rsidP="00F65AEA">
      <w:pPr>
        <w:rPr>
          <w:rFonts w:ascii="ＭＳ 明朝" w:hAnsi="ＭＳ 明朝"/>
          <w:sz w:val="22"/>
        </w:rPr>
      </w:pPr>
    </w:p>
    <w:p w14:paraId="0202AF80" w14:textId="77777777" w:rsidR="00F65AEA" w:rsidRDefault="00F65AEA" w:rsidP="00F65AEA">
      <w:pPr>
        <w:ind w:left="406" w:hangingChars="200" w:hanging="406"/>
        <w:rPr>
          <w:rFonts w:ascii="ＭＳ 明朝" w:hAnsi="ＭＳ 明朝"/>
          <w:sz w:val="22"/>
        </w:rPr>
      </w:pPr>
    </w:p>
    <w:p w14:paraId="3C1366D1" w14:textId="3ABFEEB8" w:rsidR="00F65AEA" w:rsidRPr="006B2506" w:rsidRDefault="00F65AEA" w:rsidP="00F65AEA">
      <w:pPr>
        <w:rPr>
          <w:rFonts w:ascii="ＭＳ ゴシック" w:eastAsia="ＭＳ ゴシック" w:hAnsi="ＭＳ ゴシック"/>
          <w:sz w:val="22"/>
        </w:rPr>
      </w:pPr>
      <w:r>
        <w:rPr>
          <w:rFonts w:ascii="ＭＳ ゴシック" w:eastAsia="ＭＳ ゴシック" w:hAnsi="ＭＳ ゴシック" w:hint="eastAsia"/>
          <w:b/>
          <w:sz w:val="22"/>
          <w:u w:val="single"/>
        </w:rPr>
        <w:t>４</w:t>
      </w:r>
      <w:r w:rsidRPr="006B2506">
        <w:rPr>
          <w:rFonts w:ascii="ＭＳ ゴシック" w:eastAsia="ＭＳ ゴシック" w:hAnsi="ＭＳ ゴシック" w:hint="eastAsia"/>
          <w:b/>
          <w:sz w:val="22"/>
          <w:u w:val="single"/>
        </w:rPr>
        <w:t xml:space="preserve">　</w:t>
      </w:r>
      <w:r w:rsidR="005E29BA" w:rsidRPr="005E29BA">
        <w:rPr>
          <w:rFonts w:ascii="ＭＳ ゴシック" w:eastAsia="ＭＳ ゴシック" w:hAnsi="ＭＳ ゴシック" w:hint="eastAsia"/>
          <w:b/>
          <w:sz w:val="22"/>
          <w:u w:val="single"/>
        </w:rPr>
        <w:t>夏季休業期間の短縮について</w:t>
      </w:r>
    </w:p>
    <w:p w14:paraId="4F5C24F0" w14:textId="200A1333" w:rsidR="00F65AEA" w:rsidRPr="007C4B1D" w:rsidRDefault="00F65AEA" w:rsidP="00F65AEA">
      <w:pPr>
        <w:ind w:leftChars="100" w:left="193" w:firstLineChars="100" w:firstLine="203"/>
        <w:rPr>
          <w:rFonts w:ascii="ＭＳ 明朝" w:hAnsi="ＭＳ 明朝"/>
          <w:b/>
          <w:kern w:val="0"/>
          <w:sz w:val="22"/>
          <w:u w:val="single"/>
        </w:rPr>
      </w:pPr>
      <w:r w:rsidRPr="00CF17C2">
        <w:rPr>
          <w:rFonts w:ascii="ＭＳ 明朝" w:hAnsi="ＭＳ 明朝" w:hint="eastAsia"/>
          <w:kern w:val="0"/>
          <w:sz w:val="22"/>
        </w:rPr>
        <w:t>この度の臨時休業期間</w:t>
      </w:r>
      <w:r w:rsidR="00166E1C">
        <w:rPr>
          <w:rFonts w:ascii="ＭＳ 明朝" w:hAnsi="ＭＳ 明朝" w:hint="eastAsia"/>
          <w:kern w:val="0"/>
          <w:sz w:val="22"/>
        </w:rPr>
        <w:t>における</w:t>
      </w:r>
      <w:r w:rsidRPr="00CF17C2">
        <w:rPr>
          <w:rFonts w:ascii="ＭＳ 明朝" w:hAnsi="ＭＳ 明朝" w:hint="eastAsia"/>
          <w:kern w:val="0"/>
          <w:sz w:val="22"/>
        </w:rPr>
        <w:t>，</w:t>
      </w:r>
      <w:r w:rsidR="00AA7D10">
        <w:rPr>
          <w:rFonts w:ascii="ＭＳ 明朝" w:hAnsi="ＭＳ 明朝" w:hint="eastAsia"/>
          <w:kern w:val="0"/>
          <w:sz w:val="22"/>
          <w:u w:val="single"/>
        </w:rPr>
        <w:t>子どもたちの遊びと生活</w:t>
      </w:r>
      <w:r w:rsidR="00166E1C" w:rsidRPr="00166E1C">
        <w:rPr>
          <w:rFonts w:ascii="ＭＳ 明朝" w:hAnsi="ＭＳ 明朝" w:hint="eastAsia"/>
          <w:kern w:val="0"/>
          <w:sz w:val="22"/>
          <w:u w:val="single"/>
        </w:rPr>
        <w:t>を補う</w:t>
      </w:r>
      <w:r w:rsidRPr="00166E1C">
        <w:rPr>
          <w:rFonts w:ascii="ＭＳ 明朝" w:hAnsi="ＭＳ 明朝" w:hint="eastAsia"/>
          <w:kern w:val="0"/>
          <w:sz w:val="22"/>
          <w:u w:val="single"/>
        </w:rPr>
        <w:t>た</w:t>
      </w:r>
      <w:r w:rsidRPr="00CF17C2">
        <w:rPr>
          <w:rFonts w:ascii="ＭＳ 明朝" w:hAnsi="ＭＳ 明朝" w:hint="eastAsia"/>
          <w:kern w:val="0"/>
          <w:sz w:val="22"/>
          <w:u w:val="single"/>
        </w:rPr>
        <w:t>め，</w:t>
      </w:r>
      <w:r w:rsidR="00D91AFC" w:rsidRPr="007C4B1D">
        <w:rPr>
          <w:rFonts w:ascii="ＭＳ 明朝" w:hAnsi="ＭＳ 明朝" w:hint="eastAsia"/>
          <w:b/>
          <w:kern w:val="0"/>
          <w:sz w:val="22"/>
          <w:u w:val="single"/>
        </w:rPr>
        <w:t>夏休み（夏季休業期間）を短縮し，７月21</w:t>
      </w:r>
      <w:r w:rsidR="00D775E8" w:rsidRPr="007C4B1D">
        <w:rPr>
          <w:rFonts w:ascii="ＭＳ 明朝" w:hAnsi="ＭＳ 明朝" w:hint="eastAsia"/>
          <w:b/>
          <w:kern w:val="0"/>
          <w:sz w:val="22"/>
          <w:u w:val="single"/>
        </w:rPr>
        <w:t>日（火）・22日（水）</w:t>
      </w:r>
      <w:r w:rsidR="00D91AFC" w:rsidRPr="007C4B1D">
        <w:rPr>
          <w:rFonts w:ascii="ＭＳ 明朝" w:hAnsi="ＭＳ 明朝" w:hint="eastAsia"/>
          <w:b/>
          <w:kern w:val="0"/>
          <w:sz w:val="22"/>
          <w:u w:val="single"/>
        </w:rPr>
        <w:t>も</w:t>
      </w:r>
      <w:r w:rsidRPr="007C4B1D">
        <w:rPr>
          <w:rFonts w:ascii="ＭＳ 明朝" w:hAnsi="ＭＳ 明朝" w:hint="eastAsia"/>
          <w:b/>
          <w:kern w:val="0"/>
          <w:sz w:val="22"/>
          <w:u w:val="single"/>
        </w:rPr>
        <w:t>「午前中</w:t>
      </w:r>
      <w:r w:rsidR="00D91AFC" w:rsidRPr="007C4B1D">
        <w:rPr>
          <w:rFonts w:ascii="ＭＳ 明朝" w:hAnsi="ＭＳ 明朝" w:hint="eastAsia"/>
          <w:b/>
          <w:kern w:val="0"/>
          <w:sz w:val="22"/>
          <w:u w:val="single"/>
        </w:rPr>
        <w:t>のみの登園</w:t>
      </w:r>
      <w:r w:rsidRPr="007C4B1D">
        <w:rPr>
          <w:rFonts w:ascii="ＭＳ 明朝" w:hAnsi="ＭＳ 明朝" w:hint="eastAsia"/>
          <w:b/>
          <w:kern w:val="0"/>
          <w:sz w:val="22"/>
          <w:u w:val="single"/>
        </w:rPr>
        <w:t>」</w:t>
      </w:r>
      <w:r w:rsidR="00D91AFC" w:rsidRPr="007C4B1D">
        <w:rPr>
          <w:rFonts w:ascii="ＭＳ 明朝" w:hAnsi="ＭＳ 明朝" w:hint="eastAsia"/>
          <w:b/>
          <w:kern w:val="0"/>
          <w:sz w:val="22"/>
          <w:u w:val="single"/>
        </w:rPr>
        <w:t>と</w:t>
      </w:r>
      <w:r w:rsidRPr="007C4B1D">
        <w:rPr>
          <w:rFonts w:ascii="ＭＳ 明朝" w:hAnsi="ＭＳ 明朝" w:hint="eastAsia"/>
          <w:b/>
          <w:kern w:val="0"/>
          <w:sz w:val="22"/>
          <w:u w:val="single"/>
        </w:rPr>
        <w:t>します。</w:t>
      </w:r>
    </w:p>
    <w:p w14:paraId="1D01E0D5" w14:textId="77777777" w:rsidR="00F65AEA" w:rsidRPr="007C4B1D" w:rsidRDefault="00F65AEA" w:rsidP="00F65AEA">
      <w:pPr>
        <w:ind w:leftChars="100" w:left="193" w:firstLineChars="100" w:firstLine="204"/>
        <w:rPr>
          <w:rFonts w:ascii="ＭＳ 明朝" w:hAnsi="ＭＳ 明朝"/>
          <w:b/>
          <w:kern w:val="0"/>
          <w:sz w:val="22"/>
          <w:u w:val="single"/>
        </w:rPr>
      </w:pPr>
    </w:p>
    <w:p w14:paraId="6C1B1674" w14:textId="77777777" w:rsidR="00F65AEA" w:rsidRPr="00E448CD" w:rsidRDefault="00F65AEA" w:rsidP="00F65AEA">
      <w:pPr>
        <w:rPr>
          <w:rFonts w:cs="Times New Roman"/>
          <w:noProof/>
        </w:rPr>
      </w:pPr>
      <w:r w:rsidRPr="00E448CD">
        <w:rPr>
          <w:rFonts w:cs="Times New Roman" w:hint="eastAsia"/>
          <w:noProof/>
        </w:rPr>
        <w:t>＜令和２年度夏季休業期間＞</w:t>
      </w:r>
    </w:p>
    <w:tbl>
      <w:tblPr>
        <w:tblStyle w:val="1"/>
        <w:tblW w:w="0" w:type="auto"/>
        <w:tblInd w:w="345" w:type="dxa"/>
        <w:tblLook w:val="04A0" w:firstRow="1" w:lastRow="0" w:firstColumn="1" w:lastColumn="0" w:noHBand="0" w:noVBand="1"/>
      </w:tblPr>
      <w:tblGrid>
        <w:gridCol w:w="3510"/>
        <w:gridCol w:w="690"/>
        <w:gridCol w:w="3532"/>
      </w:tblGrid>
      <w:tr w:rsidR="00D91AFC" w:rsidRPr="00E448CD" w14:paraId="327D5D8F" w14:textId="77777777" w:rsidTr="00D91AFC">
        <w:tc>
          <w:tcPr>
            <w:tcW w:w="3510" w:type="dxa"/>
            <w:tcBorders>
              <w:top w:val="single" w:sz="4" w:space="0" w:color="auto"/>
              <w:left w:val="single" w:sz="4" w:space="0" w:color="auto"/>
              <w:bottom w:val="single" w:sz="4" w:space="0" w:color="auto"/>
              <w:right w:val="single" w:sz="4" w:space="0" w:color="auto"/>
            </w:tcBorders>
            <w:hideMark/>
          </w:tcPr>
          <w:p w14:paraId="4237A175" w14:textId="77777777" w:rsidR="00D91AFC" w:rsidRPr="00E448CD" w:rsidRDefault="00D91AFC" w:rsidP="00096A0B">
            <w:pPr>
              <w:jc w:val="center"/>
              <w:rPr>
                <w:noProof/>
                <w:sz w:val="20"/>
              </w:rPr>
            </w:pPr>
            <w:r w:rsidRPr="00E448CD">
              <w:rPr>
                <w:rFonts w:hint="eastAsia"/>
                <w:noProof/>
                <w:sz w:val="20"/>
              </w:rPr>
              <w:t>変更前</w:t>
            </w:r>
          </w:p>
        </w:tc>
        <w:tc>
          <w:tcPr>
            <w:tcW w:w="690" w:type="dxa"/>
            <w:vMerge w:val="restart"/>
            <w:tcBorders>
              <w:top w:val="nil"/>
              <w:left w:val="single" w:sz="4" w:space="0" w:color="auto"/>
              <w:bottom w:val="nil"/>
              <w:right w:val="single" w:sz="4" w:space="0" w:color="auto"/>
            </w:tcBorders>
            <w:vAlign w:val="center"/>
            <w:hideMark/>
          </w:tcPr>
          <w:p w14:paraId="6B39DD9E" w14:textId="77777777" w:rsidR="00D91AFC" w:rsidRPr="00E448CD" w:rsidRDefault="00D91AFC" w:rsidP="00096A0B">
            <w:pPr>
              <w:jc w:val="center"/>
              <w:rPr>
                <w:noProof/>
                <w:sz w:val="20"/>
              </w:rPr>
            </w:pPr>
            <w:r w:rsidRPr="00E448CD">
              <w:rPr>
                <w:rFonts w:ascii="ＭＳ 明朝" w:hAnsi="ＭＳ 明朝" w:cs="ＭＳ 明朝" w:hint="eastAsia"/>
                <w:noProof/>
                <w:sz w:val="20"/>
              </w:rPr>
              <w:t>→</w:t>
            </w:r>
          </w:p>
        </w:tc>
        <w:tc>
          <w:tcPr>
            <w:tcW w:w="3532" w:type="dxa"/>
            <w:tcBorders>
              <w:top w:val="single" w:sz="4" w:space="0" w:color="auto"/>
              <w:left w:val="single" w:sz="4" w:space="0" w:color="auto"/>
              <w:bottom w:val="single" w:sz="4" w:space="0" w:color="auto"/>
              <w:right w:val="single" w:sz="4" w:space="0" w:color="auto"/>
            </w:tcBorders>
            <w:hideMark/>
          </w:tcPr>
          <w:p w14:paraId="25F7E79E" w14:textId="77777777" w:rsidR="00D91AFC" w:rsidRPr="00E448CD" w:rsidRDefault="00D91AFC" w:rsidP="00096A0B">
            <w:pPr>
              <w:jc w:val="center"/>
              <w:rPr>
                <w:noProof/>
                <w:sz w:val="20"/>
              </w:rPr>
            </w:pPr>
            <w:r w:rsidRPr="00E448CD">
              <w:rPr>
                <w:rFonts w:hint="eastAsia"/>
                <w:noProof/>
                <w:sz w:val="20"/>
              </w:rPr>
              <w:t>変更後</w:t>
            </w:r>
          </w:p>
        </w:tc>
      </w:tr>
      <w:tr w:rsidR="00D91AFC" w:rsidRPr="00E448CD" w14:paraId="4F99614D" w14:textId="77777777" w:rsidTr="00D91AFC">
        <w:tc>
          <w:tcPr>
            <w:tcW w:w="3510" w:type="dxa"/>
            <w:tcBorders>
              <w:top w:val="single" w:sz="4" w:space="0" w:color="auto"/>
              <w:left w:val="single" w:sz="4" w:space="0" w:color="auto"/>
              <w:bottom w:val="single" w:sz="4" w:space="0" w:color="auto"/>
              <w:right w:val="single" w:sz="4" w:space="0" w:color="auto"/>
            </w:tcBorders>
            <w:hideMark/>
          </w:tcPr>
          <w:p w14:paraId="20431DF3" w14:textId="7441E173" w:rsidR="00D91AFC" w:rsidRPr="00D91AFC" w:rsidRDefault="00D91AFC" w:rsidP="00096A0B">
            <w:pPr>
              <w:jc w:val="center"/>
              <w:rPr>
                <w:rFonts w:ascii="ＭＳ 明朝" w:hAnsi="ＭＳ 明朝"/>
                <w:noProof/>
                <w:sz w:val="20"/>
              </w:rPr>
            </w:pPr>
            <w:r w:rsidRPr="00D91AFC">
              <w:rPr>
                <w:rFonts w:ascii="ＭＳ 明朝" w:hAnsi="ＭＳ 明朝" w:hint="eastAsia"/>
                <w:noProof/>
                <w:sz w:val="20"/>
              </w:rPr>
              <w:t>７月21日（火）～８月31日（月）</w:t>
            </w:r>
          </w:p>
        </w:tc>
        <w:tc>
          <w:tcPr>
            <w:tcW w:w="690" w:type="dxa"/>
            <w:vMerge/>
            <w:tcBorders>
              <w:top w:val="nil"/>
              <w:left w:val="single" w:sz="4" w:space="0" w:color="auto"/>
              <w:bottom w:val="nil"/>
              <w:right w:val="single" w:sz="4" w:space="0" w:color="auto"/>
            </w:tcBorders>
            <w:vAlign w:val="center"/>
            <w:hideMark/>
          </w:tcPr>
          <w:p w14:paraId="49E0A6D4" w14:textId="77777777" w:rsidR="00D91AFC" w:rsidRPr="00D91AFC" w:rsidRDefault="00D91AFC" w:rsidP="00096A0B">
            <w:pPr>
              <w:widowControl/>
              <w:jc w:val="left"/>
              <w:rPr>
                <w:rFonts w:ascii="ＭＳ 明朝" w:hAnsi="ＭＳ 明朝"/>
                <w:noProof/>
                <w:sz w:val="20"/>
              </w:rPr>
            </w:pPr>
          </w:p>
        </w:tc>
        <w:tc>
          <w:tcPr>
            <w:tcW w:w="3532" w:type="dxa"/>
            <w:tcBorders>
              <w:top w:val="single" w:sz="4" w:space="0" w:color="auto"/>
              <w:left w:val="single" w:sz="4" w:space="0" w:color="auto"/>
              <w:bottom w:val="single" w:sz="4" w:space="0" w:color="auto"/>
              <w:right w:val="single" w:sz="4" w:space="0" w:color="auto"/>
            </w:tcBorders>
            <w:hideMark/>
          </w:tcPr>
          <w:p w14:paraId="4A6CEBA8" w14:textId="667735B7" w:rsidR="00D91AFC" w:rsidRPr="00D91AFC" w:rsidRDefault="00D91AFC" w:rsidP="00096A0B">
            <w:pPr>
              <w:jc w:val="center"/>
              <w:rPr>
                <w:rFonts w:ascii="ＭＳ 明朝" w:hAnsi="ＭＳ 明朝"/>
                <w:noProof/>
                <w:sz w:val="20"/>
              </w:rPr>
            </w:pPr>
            <w:r w:rsidRPr="00D91AFC">
              <w:rPr>
                <w:rFonts w:ascii="ＭＳ 明朝" w:hAnsi="ＭＳ 明朝" w:hint="eastAsia"/>
                <w:noProof/>
                <w:sz w:val="20"/>
              </w:rPr>
              <w:t>７月</w:t>
            </w:r>
            <w:r w:rsidR="00D775E8">
              <w:rPr>
                <w:rFonts w:ascii="ＭＳ 明朝" w:hAnsi="ＭＳ 明朝" w:hint="eastAsia"/>
                <w:noProof/>
                <w:sz w:val="20"/>
              </w:rPr>
              <w:t>23</w:t>
            </w:r>
            <w:r w:rsidRPr="00D91AFC">
              <w:rPr>
                <w:rFonts w:ascii="ＭＳ 明朝" w:hAnsi="ＭＳ 明朝" w:hint="eastAsia"/>
                <w:noProof/>
                <w:sz w:val="20"/>
              </w:rPr>
              <w:t>日（木</w:t>
            </w:r>
            <w:r w:rsidR="00166E1C">
              <w:rPr>
                <w:rFonts w:ascii="ＭＳ 明朝" w:hAnsi="ＭＳ 明朝" w:hint="eastAsia"/>
                <w:noProof/>
                <w:sz w:val="20"/>
              </w:rPr>
              <w:t>・祝</w:t>
            </w:r>
            <w:r w:rsidRPr="00D91AFC">
              <w:rPr>
                <w:rFonts w:ascii="ＭＳ 明朝" w:hAnsi="ＭＳ 明朝" w:hint="eastAsia"/>
                <w:noProof/>
                <w:sz w:val="20"/>
              </w:rPr>
              <w:t>）～８月31</w:t>
            </w:r>
            <w:r w:rsidR="00166E1C">
              <w:rPr>
                <w:rFonts w:ascii="ＭＳ 明朝" w:hAnsi="ＭＳ 明朝" w:hint="eastAsia"/>
                <w:noProof/>
                <w:sz w:val="20"/>
              </w:rPr>
              <w:t>日（月</w:t>
            </w:r>
            <w:r w:rsidRPr="00D91AFC">
              <w:rPr>
                <w:rFonts w:ascii="ＭＳ 明朝" w:hAnsi="ＭＳ 明朝" w:hint="eastAsia"/>
                <w:noProof/>
                <w:sz w:val="20"/>
              </w:rPr>
              <w:t>）</w:t>
            </w:r>
          </w:p>
        </w:tc>
      </w:tr>
    </w:tbl>
    <w:p w14:paraId="617C6199" w14:textId="77777777" w:rsidR="00F65AEA" w:rsidRDefault="00F65AEA" w:rsidP="00F65AEA">
      <w:pPr>
        <w:ind w:leftChars="100" w:left="193" w:firstLineChars="100" w:firstLine="203"/>
        <w:rPr>
          <w:rFonts w:ascii="ＭＳ 明朝" w:hAnsi="ＭＳ 明朝"/>
          <w:kern w:val="0"/>
          <w:sz w:val="22"/>
          <w:u w:val="single"/>
        </w:rPr>
      </w:pPr>
    </w:p>
    <w:p w14:paraId="69223487" w14:textId="12F2F288" w:rsidR="00FB0030" w:rsidRPr="00F65AEA" w:rsidRDefault="00FB0030" w:rsidP="00F65AEA">
      <w:pPr>
        <w:ind w:left="598" w:hangingChars="295" w:hanging="598"/>
        <w:rPr>
          <w:rFonts w:ascii="ＭＳ 明朝" w:hAnsi="ＭＳ 明朝"/>
          <w:sz w:val="22"/>
        </w:rPr>
      </w:pPr>
    </w:p>
    <w:sectPr w:rsidR="00FB0030" w:rsidRPr="00F65AEA" w:rsidSect="00F65AEA">
      <w:pgSz w:w="11906" w:h="16838" w:code="9"/>
      <w:pgMar w:top="1134" w:right="1134" w:bottom="1134" w:left="1134" w:header="851" w:footer="851" w:gutter="0"/>
      <w:cols w:space="425"/>
      <w:docGrid w:type="linesAndChars" w:linePitch="35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6CB78" w14:textId="77777777" w:rsidR="008402C7" w:rsidRDefault="008402C7" w:rsidP="004222C2">
      <w:r>
        <w:separator/>
      </w:r>
    </w:p>
  </w:endnote>
  <w:endnote w:type="continuationSeparator" w:id="0">
    <w:p w14:paraId="68042C80" w14:textId="77777777" w:rsidR="008402C7" w:rsidRDefault="008402C7"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75993" w14:textId="77777777" w:rsidR="008402C7" w:rsidRDefault="008402C7" w:rsidP="004222C2">
      <w:r>
        <w:separator/>
      </w:r>
    </w:p>
  </w:footnote>
  <w:footnote w:type="continuationSeparator" w:id="0">
    <w:p w14:paraId="37B802EB" w14:textId="77777777" w:rsidR="008402C7" w:rsidRDefault="008402C7"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85BD1"/>
    <w:multiLevelType w:val="hybridMultilevel"/>
    <w:tmpl w:val="665A29B0"/>
    <w:lvl w:ilvl="0" w:tplc="7E700CD4">
      <w:start w:val="1"/>
      <w:numFmt w:val="decimalEnclosedCircle"/>
      <w:lvlText w:val="%1"/>
      <w:lvlJc w:val="left"/>
      <w:pPr>
        <w:ind w:left="1440" w:hanging="360"/>
      </w:pPr>
    </w:lvl>
    <w:lvl w:ilvl="1" w:tplc="04090017">
      <w:start w:val="1"/>
      <w:numFmt w:val="aiueoFullWidth"/>
      <w:lvlText w:val="(%2)"/>
      <w:lvlJc w:val="left"/>
      <w:pPr>
        <w:ind w:left="1920" w:hanging="420"/>
      </w:pPr>
    </w:lvl>
    <w:lvl w:ilvl="2" w:tplc="04090011">
      <w:start w:val="1"/>
      <w:numFmt w:val="decimalEnclosedCircle"/>
      <w:lvlText w:val="%3"/>
      <w:lvlJc w:val="left"/>
      <w:pPr>
        <w:ind w:left="2340" w:hanging="420"/>
      </w:pPr>
    </w:lvl>
    <w:lvl w:ilvl="3" w:tplc="0409000F">
      <w:start w:val="1"/>
      <w:numFmt w:val="decimal"/>
      <w:lvlText w:val="%4."/>
      <w:lvlJc w:val="left"/>
      <w:pPr>
        <w:ind w:left="2760" w:hanging="420"/>
      </w:pPr>
    </w:lvl>
    <w:lvl w:ilvl="4" w:tplc="04090017">
      <w:start w:val="1"/>
      <w:numFmt w:val="aiueoFullWidth"/>
      <w:lvlText w:val="(%5)"/>
      <w:lvlJc w:val="left"/>
      <w:pPr>
        <w:ind w:left="3180" w:hanging="420"/>
      </w:pPr>
    </w:lvl>
    <w:lvl w:ilvl="5" w:tplc="04090011">
      <w:start w:val="1"/>
      <w:numFmt w:val="decimalEnclosedCircle"/>
      <w:lvlText w:val="%6"/>
      <w:lvlJc w:val="left"/>
      <w:pPr>
        <w:ind w:left="3600" w:hanging="420"/>
      </w:pPr>
    </w:lvl>
    <w:lvl w:ilvl="6" w:tplc="0409000F">
      <w:start w:val="1"/>
      <w:numFmt w:val="decimal"/>
      <w:lvlText w:val="%7."/>
      <w:lvlJc w:val="left"/>
      <w:pPr>
        <w:ind w:left="4020" w:hanging="420"/>
      </w:pPr>
    </w:lvl>
    <w:lvl w:ilvl="7" w:tplc="04090017">
      <w:start w:val="1"/>
      <w:numFmt w:val="aiueoFullWidth"/>
      <w:lvlText w:val="(%8)"/>
      <w:lvlJc w:val="left"/>
      <w:pPr>
        <w:ind w:left="4440" w:hanging="420"/>
      </w:pPr>
    </w:lvl>
    <w:lvl w:ilvl="8" w:tplc="04090011">
      <w:start w:val="1"/>
      <w:numFmt w:val="decimalEnclosedCircle"/>
      <w:lvlText w:val="%9"/>
      <w:lvlJc w:val="left"/>
      <w:pPr>
        <w:ind w:left="4860" w:hanging="420"/>
      </w:pPr>
    </w:lvl>
  </w:abstractNum>
  <w:abstractNum w:abstractNumId="1"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FDD2987"/>
    <w:multiLevelType w:val="hybridMultilevel"/>
    <w:tmpl w:val="FCA85DFE"/>
    <w:lvl w:ilvl="0" w:tplc="C232A9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9"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7"/>
  </w:num>
  <w:num w:numId="7">
    <w:abstractNumId w:val="1"/>
  </w:num>
  <w:num w:numId="8">
    <w:abstractNumId w:val="3"/>
  </w:num>
  <w:num w:numId="9">
    <w:abstractNumId w:val="4"/>
  </w:num>
  <w:num w:numId="10">
    <w:abstractNumId w:val="10"/>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93"/>
  <w:drawingGridVerticalSpacing w:val="35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6973"/>
    <w:rsid w:val="000174F0"/>
    <w:rsid w:val="00042749"/>
    <w:rsid w:val="000430CD"/>
    <w:rsid w:val="0006541A"/>
    <w:rsid w:val="0007293B"/>
    <w:rsid w:val="000766C5"/>
    <w:rsid w:val="000A3518"/>
    <w:rsid w:val="000A6AA7"/>
    <w:rsid w:val="000B1B1F"/>
    <w:rsid w:val="000B4D87"/>
    <w:rsid w:val="000C236A"/>
    <w:rsid w:val="000D5C80"/>
    <w:rsid w:val="000E65B7"/>
    <w:rsid w:val="000E7C1F"/>
    <w:rsid w:val="000F08FB"/>
    <w:rsid w:val="000F1351"/>
    <w:rsid w:val="00105131"/>
    <w:rsid w:val="00105CA6"/>
    <w:rsid w:val="00106AC2"/>
    <w:rsid w:val="00121E8C"/>
    <w:rsid w:val="0012237B"/>
    <w:rsid w:val="0012293F"/>
    <w:rsid w:val="00123BC9"/>
    <w:rsid w:val="00130E47"/>
    <w:rsid w:val="00132F18"/>
    <w:rsid w:val="00136E25"/>
    <w:rsid w:val="00145D3D"/>
    <w:rsid w:val="0015522D"/>
    <w:rsid w:val="00156A51"/>
    <w:rsid w:val="0016333D"/>
    <w:rsid w:val="00165506"/>
    <w:rsid w:val="001656F2"/>
    <w:rsid w:val="00166E1C"/>
    <w:rsid w:val="00171023"/>
    <w:rsid w:val="00172E0A"/>
    <w:rsid w:val="00177BAC"/>
    <w:rsid w:val="00190628"/>
    <w:rsid w:val="00194CAB"/>
    <w:rsid w:val="001B472E"/>
    <w:rsid w:val="001D355A"/>
    <w:rsid w:val="001E1501"/>
    <w:rsid w:val="001E43CB"/>
    <w:rsid w:val="001F0DC5"/>
    <w:rsid w:val="001F1A81"/>
    <w:rsid w:val="001F2DCF"/>
    <w:rsid w:val="001F6237"/>
    <w:rsid w:val="00206929"/>
    <w:rsid w:val="002104C7"/>
    <w:rsid w:val="00213221"/>
    <w:rsid w:val="00221B2C"/>
    <w:rsid w:val="00223903"/>
    <w:rsid w:val="00240191"/>
    <w:rsid w:val="002418E9"/>
    <w:rsid w:val="00243B41"/>
    <w:rsid w:val="00245549"/>
    <w:rsid w:val="0024584E"/>
    <w:rsid w:val="002500BD"/>
    <w:rsid w:val="002520FF"/>
    <w:rsid w:val="002614B2"/>
    <w:rsid w:val="00266529"/>
    <w:rsid w:val="00284158"/>
    <w:rsid w:val="00294E97"/>
    <w:rsid w:val="00297813"/>
    <w:rsid w:val="002A2159"/>
    <w:rsid w:val="002B2AFD"/>
    <w:rsid w:val="002B3A2F"/>
    <w:rsid w:val="002B4838"/>
    <w:rsid w:val="002C39EF"/>
    <w:rsid w:val="002D1862"/>
    <w:rsid w:val="002D498D"/>
    <w:rsid w:val="002E3524"/>
    <w:rsid w:val="002F7FEB"/>
    <w:rsid w:val="00303D5B"/>
    <w:rsid w:val="00315B50"/>
    <w:rsid w:val="00321B4D"/>
    <w:rsid w:val="003243CC"/>
    <w:rsid w:val="00331120"/>
    <w:rsid w:val="00332E7C"/>
    <w:rsid w:val="00343D72"/>
    <w:rsid w:val="00346FB0"/>
    <w:rsid w:val="0035316C"/>
    <w:rsid w:val="0035455E"/>
    <w:rsid w:val="00354783"/>
    <w:rsid w:val="0036085F"/>
    <w:rsid w:val="0036114F"/>
    <w:rsid w:val="0036488A"/>
    <w:rsid w:val="003726EF"/>
    <w:rsid w:val="003803AB"/>
    <w:rsid w:val="0038071A"/>
    <w:rsid w:val="0038334A"/>
    <w:rsid w:val="00385801"/>
    <w:rsid w:val="00386F77"/>
    <w:rsid w:val="0039133F"/>
    <w:rsid w:val="00394DB2"/>
    <w:rsid w:val="00396A96"/>
    <w:rsid w:val="003A3915"/>
    <w:rsid w:val="003A6BD1"/>
    <w:rsid w:val="003A716D"/>
    <w:rsid w:val="003B0B0C"/>
    <w:rsid w:val="003B17C2"/>
    <w:rsid w:val="003B22B8"/>
    <w:rsid w:val="003B3327"/>
    <w:rsid w:val="003C151B"/>
    <w:rsid w:val="003C2012"/>
    <w:rsid w:val="003C7E96"/>
    <w:rsid w:val="003F14AE"/>
    <w:rsid w:val="003F2976"/>
    <w:rsid w:val="003F5B7A"/>
    <w:rsid w:val="00405861"/>
    <w:rsid w:val="00407104"/>
    <w:rsid w:val="0040746E"/>
    <w:rsid w:val="00410B29"/>
    <w:rsid w:val="004137F4"/>
    <w:rsid w:val="00420702"/>
    <w:rsid w:val="004222C2"/>
    <w:rsid w:val="004262A3"/>
    <w:rsid w:val="0043336A"/>
    <w:rsid w:val="004337F4"/>
    <w:rsid w:val="00434044"/>
    <w:rsid w:val="00435792"/>
    <w:rsid w:val="00445A83"/>
    <w:rsid w:val="00453DAD"/>
    <w:rsid w:val="00454A2F"/>
    <w:rsid w:val="00463F4A"/>
    <w:rsid w:val="00464B53"/>
    <w:rsid w:val="00475414"/>
    <w:rsid w:val="00476045"/>
    <w:rsid w:val="00476480"/>
    <w:rsid w:val="00487534"/>
    <w:rsid w:val="004918C8"/>
    <w:rsid w:val="004A4044"/>
    <w:rsid w:val="004B3A78"/>
    <w:rsid w:val="004C1681"/>
    <w:rsid w:val="004D3D2F"/>
    <w:rsid w:val="004D3E94"/>
    <w:rsid w:val="004E069F"/>
    <w:rsid w:val="00501400"/>
    <w:rsid w:val="005143FB"/>
    <w:rsid w:val="0052549E"/>
    <w:rsid w:val="0052661C"/>
    <w:rsid w:val="00534080"/>
    <w:rsid w:val="00534F09"/>
    <w:rsid w:val="005455E0"/>
    <w:rsid w:val="0054724A"/>
    <w:rsid w:val="005479F7"/>
    <w:rsid w:val="00550440"/>
    <w:rsid w:val="00555030"/>
    <w:rsid w:val="005A2865"/>
    <w:rsid w:val="005A7A8E"/>
    <w:rsid w:val="005B53DA"/>
    <w:rsid w:val="005B6B1E"/>
    <w:rsid w:val="005C5118"/>
    <w:rsid w:val="005C53C0"/>
    <w:rsid w:val="005D1E7A"/>
    <w:rsid w:val="005D2936"/>
    <w:rsid w:val="005D4A19"/>
    <w:rsid w:val="005D6EA1"/>
    <w:rsid w:val="005E29BA"/>
    <w:rsid w:val="005E3110"/>
    <w:rsid w:val="005E4B01"/>
    <w:rsid w:val="005E718C"/>
    <w:rsid w:val="005F052F"/>
    <w:rsid w:val="005F0D0F"/>
    <w:rsid w:val="005F3DFB"/>
    <w:rsid w:val="0060368C"/>
    <w:rsid w:val="0060595B"/>
    <w:rsid w:val="00606483"/>
    <w:rsid w:val="006236B8"/>
    <w:rsid w:val="006264CD"/>
    <w:rsid w:val="006306D3"/>
    <w:rsid w:val="006337D8"/>
    <w:rsid w:val="00640CC0"/>
    <w:rsid w:val="00643FF3"/>
    <w:rsid w:val="00646294"/>
    <w:rsid w:val="00651842"/>
    <w:rsid w:val="00652DED"/>
    <w:rsid w:val="00653CE0"/>
    <w:rsid w:val="00654757"/>
    <w:rsid w:val="00655863"/>
    <w:rsid w:val="00656C3F"/>
    <w:rsid w:val="00667983"/>
    <w:rsid w:val="00667C65"/>
    <w:rsid w:val="0067026D"/>
    <w:rsid w:val="0068116B"/>
    <w:rsid w:val="00685617"/>
    <w:rsid w:val="00686585"/>
    <w:rsid w:val="00693DD1"/>
    <w:rsid w:val="0069619A"/>
    <w:rsid w:val="00697945"/>
    <w:rsid w:val="006A26E4"/>
    <w:rsid w:val="006A4BB9"/>
    <w:rsid w:val="006A60AD"/>
    <w:rsid w:val="006C4A7D"/>
    <w:rsid w:val="006D548A"/>
    <w:rsid w:val="006E3187"/>
    <w:rsid w:val="006F274D"/>
    <w:rsid w:val="006F2E67"/>
    <w:rsid w:val="007017E9"/>
    <w:rsid w:val="0071686F"/>
    <w:rsid w:val="00720D16"/>
    <w:rsid w:val="00722812"/>
    <w:rsid w:val="00734DE9"/>
    <w:rsid w:val="0075210D"/>
    <w:rsid w:val="00753A77"/>
    <w:rsid w:val="00764165"/>
    <w:rsid w:val="00772DA5"/>
    <w:rsid w:val="0077586B"/>
    <w:rsid w:val="007A72D8"/>
    <w:rsid w:val="007A7CF5"/>
    <w:rsid w:val="007B4FC5"/>
    <w:rsid w:val="007C4B1D"/>
    <w:rsid w:val="007C749E"/>
    <w:rsid w:val="007D1B23"/>
    <w:rsid w:val="007D2CF3"/>
    <w:rsid w:val="007E1EAB"/>
    <w:rsid w:val="007E2338"/>
    <w:rsid w:val="007E5CE0"/>
    <w:rsid w:val="00803B33"/>
    <w:rsid w:val="008114BA"/>
    <w:rsid w:val="00812A39"/>
    <w:rsid w:val="00812BCC"/>
    <w:rsid w:val="00815403"/>
    <w:rsid w:val="00821176"/>
    <w:rsid w:val="00826F50"/>
    <w:rsid w:val="0083312B"/>
    <w:rsid w:val="008402C7"/>
    <w:rsid w:val="0084468D"/>
    <w:rsid w:val="00850F90"/>
    <w:rsid w:val="008543B3"/>
    <w:rsid w:val="008550D6"/>
    <w:rsid w:val="0086355C"/>
    <w:rsid w:val="008719B6"/>
    <w:rsid w:val="00872225"/>
    <w:rsid w:val="008773BF"/>
    <w:rsid w:val="00880D8C"/>
    <w:rsid w:val="008A2173"/>
    <w:rsid w:val="008A4859"/>
    <w:rsid w:val="008A4D5A"/>
    <w:rsid w:val="008A4D64"/>
    <w:rsid w:val="008A652E"/>
    <w:rsid w:val="008B3FB2"/>
    <w:rsid w:val="008B5070"/>
    <w:rsid w:val="008B6330"/>
    <w:rsid w:val="008B7186"/>
    <w:rsid w:val="008C2280"/>
    <w:rsid w:val="008C274F"/>
    <w:rsid w:val="008D1856"/>
    <w:rsid w:val="008D3EA5"/>
    <w:rsid w:val="008E14DB"/>
    <w:rsid w:val="008E59DF"/>
    <w:rsid w:val="008E79C3"/>
    <w:rsid w:val="008F3E40"/>
    <w:rsid w:val="00907FEB"/>
    <w:rsid w:val="009230EA"/>
    <w:rsid w:val="009330C3"/>
    <w:rsid w:val="00941122"/>
    <w:rsid w:val="00945222"/>
    <w:rsid w:val="00945672"/>
    <w:rsid w:val="0094600E"/>
    <w:rsid w:val="0094638F"/>
    <w:rsid w:val="009538D3"/>
    <w:rsid w:val="00972AA8"/>
    <w:rsid w:val="009767CA"/>
    <w:rsid w:val="00980B48"/>
    <w:rsid w:val="009911F3"/>
    <w:rsid w:val="00995C9F"/>
    <w:rsid w:val="009A0401"/>
    <w:rsid w:val="009A0587"/>
    <w:rsid w:val="009A07EA"/>
    <w:rsid w:val="009A3B1C"/>
    <w:rsid w:val="009A69D0"/>
    <w:rsid w:val="009B29EA"/>
    <w:rsid w:val="009B5D3F"/>
    <w:rsid w:val="009D5B14"/>
    <w:rsid w:val="009D7279"/>
    <w:rsid w:val="009E7742"/>
    <w:rsid w:val="009F1156"/>
    <w:rsid w:val="00A148DA"/>
    <w:rsid w:val="00A16CEC"/>
    <w:rsid w:val="00A322DD"/>
    <w:rsid w:val="00A332BD"/>
    <w:rsid w:val="00A36687"/>
    <w:rsid w:val="00A36831"/>
    <w:rsid w:val="00A40102"/>
    <w:rsid w:val="00A43B81"/>
    <w:rsid w:val="00A44F1E"/>
    <w:rsid w:val="00A54ABC"/>
    <w:rsid w:val="00A550A4"/>
    <w:rsid w:val="00A74DE7"/>
    <w:rsid w:val="00A81452"/>
    <w:rsid w:val="00A831BA"/>
    <w:rsid w:val="00A90C89"/>
    <w:rsid w:val="00A94A84"/>
    <w:rsid w:val="00A94EC8"/>
    <w:rsid w:val="00AA7D10"/>
    <w:rsid w:val="00AB5C81"/>
    <w:rsid w:val="00AB5D78"/>
    <w:rsid w:val="00AB66CE"/>
    <w:rsid w:val="00AD0AC9"/>
    <w:rsid w:val="00AD2EBC"/>
    <w:rsid w:val="00AD4388"/>
    <w:rsid w:val="00AE1346"/>
    <w:rsid w:val="00AF259B"/>
    <w:rsid w:val="00AF320B"/>
    <w:rsid w:val="00AF4A39"/>
    <w:rsid w:val="00AF7918"/>
    <w:rsid w:val="00B04028"/>
    <w:rsid w:val="00B066FC"/>
    <w:rsid w:val="00B10CEE"/>
    <w:rsid w:val="00B10DF9"/>
    <w:rsid w:val="00B1252A"/>
    <w:rsid w:val="00B24182"/>
    <w:rsid w:val="00B31E03"/>
    <w:rsid w:val="00B4380C"/>
    <w:rsid w:val="00B51D62"/>
    <w:rsid w:val="00B665BA"/>
    <w:rsid w:val="00B76A5D"/>
    <w:rsid w:val="00B82310"/>
    <w:rsid w:val="00B91274"/>
    <w:rsid w:val="00B91C71"/>
    <w:rsid w:val="00B9251B"/>
    <w:rsid w:val="00B939D3"/>
    <w:rsid w:val="00BA027B"/>
    <w:rsid w:val="00BA49E7"/>
    <w:rsid w:val="00BB28BD"/>
    <w:rsid w:val="00BD1498"/>
    <w:rsid w:val="00BD7F28"/>
    <w:rsid w:val="00BE3C5F"/>
    <w:rsid w:val="00BE7E88"/>
    <w:rsid w:val="00BF062C"/>
    <w:rsid w:val="00BF0D4D"/>
    <w:rsid w:val="00BF0E19"/>
    <w:rsid w:val="00BF0E67"/>
    <w:rsid w:val="00BF13AB"/>
    <w:rsid w:val="00C010CC"/>
    <w:rsid w:val="00C16141"/>
    <w:rsid w:val="00C17321"/>
    <w:rsid w:val="00C17645"/>
    <w:rsid w:val="00C27525"/>
    <w:rsid w:val="00C341D4"/>
    <w:rsid w:val="00C43480"/>
    <w:rsid w:val="00C475A2"/>
    <w:rsid w:val="00C53FF4"/>
    <w:rsid w:val="00C57468"/>
    <w:rsid w:val="00C6196F"/>
    <w:rsid w:val="00C62D20"/>
    <w:rsid w:val="00C63E5F"/>
    <w:rsid w:val="00C666B8"/>
    <w:rsid w:val="00C737DA"/>
    <w:rsid w:val="00C76770"/>
    <w:rsid w:val="00C824EF"/>
    <w:rsid w:val="00C91F42"/>
    <w:rsid w:val="00CA0929"/>
    <w:rsid w:val="00CA2E69"/>
    <w:rsid w:val="00CA46E7"/>
    <w:rsid w:val="00CB1B74"/>
    <w:rsid w:val="00CB2937"/>
    <w:rsid w:val="00CB6F88"/>
    <w:rsid w:val="00CC0565"/>
    <w:rsid w:val="00CE1AB5"/>
    <w:rsid w:val="00CE2784"/>
    <w:rsid w:val="00CF1F09"/>
    <w:rsid w:val="00CF7E32"/>
    <w:rsid w:val="00D055FA"/>
    <w:rsid w:val="00D12453"/>
    <w:rsid w:val="00D1271B"/>
    <w:rsid w:val="00D15B81"/>
    <w:rsid w:val="00D219C1"/>
    <w:rsid w:val="00D2402A"/>
    <w:rsid w:val="00D2593E"/>
    <w:rsid w:val="00D26C97"/>
    <w:rsid w:val="00D402B3"/>
    <w:rsid w:val="00D40AA8"/>
    <w:rsid w:val="00D4238B"/>
    <w:rsid w:val="00D44D33"/>
    <w:rsid w:val="00D46794"/>
    <w:rsid w:val="00D51C20"/>
    <w:rsid w:val="00D54820"/>
    <w:rsid w:val="00D56EE3"/>
    <w:rsid w:val="00D60467"/>
    <w:rsid w:val="00D6592E"/>
    <w:rsid w:val="00D7553D"/>
    <w:rsid w:val="00D775E8"/>
    <w:rsid w:val="00D82751"/>
    <w:rsid w:val="00D84621"/>
    <w:rsid w:val="00D84A9F"/>
    <w:rsid w:val="00D8501F"/>
    <w:rsid w:val="00D85310"/>
    <w:rsid w:val="00D85AD9"/>
    <w:rsid w:val="00D91AFC"/>
    <w:rsid w:val="00D95698"/>
    <w:rsid w:val="00DA20D3"/>
    <w:rsid w:val="00DC7DB8"/>
    <w:rsid w:val="00DD52EF"/>
    <w:rsid w:val="00DE093B"/>
    <w:rsid w:val="00DE1A4C"/>
    <w:rsid w:val="00DE20FB"/>
    <w:rsid w:val="00DE218B"/>
    <w:rsid w:val="00DF0EF6"/>
    <w:rsid w:val="00E166C0"/>
    <w:rsid w:val="00E17046"/>
    <w:rsid w:val="00E23668"/>
    <w:rsid w:val="00E270C7"/>
    <w:rsid w:val="00E3008C"/>
    <w:rsid w:val="00E3338F"/>
    <w:rsid w:val="00E44BAE"/>
    <w:rsid w:val="00E5002D"/>
    <w:rsid w:val="00E50BFA"/>
    <w:rsid w:val="00E64784"/>
    <w:rsid w:val="00E65C42"/>
    <w:rsid w:val="00E87201"/>
    <w:rsid w:val="00E9275D"/>
    <w:rsid w:val="00EA0F66"/>
    <w:rsid w:val="00EA74D0"/>
    <w:rsid w:val="00EB3F8B"/>
    <w:rsid w:val="00EB5091"/>
    <w:rsid w:val="00EB6661"/>
    <w:rsid w:val="00EC174A"/>
    <w:rsid w:val="00EC7497"/>
    <w:rsid w:val="00ED2CFE"/>
    <w:rsid w:val="00ED5555"/>
    <w:rsid w:val="00ED7051"/>
    <w:rsid w:val="00EF7B08"/>
    <w:rsid w:val="00F00A5F"/>
    <w:rsid w:val="00F10E2A"/>
    <w:rsid w:val="00F12D2D"/>
    <w:rsid w:val="00F13CCF"/>
    <w:rsid w:val="00F15489"/>
    <w:rsid w:val="00F20168"/>
    <w:rsid w:val="00F210BA"/>
    <w:rsid w:val="00F30F44"/>
    <w:rsid w:val="00F344AB"/>
    <w:rsid w:val="00F407CC"/>
    <w:rsid w:val="00F40E91"/>
    <w:rsid w:val="00F65AEA"/>
    <w:rsid w:val="00F803DB"/>
    <w:rsid w:val="00F86A65"/>
    <w:rsid w:val="00FA0878"/>
    <w:rsid w:val="00FB0030"/>
    <w:rsid w:val="00FB53AF"/>
    <w:rsid w:val="00FB69E3"/>
    <w:rsid w:val="00FC48F6"/>
    <w:rsid w:val="00FC5895"/>
    <w:rsid w:val="00FE1CB9"/>
    <w:rsid w:val="00FE4591"/>
    <w:rsid w:val="00FF2BD6"/>
    <w:rsid w:val="00FF52B0"/>
    <w:rsid w:val="00FF6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E38B7"/>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FF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75210D"/>
    <w:rPr>
      <w:sz w:val="18"/>
      <w:szCs w:val="18"/>
    </w:rPr>
  </w:style>
  <w:style w:type="paragraph" w:styleId="af2">
    <w:name w:val="annotation text"/>
    <w:basedOn w:val="a"/>
    <w:link w:val="af3"/>
    <w:uiPriority w:val="99"/>
    <w:semiHidden/>
    <w:unhideWhenUsed/>
    <w:rsid w:val="0075210D"/>
    <w:pPr>
      <w:jc w:val="left"/>
    </w:pPr>
  </w:style>
  <w:style w:type="character" w:customStyle="1" w:styleId="af3">
    <w:name w:val="コメント文字列 (文字)"/>
    <w:basedOn w:val="a0"/>
    <w:link w:val="af2"/>
    <w:uiPriority w:val="99"/>
    <w:semiHidden/>
    <w:rsid w:val="0075210D"/>
  </w:style>
  <w:style w:type="paragraph" w:styleId="af4">
    <w:name w:val="annotation subject"/>
    <w:basedOn w:val="af2"/>
    <w:next w:val="af2"/>
    <w:link w:val="af5"/>
    <w:uiPriority w:val="99"/>
    <w:semiHidden/>
    <w:unhideWhenUsed/>
    <w:rsid w:val="0075210D"/>
    <w:rPr>
      <w:b/>
      <w:bCs/>
    </w:rPr>
  </w:style>
  <w:style w:type="character" w:customStyle="1" w:styleId="af5">
    <w:name w:val="コメント内容 (文字)"/>
    <w:basedOn w:val="af3"/>
    <w:link w:val="af4"/>
    <w:uiPriority w:val="99"/>
    <w:semiHidden/>
    <w:rsid w:val="0075210D"/>
    <w:rPr>
      <w:b/>
      <w:bCs/>
    </w:rPr>
  </w:style>
  <w:style w:type="table" w:customStyle="1" w:styleId="1">
    <w:name w:val="表 (格子)1"/>
    <w:basedOn w:val="a1"/>
    <w:next w:val="af0"/>
    <w:uiPriority w:val="39"/>
    <w:rsid w:val="00F65AEA"/>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3540">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163156332">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336691816">
      <w:bodyDiv w:val="1"/>
      <w:marLeft w:val="0"/>
      <w:marRight w:val="0"/>
      <w:marTop w:val="0"/>
      <w:marBottom w:val="0"/>
      <w:divBdr>
        <w:top w:val="none" w:sz="0" w:space="0" w:color="auto"/>
        <w:left w:val="none" w:sz="0" w:space="0" w:color="auto"/>
        <w:bottom w:val="none" w:sz="0" w:space="0" w:color="auto"/>
        <w:right w:val="none" w:sz="0" w:space="0" w:color="auto"/>
      </w:divBdr>
    </w:div>
    <w:div w:id="1539931933">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 w:id="199113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2020-05-21T06:29:00Z</cp:lastPrinted>
  <dcterms:created xsi:type="dcterms:W3CDTF">2020-05-22T08:34:00Z</dcterms:created>
  <dcterms:modified xsi:type="dcterms:W3CDTF">2020-05-22T08:34:00Z</dcterms:modified>
</cp:coreProperties>
</file>