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A7" w:rsidRDefault="00264BA7" w:rsidP="00264BA7">
      <w:pPr>
        <w:spacing w:line="280" w:lineRule="exact"/>
        <w:ind w:leftChars="3092" w:left="6713" w:hangingChars="100" w:hanging="220"/>
        <w:rPr>
          <w:rFonts w:ascii="ＭＳ 明朝" w:hAnsi="ＭＳ 明朝" w:hint="eastAsia"/>
          <w:kern w:val="0"/>
          <w:sz w:val="22"/>
          <w:szCs w:val="22"/>
        </w:rPr>
      </w:pPr>
    </w:p>
    <w:p w:rsidR="00803C39" w:rsidRPr="00DE2E0E" w:rsidRDefault="00264BA7" w:rsidP="00264BA7">
      <w:pPr>
        <w:spacing w:line="280" w:lineRule="exact"/>
        <w:ind w:leftChars="3092" w:left="6713" w:hangingChars="100" w:hanging="220"/>
        <w:rPr>
          <w:rFonts w:ascii="ＭＳ 明朝" w:hAnsi="ＭＳ 明朝"/>
          <w:sz w:val="22"/>
          <w:szCs w:val="22"/>
        </w:rPr>
      </w:pPr>
      <w:r>
        <w:rPr>
          <w:rFonts w:ascii="ＭＳ 明朝" w:hAnsi="ＭＳ 明朝" w:hint="eastAsia"/>
          <w:kern w:val="0"/>
          <w:sz w:val="22"/>
          <w:szCs w:val="22"/>
        </w:rPr>
        <w:t>平</w:t>
      </w:r>
      <w:r w:rsidR="00803C39" w:rsidRPr="00147713">
        <w:rPr>
          <w:rFonts w:ascii="ＭＳ 明朝" w:hAnsi="ＭＳ 明朝" w:hint="eastAsia"/>
          <w:spacing w:val="63"/>
          <w:kern w:val="0"/>
          <w:sz w:val="22"/>
          <w:szCs w:val="22"/>
          <w:fitText w:val="2640" w:id="1461328129"/>
        </w:rPr>
        <w:t>成</w:t>
      </w:r>
      <w:r w:rsidR="00C74DAE" w:rsidRPr="00147713">
        <w:rPr>
          <w:rFonts w:ascii="ＭＳ 明朝" w:hAnsi="ＭＳ 明朝" w:hint="eastAsia"/>
          <w:spacing w:val="63"/>
          <w:kern w:val="0"/>
          <w:sz w:val="22"/>
          <w:szCs w:val="22"/>
          <w:fitText w:val="2640" w:id="1461328129"/>
        </w:rPr>
        <w:t>３０</w:t>
      </w:r>
      <w:r w:rsidR="00803C39" w:rsidRPr="00147713">
        <w:rPr>
          <w:rFonts w:ascii="ＭＳ 明朝" w:hAnsi="ＭＳ 明朝" w:hint="eastAsia"/>
          <w:spacing w:val="63"/>
          <w:kern w:val="0"/>
          <w:sz w:val="22"/>
          <w:szCs w:val="22"/>
          <w:fitText w:val="2640" w:id="1461328129"/>
        </w:rPr>
        <w:t>年</w:t>
      </w:r>
      <w:r w:rsidR="00147713" w:rsidRPr="00147713">
        <w:rPr>
          <w:rFonts w:ascii="ＭＳ 明朝" w:hAnsi="ＭＳ 明朝" w:hint="eastAsia"/>
          <w:spacing w:val="63"/>
          <w:kern w:val="0"/>
          <w:sz w:val="22"/>
          <w:szCs w:val="22"/>
          <w:fitText w:val="2640" w:id="1461328129"/>
        </w:rPr>
        <w:t>９</w:t>
      </w:r>
      <w:r w:rsidR="00803C39" w:rsidRPr="00147713">
        <w:rPr>
          <w:rFonts w:ascii="ＭＳ 明朝" w:hAnsi="ＭＳ 明朝" w:hint="eastAsia"/>
          <w:spacing w:val="63"/>
          <w:kern w:val="0"/>
          <w:sz w:val="22"/>
          <w:szCs w:val="22"/>
          <w:fitText w:val="2640" w:id="1461328129"/>
        </w:rPr>
        <w:t>月</w:t>
      </w:r>
      <w:r w:rsidR="00147713" w:rsidRPr="00147713">
        <w:rPr>
          <w:rFonts w:ascii="ＭＳ 明朝" w:hAnsi="ＭＳ 明朝" w:hint="eastAsia"/>
          <w:spacing w:val="63"/>
          <w:kern w:val="0"/>
          <w:sz w:val="22"/>
          <w:szCs w:val="22"/>
          <w:fitText w:val="2640" w:id="1461328129"/>
        </w:rPr>
        <w:t>３</w:t>
      </w:r>
      <w:r w:rsidR="00803C39" w:rsidRPr="00147713">
        <w:rPr>
          <w:rFonts w:ascii="ＭＳ 明朝" w:hAnsi="ＭＳ 明朝" w:hint="eastAsia"/>
          <w:kern w:val="0"/>
          <w:sz w:val="22"/>
          <w:szCs w:val="22"/>
          <w:fitText w:val="2640" w:id="1461328129"/>
        </w:rPr>
        <w:t>日</w:t>
      </w:r>
    </w:p>
    <w:p w:rsidR="00264BA7" w:rsidRDefault="00264BA7" w:rsidP="00434456">
      <w:pPr>
        <w:spacing w:line="280" w:lineRule="exact"/>
        <w:rPr>
          <w:rFonts w:ascii="ＭＳ 明朝" w:hAnsi="ＭＳ 明朝"/>
          <w:sz w:val="22"/>
          <w:szCs w:val="22"/>
        </w:rPr>
      </w:pPr>
    </w:p>
    <w:p w:rsidR="00803C39" w:rsidRPr="00EB4DEA" w:rsidRDefault="00803C39" w:rsidP="00434456">
      <w:pPr>
        <w:spacing w:line="280" w:lineRule="exact"/>
        <w:rPr>
          <w:rFonts w:ascii="ＭＳ 明朝" w:hAnsi="ＭＳ 明朝"/>
          <w:sz w:val="24"/>
        </w:rPr>
      </w:pPr>
      <w:r w:rsidRPr="00EB4DEA">
        <w:rPr>
          <w:rFonts w:ascii="ＭＳ 明朝" w:hAnsi="ＭＳ 明朝" w:hint="eastAsia"/>
          <w:sz w:val="24"/>
        </w:rPr>
        <w:t>保護者様</w:t>
      </w:r>
    </w:p>
    <w:p w:rsidR="00803C39" w:rsidRPr="00EB4DEA" w:rsidRDefault="00803C39" w:rsidP="00EB4DEA">
      <w:pPr>
        <w:spacing w:line="280" w:lineRule="exact"/>
        <w:ind w:rightChars="-108" w:right="-227" w:firstLineChars="2700" w:firstLine="6480"/>
        <w:rPr>
          <w:rFonts w:ascii="ＭＳ 明朝" w:hAnsi="ＭＳ 明朝"/>
          <w:sz w:val="24"/>
        </w:rPr>
      </w:pPr>
      <w:r w:rsidRPr="00EB4DEA">
        <w:rPr>
          <w:rFonts w:ascii="ＭＳ 明朝" w:hAnsi="ＭＳ 明朝" w:hint="eastAsia"/>
          <w:sz w:val="24"/>
        </w:rPr>
        <w:t>京都市立鳴滝総合支援学校</w:t>
      </w:r>
    </w:p>
    <w:p w:rsidR="00803C39" w:rsidRPr="00EB4DEA" w:rsidRDefault="004A1193" w:rsidP="00EB4DEA">
      <w:pPr>
        <w:spacing w:line="280" w:lineRule="exact"/>
        <w:ind w:firstLineChars="2500" w:firstLine="6650"/>
        <w:rPr>
          <w:rFonts w:ascii="ＭＳ 明朝" w:hAnsi="ＭＳ 明朝"/>
          <w:spacing w:val="14"/>
          <w:sz w:val="24"/>
        </w:rPr>
      </w:pPr>
      <w:r w:rsidRPr="00EB4DEA">
        <w:rPr>
          <w:rFonts w:ascii="ＭＳ 明朝" w:hAnsi="ＭＳ 明朝" w:hint="eastAsia"/>
          <w:spacing w:val="13"/>
          <w:kern w:val="0"/>
          <w:sz w:val="24"/>
          <w:fitText w:val="2640" w:id="1461328128"/>
        </w:rPr>
        <w:t>校</w:t>
      </w:r>
      <w:r w:rsidR="00603364" w:rsidRPr="00EB4DEA">
        <w:rPr>
          <w:rFonts w:ascii="ＭＳ 明朝" w:hAnsi="ＭＳ 明朝" w:hint="eastAsia"/>
          <w:spacing w:val="13"/>
          <w:kern w:val="0"/>
          <w:sz w:val="24"/>
          <w:fitText w:val="2640" w:id="1461328128"/>
        </w:rPr>
        <w:t xml:space="preserve">　</w:t>
      </w:r>
      <w:r w:rsidRPr="00EB4DEA">
        <w:rPr>
          <w:rFonts w:ascii="ＭＳ 明朝" w:hAnsi="ＭＳ 明朝" w:hint="eastAsia"/>
          <w:spacing w:val="13"/>
          <w:kern w:val="0"/>
          <w:sz w:val="24"/>
          <w:fitText w:val="2640" w:id="1461328128"/>
        </w:rPr>
        <w:t>長</w:t>
      </w:r>
      <w:r w:rsidR="00603364" w:rsidRPr="00EB4DEA">
        <w:rPr>
          <w:rFonts w:ascii="ＭＳ 明朝" w:hAnsi="ＭＳ 明朝" w:hint="eastAsia"/>
          <w:spacing w:val="13"/>
          <w:kern w:val="0"/>
          <w:sz w:val="24"/>
          <w:fitText w:val="2640" w:id="1461328128"/>
        </w:rPr>
        <w:t xml:space="preserve">　</w:t>
      </w:r>
      <w:r w:rsidRPr="00EB4DEA">
        <w:rPr>
          <w:rFonts w:ascii="ＭＳ 明朝" w:hAnsi="ＭＳ 明朝" w:hint="eastAsia"/>
          <w:spacing w:val="13"/>
          <w:kern w:val="0"/>
          <w:sz w:val="24"/>
          <w:fitText w:val="2640" w:id="1461328128"/>
        </w:rPr>
        <w:t xml:space="preserve">　</w:t>
      </w:r>
      <w:r w:rsidR="00603364" w:rsidRPr="00EB4DEA">
        <w:rPr>
          <w:rFonts w:ascii="ＭＳ 明朝" w:hAnsi="ＭＳ 明朝" w:hint="eastAsia"/>
          <w:spacing w:val="13"/>
          <w:kern w:val="0"/>
          <w:sz w:val="24"/>
          <w:fitText w:val="2640" w:id="1461328128"/>
        </w:rPr>
        <w:t>小林　一</w:t>
      </w:r>
      <w:r w:rsidR="00603364" w:rsidRPr="00EB4DEA">
        <w:rPr>
          <w:rFonts w:ascii="ＭＳ 明朝" w:hAnsi="ＭＳ 明朝" w:hint="eastAsia"/>
          <w:spacing w:val="3"/>
          <w:kern w:val="0"/>
          <w:sz w:val="24"/>
          <w:fitText w:val="2640" w:id="1461328128"/>
        </w:rPr>
        <w:t>義</w:t>
      </w:r>
    </w:p>
    <w:p w:rsidR="00264BA7" w:rsidRDefault="00264BA7" w:rsidP="00DB7B05">
      <w:pPr>
        <w:spacing w:before="100" w:beforeAutospacing="1" w:after="100" w:afterAutospacing="1" w:line="260" w:lineRule="exact"/>
        <w:jc w:val="center"/>
        <w:rPr>
          <w:rFonts w:asciiTheme="majorEastAsia" w:eastAsiaTheme="majorEastAsia" w:hAnsiTheme="majorEastAsia"/>
          <w:b/>
          <w:spacing w:val="14"/>
          <w:sz w:val="32"/>
          <w:szCs w:val="32"/>
        </w:rPr>
      </w:pPr>
    </w:p>
    <w:p w:rsidR="00803C39" w:rsidRPr="00DE2E0E" w:rsidRDefault="00925A57" w:rsidP="00DB7B05">
      <w:pPr>
        <w:spacing w:before="100" w:beforeAutospacing="1" w:after="100" w:afterAutospacing="1" w:line="260" w:lineRule="exact"/>
        <w:jc w:val="center"/>
        <w:rPr>
          <w:rFonts w:asciiTheme="majorEastAsia" w:eastAsiaTheme="majorEastAsia" w:hAnsiTheme="majorEastAsia"/>
          <w:b/>
          <w:spacing w:val="14"/>
          <w:sz w:val="32"/>
          <w:szCs w:val="32"/>
        </w:rPr>
      </w:pPr>
      <w:r>
        <w:rPr>
          <w:rFonts w:asciiTheme="majorEastAsia" w:eastAsiaTheme="majorEastAsia" w:hAnsiTheme="majorEastAsia" w:hint="eastAsia"/>
          <w:b/>
          <w:spacing w:val="14"/>
          <w:sz w:val="32"/>
          <w:szCs w:val="32"/>
        </w:rPr>
        <w:t xml:space="preserve">　</w:t>
      </w:r>
      <w:r w:rsidR="00147713">
        <w:rPr>
          <w:rFonts w:asciiTheme="majorEastAsia" w:eastAsiaTheme="majorEastAsia" w:hAnsiTheme="majorEastAsia" w:hint="eastAsia"/>
          <w:b/>
          <w:spacing w:val="14"/>
          <w:sz w:val="32"/>
          <w:szCs w:val="32"/>
        </w:rPr>
        <w:t>台風第２１号の接近に伴う臨時休校</w:t>
      </w:r>
      <w:r w:rsidR="00390C21">
        <w:rPr>
          <w:rFonts w:asciiTheme="majorEastAsia" w:eastAsiaTheme="majorEastAsia" w:hAnsiTheme="majorEastAsia" w:hint="eastAsia"/>
          <w:b/>
          <w:spacing w:val="14"/>
          <w:sz w:val="32"/>
          <w:szCs w:val="32"/>
        </w:rPr>
        <w:t>の</w:t>
      </w:r>
      <w:r w:rsidR="007D1841" w:rsidRPr="00DE2E0E">
        <w:rPr>
          <w:rFonts w:asciiTheme="majorEastAsia" w:eastAsiaTheme="majorEastAsia" w:hAnsiTheme="majorEastAsia" w:hint="eastAsia"/>
          <w:b/>
          <w:spacing w:val="14"/>
          <w:sz w:val="32"/>
          <w:szCs w:val="32"/>
        </w:rPr>
        <w:t>措置について</w:t>
      </w:r>
    </w:p>
    <w:p w:rsidR="00803C39" w:rsidRPr="00DE2E0E" w:rsidRDefault="00803C39" w:rsidP="00DB7B05">
      <w:pPr>
        <w:spacing w:line="260" w:lineRule="exact"/>
        <w:rPr>
          <w:rFonts w:ascii="ＭＳ 明朝" w:hAnsi="ＭＳ 明朝"/>
          <w:spacing w:val="14"/>
          <w:sz w:val="22"/>
          <w:szCs w:val="22"/>
        </w:rPr>
      </w:pPr>
    </w:p>
    <w:p w:rsidR="00EB4DEA" w:rsidRPr="00EB4DEA" w:rsidRDefault="00264BA7" w:rsidP="00EB4DEA">
      <w:pPr>
        <w:ind w:firstLineChars="100" w:firstLine="240"/>
        <w:rPr>
          <w:rFonts w:ascii="ＭＳ 明朝" w:hAnsi="ＭＳ 明朝"/>
          <w:sz w:val="24"/>
        </w:rPr>
      </w:pPr>
      <w:r w:rsidRPr="00EB4DEA">
        <w:rPr>
          <w:rFonts w:ascii="ＭＳ 明朝" w:hAnsi="ＭＳ 明朝" w:hint="eastAsia"/>
          <w:sz w:val="24"/>
        </w:rPr>
        <w:t>日頃は，</w:t>
      </w:r>
      <w:r w:rsidR="00803C39" w:rsidRPr="00EB4DEA">
        <w:rPr>
          <w:rFonts w:ascii="ＭＳ 明朝" w:hAnsi="ＭＳ 明朝" w:hint="eastAsia"/>
          <w:sz w:val="24"/>
        </w:rPr>
        <w:t>本校教育</w:t>
      </w:r>
      <w:r w:rsidR="00204128">
        <w:rPr>
          <w:rFonts w:ascii="ＭＳ 明朝" w:hAnsi="ＭＳ 明朝" w:hint="eastAsia"/>
          <w:sz w:val="24"/>
        </w:rPr>
        <w:t>活動</w:t>
      </w:r>
      <w:r w:rsidR="00803C39" w:rsidRPr="00EB4DEA">
        <w:rPr>
          <w:rFonts w:ascii="ＭＳ 明朝" w:hAnsi="ＭＳ 明朝" w:hint="eastAsia"/>
          <w:sz w:val="24"/>
        </w:rPr>
        <w:t>にご理解と</w:t>
      </w:r>
      <w:r w:rsidR="008852D2" w:rsidRPr="00EB4DEA">
        <w:rPr>
          <w:rFonts w:ascii="ＭＳ 明朝" w:hAnsi="ＭＳ 明朝" w:hint="eastAsia"/>
          <w:sz w:val="24"/>
        </w:rPr>
        <w:t>ご</w:t>
      </w:r>
      <w:r w:rsidR="00803C39" w:rsidRPr="00EB4DEA">
        <w:rPr>
          <w:rFonts w:ascii="ＭＳ 明朝" w:hAnsi="ＭＳ 明朝" w:hint="eastAsia"/>
          <w:sz w:val="24"/>
        </w:rPr>
        <w:t>支援をいただきありがとうございます。</w:t>
      </w:r>
    </w:p>
    <w:p w:rsidR="00F20E29" w:rsidRPr="00F20E29" w:rsidRDefault="00F20E29" w:rsidP="00F20E29">
      <w:pPr>
        <w:ind w:firstLineChars="100" w:firstLine="240"/>
        <w:jc w:val="left"/>
        <w:rPr>
          <w:rFonts w:ascii="ＭＳ 明朝" w:hAnsi="ＭＳ 明朝"/>
          <w:sz w:val="24"/>
        </w:rPr>
      </w:pPr>
      <w:r w:rsidRPr="00F20E29">
        <w:rPr>
          <w:rFonts w:hint="eastAsia"/>
          <w:sz w:val="24"/>
        </w:rPr>
        <w:t>さて，</w:t>
      </w:r>
      <w:r w:rsidRPr="00F20E29">
        <w:rPr>
          <w:rFonts w:ascii="ＭＳ 明朝" w:hAnsi="ＭＳ 明朝" w:hint="eastAsia"/>
          <w:sz w:val="24"/>
        </w:rPr>
        <w:t>台風第２１号に伴う「今日から明日にかけての京都府の天候の見通し」については，平成３０年９月３日午前９時の京都地方気象台からの発表において，４日午前中に，暴風警報や大雨警報を発表する可能性があることに言及されているところです。</w:t>
      </w:r>
    </w:p>
    <w:p w:rsidR="00F20E29" w:rsidRPr="00F20E29" w:rsidRDefault="00F20E29" w:rsidP="00F20E29">
      <w:pPr>
        <w:ind w:firstLineChars="100" w:firstLine="240"/>
        <w:jc w:val="left"/>
        <w:rPr>
          <w:rFonts w:ascii="ＭＳ 明朝" w:hAnsi="ＭＳ 明朝" w:hint="eastAsia"/>
          <w:sz w:val="24"/>
        </w:rPr>
      </w:pPr>
      <w:r w:rsidRPr="00F20E29">
        <w:rPr>
          <w:rFonts w:ascii="ＭＳ 明朝" w:hAnsi="ＭＳ 明朝" w:hint="eastAsia"/>
          <w:sz w:val="24"/>
        </w:rPr>
        <w:t>また台風第２１号は，非常に強い勢力を維持して，南大東島の東を北上中で，４日昼過ぎから夕方にかけて京都府に最も接近する見込みとされています。</w:t>
      </w:r>
    </w:p>
    <w:p w:rsidR="00F20E29" w:rsidRPr="00F20E29" w:rsidRDefault="00F20E29" w:rsidP="00F20E29">
      <w:pPr>
        <w:ind w:firstLineChars="100" w:firstLine="240"/>
        <w:jc w:val="left"/>
        <w:rPr>
          <w:rFonts w:ascii="ＭＳ 明朝" w:hAnsi="ＭＳ 明朝" w:hint="eastAsia"/>
          <w:sz w:val="24"/>
        </w:rPr>
      </w:pPr>
      <w:r w:rsidRPr="00F20E29">
        <w:rPr>
          <w:rFonts w:ascii="ＭＳ 明朝" w:hAnsi="ＭＳ 明朝" w:hint="eastAsia"/>
          <w:sz w:val="24"/>
        </w:rPr>
        <w:t>こうした状況を鑑み，京都市教育委員会から，</w:t>
      </w:r>
      <w:r w:rsidRPr="00CD7777">
        <w:rPr>
          <w:rFonts w:asciiTheme="majorEastAsia" w:eastAsiaTheme="majorEastAsia" w:hAnsiTheme="majorEastAsia" w:hint="eastAsia"/>
          <w:b/>
          <w:sz w:val="24"/>
        </w:rPr>
        <w:t>明日（９月４日（火））</w:t>
      </w:r>
      <w:r w:rsidRPr="00F20E29">
        <w:rPr>
          <w:rFonts w:ascii="ＭＳ 明朝" w:hAnsi="ＭＳ 明朝" w:hint="eastAsia"/>
          <w:sz w:val="24"/>
        </w:rPr>
        <w:t>の学校・幼稚園の教育活動については，</w:t>
      </w:r>
      <w:r w:rsidRPr="00CD7777">
        <w:rPr>
          <w:rFonts w:asciiTheme="majorEastAsia" w:eastAsiaTheme="majorEastAsia" w:hAnsiTheme="majorEastAsia" w:hint="eastAsia"/>
          <w:b/>
          <w:sz w:val="24"/>
        </w:rPr>
        <w:t>全市一律に臨時休業（終日）</w:t>
      </w:r>
      <w:r w:rsidRPr="00F20E29">
        <w:rPr>
          <w:rFonts w:ascii="ＭＳ 明朝" w:hAnsi="ＭＳ 明朝" w:hint="eastAsia"/>
          <w:sz w:val="24"/>
        </w:rPr>
        <w:t>の措置を取ることとされましたので，本校においても臨時休業といたします。</w:t>
      </w:r>
    </w:p>
    <w:p w:rsidR="00F20E29" w:rsidRPr="00F20E29" w:rsidRDefault="00F20E29" w:rsidP="00F20E29">
      <w:pPr>
        <w:ind w:firstLineChars="100" w:firstLine="240"/>
        <w:jc w:val="left"/>
        <w:rPr>
          <w:rFonts w:hint="eastAsia"/>
          <w:sz w:val="24"/>
        </w:rPr>
      </w:pPr>
      <w:r w:rsidRPr="00F20E29">
        <w:rPr>
          <w:rFonts w:ascii="ＭＳ 明朝" w:hAnsi="ＭＳ 明朝" w:hint="eastAsia"/>
          <w:sz w:val="24"/>
        </w:rPr>
        <w:t>なお，９月５日（水）以降の気象警報に伴う臨時休校等の措置については，これまでどおり，下記２に基づく措置といたしますので，よろしくお願いいたします。</w:t>
      </w:r>
    </w:p>
    <w:p w:rsidR="00F20E29" w:rsidRPr="00F20E29" w:rsidRDefault="00F20E29" w:rsidP="00F20E29">
      <w:pPr>
        <w:ind w:firstLineChars="100" w:firstLine="240"/>
        <w:rPr>
          <w:sz w:val="24"/>
        </w:rPr>
      </w:pPr>
      <w:r w:rsidRPr="00F20E29">
        <w:rPr>
          <w:rFonts w:hint="eastAsia"/>
          <w:sz w:val="24"/>
        </w:rPr>
        <w:t>各家庭におかれましても，今後の京都市域の気象状況について，テレビ，ラジオ，インターネット等の情報にご留意頂きますようお願いいたします。</w:t>
      </w:r>
    </w:p>
    <w:p w:rsidR="00F20E29" w:rsidRDefault="00F20E29" w:rsidP="00F20E29">
      <w:pPr>
        <w:tabs>
          <w:tab w:val="left" w:pos="6225"/>
        </w:tabs>
        <w:rPr>
          <w:sz w:val="22"/>
        </w:rPr>
      </w:pPr>
      <w:r w:rsidRPr="00F20E29">
        <w:rPr>
          <w:sz w:val="24"/>
        </w:rPr>
        <w:tab/>
      </w:r>
    </w:p>
    <w:p w:rsidR="00F20E29" w:rsidRPr="00F20E29" w:rsidRDefault="00F20E29" w:rsidP="00F20E29">
      <w:pPr>
        <w:jc w:val="center"/>
        <w:rPr>
          <w:sz w:val="24"/>
        </w:rPr>
      </w:pPr>
      <w:r w:rsidRPr="00F20E29">
        <w:rPr>
          <w:rFonts w:hint="eastAsia"/>
          <w:sz w:val="24"/>
        </w:rPr>
        <w:t>記</w:t>
      </w:r>
    </w:p>
    <w:p w:rsidR="00F20E29" w:rsidRPr="00F20E29" w:rsidRDefault="00F20E29" w:rsidP="00F20E29">
      <w:pPr>
        <w:rPr>
          <w:sz w:val="24"/>
        </w:rPr>
      </w:pPr>
    </w:p>
    <w:p w:rsidR="00F20E29" w:rsidRPr="00F20E29" w:rsidRDefault="00F20E29" w:rsidP="00F20E29">
      <w:pPr>
        <w:rPr>
          <w:sz w:val="24"/>
        </w:rPr>
      </w:pPr>
      <w:r w:rsidRPr="00F20E29">
        <w:rPr>
          <w:rFonts w:hint="eastAsia"/>
          <w:sz w:val="24"/>
        </w:rPr>
        <w:t xml:space="preserve">１　</w:t>
      </w:r>
      <w:r w:rsidRPr="00CD7777">
        <w:rPr>
          <w:rFonts w:asciiTheme="majorEastAsia" w:eastAsiaTheme="majorEastAsia" w:hAnsiTheme="majorEastAsia" w:hint="eastAsia"/>
          <w:b/>
          <w:sz w:val="24"/>
        </w:rPr>
        <w:t>９月４日（火）</w:t>
      </w:r>
      <w:r w:rsidRPr="00F20E29">
        <w:rPr>
          <w:rFonts w:hint="eastAsia"/>
          <w:sz w:val="24"/>
        </w:rPr>
        <w:t>の学校教育活動</w:t>
      </w:r>
    </w:p>
    <w:p w:rsidR="00F20E29" w:rsidRPr="00CD7777" w:rsidRDefault="00F20E29" w:rsidP="00F20E29">
      <w:pPr>
        <w:rPr>
          <w:rFonts w:asciiTheme="majorEastAsia" w:eastAsiaTheme="majorEastAsia" w:hAnsiTheme="majorEastAsia"/>
          <w:b/>
          <w:sz w:val="24"/>
        </w:rPr>
      </w:pPr>
      <w:r w:rsidRPr="00F20E29">
        <w:rPr>
          <w:rFonts w:hint="eastAsia"/>
          <w:sz w:val="24"/>
        </w:rPr>
        <w:t xml:space="preserve">　　</w:t>
      </w:r>
      <w:r w:rsidRPr="00CD7777">
        <w:rPr>
          <w:rFonts w:asciiTheme="majorEastAsia" w:eastAsiaTheme="majorEastAsia" w:hAnsiTheme="majorEastAsia" w:hint="eastAsia"/>
          <w:b/>
          <w:sz w:val="24"/>
        </w:rPr>
        <w:t>終日臨時休業とします。</w:t>
      </w:r>
    </w:p>
    <w:p w:rsidR="00F20E29" w:rsidRPr="00F20E29" w:rsidRDefault="00F20E29" w:rsidP="00F20E29">
      <w:pPr>
        <w:rPr>
          <w:sz w:val="24"/>
        </w:rPr>
      </w:pPr>
      <w:bookmarkStart w:id="0" w:name="_GoBack"/>
      <w:bookmarkEnd w:id="0"/>
    </w:p>
    <w:p w:rsidR="00CD7777" w:rsidRDefault="00F20E29" w:rsidP="00CD7777">
      <w:pPr>
        <w:rPr>
          <w:rFonts w:hint="eastAsia"/>
          <w:sz w:val="24"/>
        </w:rPr>
      </w:pPr>
      <w:r w:rsidRPr="00F20E29">
        <w:rPr>
          <w:rFonts w:hint="eastAsia"/>
          <w:sz w:val="24"/>
        </w:rPr>
        <w:t>２　９月５日（水）以降の学校教育活動</w:t>
      </w:r>
    </w:p>
    <w:p w:rsidR="00F20E29" w:rsidRDefault="00F20E29" w:rsidP="00F20E29">
      <w:pPr>
        <w:ind w:firstLineChars="200" w:firstLine="480"/>
        <w:rPr>
          <w:rFonts w:hint="eastAsia"/>
          <w:sz w:val="24"/>
        </w:rPr>
      </w:pPr>
      <w:r w:rsidRPr="00F20E29">
        <w:rPr>
          <w:rFonts w:hint="eastAsia"/>
          <w:sz w:val="24"/>
        </w:rPr>
        <w:t>暴風警報が解除された場合については，以下の措置を行います。</w:t>
      </w:r>
    </w:p>
    <w:p w:rsidR="00F20E29" w:rsidRPr="00CD7777" w:rsidRDefault="00F20E29" w:rsidP="00F20E29">
      <w:pPr>
        <w:ind w:firstLineChars="200" w:firstLine="480"/>
        <w:rPr>
          <w:rFonts w:asciiTheme="minorEastAsia" w:eastAsiaTheme="minorEastAsia" w:hAnsiTheme="minorEastAsia"/>
          <w:sz w:val="24"/>
        </w:rPr>
      </w:pPr>
      <w:r>
        <w:rPr>
          <w:rFonts w:ascii="ＭＳ 明朝" w:hAnsi="ＭＳ 明朝" w:hint="eastAsia"/>
          <w:sz w:val="24"/>
        </w:rPr>
        <w:t xml:space="preserve">・午前７時までに解除になった場合　</w:t>
      </w:r>
      <w:r w:rsidRPr="00CD7777">
        <w:rPr>
          <w:rFonts w:asciiTheme="minorEastAsia" w:eastAsiaTheme="minorEastAsia" w:hAnsiTheme="minorEastAsia" w:hint="eastAsia"/>
          <w:sz w:val="24"/>
        </w:rPr>
        <w:t>：平常授業</w:t>
      </w:r>
    </w:p>
    <w:p w:rsidR="00F20E29" w:rsidRPr="00CD7777" w:rsidRDefault="00F20E29" w:rsidP="00F20E29">
      <w:pPr>
        <w:rPr>
          <w:rFonts w:asciiTheme="minorEastAsia" w:eastAsiaTheme="minorEastAsia" w:hAnsiTheme="minorEastAsia"/>
          <w:sz w:val="24"/>
        </w:rPr>
      </w:pPr>
      <w:r w:rsidRPr="00CD7777">
        <w:rPr>
          <w:rFonts w:asciiTheme="minorEastAsia" w:eastAsiaTheme="minorEastAsia" w:hAnsiTheme="minorEastAsia" w:hint="eastAsia"/>
          <w:sz w:val="22"/>
          <w:szCs w:val="22"/>
        </w:rPr>
        <w:t xml:space="preserve">　</w:t>
      </w:r>
      <w:r w:rsidRPr="00CD7777">
        <w:rPr>
          <w:rFonts w:asciiTheme="minorEastAsia" w:eastAsiaTheme="minorEastAsia" w:hAnsiTheme="minorEastAsia" w:hint="eastAsia"/>
          <w:sz w:val="24"/>
        </w:rPr>
        <w:t xml:space="preserve">　・午前９時までに解除になった場合　：３校時（１０時３０分）始業</w:t>
      </w:r>
    </w:p>
    <w:p w:rsidR="00F20E29" w:rsidRPr="00CD7777" w:rsidRDefault="00F20E29" w:rsidP="00F20E29">
      <w:pPr>
        <w:spacing w:beforeLines="50" w:before="120"/>
        <w:rPr>
          <w:rFonts w:asciiTheme="minorEastAsia" w:eastAsiaTheme="minorEastAsia" w:hAnsiTheme="minorEastAsia"/>
          <w:sz w:val="24"/>
        </w:rPr>
      </w:pPr>
      <w:r w:rsidRPr="00CD7777">
        <w:rPr>
          <w:rFonts w:asciiTheme="minorEastAsia" w:eastAsiaTheme="minorEastAsia" w:hAnsiTheme="minorEastAsia" w:hint="eastAsia"/>
          <w:sz w:val="24"/>
        </w:rPr>
        <w:t xml:space="preserve">　　・</w:t>
      </w:r>
      <w:r w:rsidRPr="00CD7777">
        <w:rPr>
          <w:rFonts w:asciiTheme="minorEastAsia" w:eastAsiaTheme="minorEastAsia" w:hAnsiTheme="minorEastAsia" w:hint="eastAsia"/>
          <w:w w:val="80"/>
          <w:sz w:val="24"/>
        </w:rPr>
        <w:t>午前１１</w:t>
      </w:r>
      <w:r w:rsidRPr="00CD7777">
        <w:rPr>
          <w:rFonts w:asciiTheme="minorEastAsia" w:eastAsiaTheme="minorEastAsia" w:hAnsiTheme="minorEastAsia" w:hint="eastAsia"/>
          <w:sz w:val="24"/>
        </w:rPr>
        <w:t>時までに解除になった場合　：５校時（１３時１０分）始業</w:t>
      </w:r>
    </w:p>
    <w:p w:rsidR="00F20E29" w:rsidRPr="00CD7777" w:rsidRDefault="00F20E29" w:rsidP="00F20E29">
      <w:pPr>
        <w:spacing w:beforeLines="50" w:before="120" w:line="240" w:lineRule="exact"/>
        <w:rPr>
          <w:rFonts w:asciiTheme="minorEastAsia" w:eastAsiaTheme="minorEastAsia" w:hAnsiTheme="minorEastAsia" w:hint="eastAsia"/>
          <w:sz w:val="24"/>
        </w:rPr>
      </w:pPr>
      <w:r w:rsidRPr="00CD7777">
        <w:rPr>
          <w:rFonts w:asciiTheme="minorEastAsia" w:eastAsiaTheme="minorEastAsia" w:hAnsiTheme="minorEastAsia" w:hint="eastAsia"/>
          <w:sz w:val="24"/>
        </w:rPr>
        <w:t xml:space="preserve">　　・</w:t>
      </w:r>
      <w:r w:rsidRPr="00CD7777">
        <w:rPr>
          <w:rFonts w:asciiTheme="minorEastAsia" w:eastAsiaTheme="minorEastAsia" w:hAnsiTheme="minorEastAsia" w:hint="eastAsia"/>
          <w:w w:val="80"/>
          <w:sz w:val="24"/>
        </w:rPr>
        <w:t>午前１１</w:t>
      </w:r>
      <w:r w:rsidRPr="00CD7777">
        <w:rPr>
          <w:rFonts w:asciiTheme="minorEastAsia" w:eastAsiaTheme="minorEastAsia" w:hAnsiTheme="minorEastAsia" w:hint="eastAsia"/>
          <w:sz w:val="24"/>
        </w:rPr>
        <w:t>時現在，警報発令中の場合　：臨時休業</w:t>
      </w:r>
    </w:p>
    <w:p w:rsidR="00F20E29" w:rsidRPr="00CD7777" w:rsidRDefault="00F20E29" w:rsidP="00F20E29">
      <w:pPr>
        <w:spacing w:beforeLines="50" w:before="120" w:line="240" w:lineRule="exact"/>
        <w:rPr>
          <w:rFonts w:asciiTheme="majorEastAsia" w:eastAsiaTheme="majorEastAsia" w:hAnsiTheme="majorEastAsia" w:hint="eastAsia"/>
          <w:sz w:val="24"/>
        </w:rPr>
      </w:pPr>
    </w:p>
    <w:p w:rsidR="00F20E29" w:rsidRDefault="00CD7777" w:rsidP="00F20E29">
      <w:pPr>
        <w:ind w:firstLineChars="200" w:firstLine="480"/>
        <w:rPr>
          <w:rFonts w:ascii="ＭＳ 明朝" w:hAnsi="ＭＳ 明朝"/>
          <w:sz w:val="24"/>
        </w:rPr>
      </w:pPr>
      <w:r>
        <w:rPr>
          <w:rFonts w:ascii="ＭＳ 明朝" w:hAnsi="ＭＳ 明朝" w:hint="eastAsia"/>
          <w:sz w:val="24"/>
        </w:rPr>
        <w:t>なお,</w:t>
      </w:r>
      <w:r w:rsidR="00F20E29">
        <w:rPr>
          <w:rFonts w:ascii="ＭＳ 明朝" w:hAnsi="ＭＳ 明朝" w:hint="eastAsia"/>
          <w:sz w:val="24"/>
        </w:rPr>
        <w:t>実習については，午前７時までに解除にならない場合中止となります。</w:t>
      </w:r>
    </w:p>
    <w:p w:rsidR="00F20E29" w:rsidRPr="00F20E29" w:rsidRDefault="00F20E29" w:rsidP="00F20E29">
      <w:pPr>
        <w:ind w:left="720" w:hangingChars="300" w:hanging="720"/>
        <w:rPr>
          <w:sz w:val="24"/>
        </w:rPr>
      </w:pPr>
      <w:r w:rsidRPr="00F20E29">
        <w:rPr>
          <w:rFonts w:hint="eastAsia"/>
          <w:sz w:val="24"/>
        </w:rPr>
        <w:t xml:space="preserve">　　※　大雨警報及び洪水警報が発表されている場合については，通常どおり学校教育活動を実施します。</w:t>
      </w:r>
    </w:p>
    <w:p w:rsidR="00F20E29" w:rsidRPr="00F20E29" w:rsidRDefault="00F20E29" w:rsidP="00F20E29">
      <w:pPr>
        <w:rPr>
          <w:sz w:val="24"/>
        </w:rPr>
      </w:pPr>
    </w:p>
    <w:p w:rsidR="00F20E29" w:rsidRPr="00F20E29" w:rsidRDefault="00F20E29" w:rsidP="00F20E29">
      <w:pPr>
        <w:rPr>
          <w:sz w:val="24"/>
        </w:rPr>
      </w:pPr>
      <w:r w:rsidRPr="00F20E29">
        <w:rPr>
          <w:rFonts w:hint="eastAsia"/>
          <w:sz w:val="24"/>
        </w:rPr>
        <w:t>３　その他</w:t>
      </w:r>
    </w:p>
    <w:p w:rsidR="00F20E29" w:rsidRDefault="00F20E29" w:rsidP="00F20E29">
      <w:pPr>
        <w:spacing w:line="320" w:lineRule="exact"/>
        <w:ind w:leftChars="200" w:left="420" w:right="960" w:firstLineChars="100" w:firstLine="241"/>
        <w:rPr>
          <w:rFonts w:asciiTheme="majorEastAsia" w:eastAsiaTheme="majorEastAsia" w:hAnsiTheme="majorEastAsia"/>
          <w:b/>
          <w:sz w:val="24"/>
        </w:rPr>
      </w:pPr>
      <w:r>
        <w:rPr>
          <w:rFonts w:asciiTheme="majorEastAsia" w:eastAsiaTheme="majorEastAsia" w:hAnsiTheme="majorEastAsia" w:hint="eastAsia"/>
          <w:b/>
          <w:sz w:val="24"/>
        </w:rPr>
        <w:t>通学経路において，河川・側溝・水路等には近づかないよう，ご指導くださいますようお願いいたします。</w:t>
      </w:r>
    </w:p>
    <w:p w:rsidR="00F20E29" w:rsidRDefault="00F20E29" w:rsidP="00F20E29">
      <w:pPr>
        <w:spacing w:line="320" w:lineRule="exact"/>
        <w:ind w:right="960"/>
        <w:rPr>
          <w:rFonts w:asciiTheme="majorEastAsia" w:eastAsiaTheme="majorEastAsia" w:hAnsiTheme="majorEastAsia"/>
          <w:b/>
          <w:sz w:val="24"/>
        </w:rPr>
      </w:pPr>
    </w:p>
    <w:p w:rsidR="00EC71FA" w:rsidRDefault="002B50E2" w:rsidP="00CD7777">
      <w:r>
        <w:rPr>
          <w:rFonts w:ascii="ＭＳ 明朝" w:hAnsi="ＭＳ 明朝" w:hint="eastAsia"/>
          <w:sz w:val="24"/>
        </w:rPr>
        <w:t xml:space="preserve">　　</w:t>
      </w:r>
    </w:p>
    <w:p w:rsidR="00264BA7" w:rsidRDefault="00264BA7" w:rsidP="00434456">
      <w:pPr>
        <w:spacing w:line="320" w:lineRule="exact"/>
        <w:ind w:right="960"/>
        <w:rPr>
          <w:rFonts w:asciiTheme="majorEastAsia" w:eastAsiaTheme="majorEastAsia" w:hAnsiTheme="majorEastAsia"/>
          <w:b/>
          <w:sz w:val="24"/>
        </w:rPr>
      </w:pPr>
    </w:p>
    <w:p w:rsidR="004B342F" w:rsidRPr="004B342F" w:rsidRDefault="004B342F" w:rsidP="00B839CB">
      <w:pPr>
        <w:rPr>
          <w:rFonts w:ascii="ＭＳ ゴシック" w:eastAsia="ＭＳ ゴシック" w:hAnsi="ＭＳ ゴシック"/>
          <w:sz w:val="28"/>
          <w:szCs w:val="28"/>
        </w:rPr>
      </w:pPr>
    </w:p>
    <w:sectPr w:rsidR="004B342F" w:rsidRPr="004B342F" w:rsidSect="00434456">
      <w:pgSz w:w="11906" w:h="16838" w:code="9"/>
      <w:pgMar w:top="851" w:right="1247" w:bottom="1021" w:left="124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B3B" w:rsidRDefault="00852B3B" w:rsidP="00C66A40">
      <w:r>
        <w:separator/>
      </w:r>
    </w:p>
  </w:endnote>
  <w:endnote w:type="continuationSeparator" w:id="0">
    <w:p w:rsidR="00852B3B" w:rsidRDefault="00852B3B" w:rsidP="00C6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B3B" w:rsidRDefault="00852B3B" w:rsidP="00C66A40">
      <w:r>
        <w:separator/>
      </w:r>
    </w:p>
  </w:footnote>
  <w:footnote w:type="continuationSeparator" w:id="0">
    <w:p w:rsidR="00852B3B" w:rsidRDefault="00852B3B" w:rsidP="00C66A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46CE6"/>
    <w:multiLevelType w:val="hybridMultilevel"/>
    <w:tmpl w:val="15CA6E04"/>
    <w:lvl w:ilvl="0" w:tplc="9FC00E40">
      <w:start w:val="2"/>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A40"/>
    <w:rsid w:val="00023F48"/>
    <w:rsid w:val="00091A34"/>
    <w:rsid w:val="00102E9B"/>
    <w:rsid w:val="00147713"/>
    <w:rsid w:val="001C7BA5"/>
    <w:rsid w:val="001E1B6C"/>
    <w:rsid w:val="00204128"/>
    <w:rsid w:val="002339C3"/>
    <w:rsid w:val="0025244F"/>
    <w:rsid w:val="00256928"/>
    <w:rsid w:val="00264BA7"/>
    <w:rsid w:val="002B50E2"/>
    <w:rsid w:val="002C4933"/>
    <w:rsid w:val="0038117E"/>
    <w:rsid w:val="00390C21"/>
    <w:rsid w:val="003D4089"/>
    <w:rsid w:val="003D64BE"/>
    <w:rsid w:val="003E6424"/>
    <w:rsid w:val="00434456"/>
    <w:rsid w:val="00455068"/>
    <w:rsid w:val="00465E52"/>
    <w:rsid w:val="004A1193"/>
    <w:rsid w:val="004B342F"/>
    <w:rsid w:val="005323DB"/>
    <w:rsid w:val="00536DE7"/>
    <w:rsid w:val="005E5DAF"/>
    <w:rsid w:val="005F299F"/>
    <w:rsid w:val="00603364"/>
    <w:rsid w:val="00615102"/>
    <w:rsid w:val="00643333"/>
    <w:rsid w:val="0068506B"/>
    <w:rsid w:val="006A433B"/>
    <w:rsid w:val="006E4F55"/>
    <w:rsid w:val="007C3253"/>
    <w:rsid w:val="007D1841"/>
    <w:rsid w:val="007F69BB"/>
    <w:rsid w:val="00803C39"/>
    <w:rsid w:val="0081192D"/>
    <w:rsid w:val="00852B3B"/>
    <w:rsid w:val="008768D5"/>
    <w:rsid w:val="008852D2"/>
    <w:rsid w:val="008A1C68"/>
    <w:rsid w:val="008B27AA"/>
    <w:rsid w:val="008E112C"/>
    <w:rsid w:val="00925A57"/>
    <w:rsid w:val="00962EEE"/>
    <w:rsid w:val="00970033"/>
    <w:rsid w:val="00994699"/>
    <w:rsid w:val="009A6FBE"/>
    <w:rsid w:val="009B3CF6"/>
    <w:rsid w:val="00A4311B"/>
    <w:rsid w:val="00A72521"/>
    <w:rsid w:val="00AC504A"/>
    <w:rsid w:val="00B13796"/>
    <w:rsid w:val="00B37960"/>
    <w:rsid w:val="00B839CB"/>
    <w:rsid w:val="00B83E53"/>
    <w:rsid w:val="00C30023"/>
    <w:rsid w:val="00C35FB0"/>
    <w:rsid w:val="00C66A40"/>
    <w:rsid w:val="00C74DAE"/>
    <w:rsid w:val="00CD7777"/>
    <w:rsid w:val="00D113B6"/>
    <w:rsid w:val="00D27008"/>
    <w:rsid w:val="00D65CCB"/>
    <w:rsid w:val="00D852EF"/>
    <w:rsid w:val="00DB7B05"/>
    <w:rsid w:val="00DC0430"/>
    <w:rsid w:val="00DC0F69"/>
    <w:rsid w:val="00DC4CC8"/>
    <w:rsid w:val="00DC6AC5"/>
    <w:rsid w:val="00DE2464"/>
    <w:rsid w:val="00DE2E0E"/>
    <w:rsid w:val="00E133AF"/>
    <w:rsid w:val="00E24FF9"/>
    <w:rsid w:val="00EB4DEA"/>
    <w:rsid w:val="00EC71FA"/>
    <w:rsid w:val="00EF000D"/>
    <w:rsid w:val="00EF47EC"/>
    <w:rsid w:val="00F02F00"/>
    <w:rsid w:val="00F20E29"/>
    <w:rsid w:val="00F2609A"/>
    <w:rsid w:val="00F32A9E"/>
    <w:rsid w:val="00F760BF"/>
    <w:rsid w:val="00F861AB"/>
    <w:rsid w:val="00F87143"/>
    <w:rsid w:val="00F931B8"/>
    <w:rsid w:val="00FB02C2"/>
    <w:rsid w:val="00FB3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29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F299F"/>
    <w:pPr>
      <w:jc w:val="center"/>
    </w:pPr>
  </w:style>
  <w:style w:type="paragraph" w:styleId="a5">
    <w:name w:val="Date"/>
    <w:basedOn w:val="a"/>
    <w:next w:val="a"/>
    <w:rsid w:val="005F299F"/>
  </w:style>
  <w:style w:type="paragraph" w:styleId="a6">
    <w:name w:val="header"/>
    <w:basedOn w:val="a"/>
    <w:link w:val="a7"/>
    <w:rsid w:val="00C66A40"/>
    <w:pPr>
      <w:tabs>
        <w:tab w:val="center" w:pos="4252"/>
        <w:tab w:val="right" w:pos="8504"/>
      </w:tabs>
      <w:snapToGrid w:val="0"/>
    </w:pPr>
  </w:style>
  <w:style w:type="character" w:customStyle="1" w:styleId="a7">
    <w:name w:val="ヘッダー (文字)"/>
    <w:basedOn w:val="a0"/>
    <w:link w:val="a6"/>
    <w:rsid w:val="00C66A40"/>
    <w:rPr>
      <w:kern w:val="2"/>
      <w:sz w:val="21"/>
      <w:szCs w:val="24"/>
    </w:rPr>
  </w:style>
  <w:style w:type="paragraph" w:styleId="a8">
    <w:name w:val="footer"/>
    <w:basedOn w:val="a"/>
    <w:link w:val="a9"/>
    <w:rsid w:val="00C66A40"/>
    <w:pPr>
      <w:tabs>
        <w:tab w:val="center" w:pos="4252"/>
        <w:tab w:val="right" w:pos="8504"/>
      </w:tabs>
      <w:snapToGrid w:val="0"/>
    </w:pPr>
  </w:style>
  <w:style w:type="character" w:customStyle="1" w:styleId="a9">
    <w:name w:val="フッター (文字)"/>
    <w:basedOn w:val="a0"/>
    <w:link w:val="a8"/>
    <w:rsid w:val="00C66A40"/>
    <w:rPr>
      <w:kern w:val="2"/>
      <w:sz w:val="21"/>
      <w:szCs w:val="24"/>
    </w:rPr>
  </w:style>
  <w:style w:type="character" w:styleId="aa">
    <w:name w:val="Strong"/>
    <w:basedOn w:val="a0"/>
    <w:qFormat/>
    <w:rsid w:val="00DE2E0E"/>
    <w:rPr>
      <w:b/>
      <w:bCs/>
    </w:rPr>
  </w:style>
  <w:style w:type="paragraph" w:styleId="ab">
    <w:name w:val="Closing"/>
    <w:basedOn w:val="a"/>
    <w:link w:val="ac"/>
    <w:unhideWhenUsed/>
    <w:rsid w:val="00EF47EC"/>
    <w:pPr>
      <w:jc w:val="right"/>
    </w:pPr>
    <w:rPr>
      <w:w w:val="150"/>
      <w:sz w:val="28"/>
      <w:szCs w:val="28"/>
    </w:rPr>
  </w:style>
  <w:style w:type="character" w:customStyle="1" w:styleId="ac">
    <w:name w:val="結語 (文字)"/>
    <w:basedOn w:val="a0"/>
    <w:link w:val="ab"/>
    <w:rsid w:val="00EF47EC"/>
    <w:rPr>
      <w:w w:val="150"/>
      <w:kern w:val="2"/>
      <w:sz w:val="28"/>
      <w:szCs w:val="28"/>
    </w:rPr>
  </w:style>
  <w:style w:type="character" w:customStyle="1" w:styleId="a4">
    <w:name w:val="記 (文字)"/>
    <w:basedOn w:val="a0"/>
    <w:link w:val="a3"/>
    <w:rsid w:val="00EF47EC"/>
    <w:rPr>
      <w:kern w:val="2"/>
      <w:sz w:val="21"/>
      <w:szCs w:val="24"/>
    </w:rPr>
  </w:style>
  <w:style w:type="paragraph" w:styleId="ad">
    <w:name w:val="Balloon Text"/>
    <w:basedOn w:val="a"/>
    <w:link w:val="ae"/>
    <w:rsid w:val="00C74DAE"/>
    <w:rPr>
      <w:rFonts w:asciiTheme="majorHAnsi" w:eastAsiaTheme="majorEastAsia" w:hAnsiTheme="majorHAnsi" w:cstheme="majorBidi"/>
      <w:sz w:val="18"/>
      <w:szCs w:val="18"/>
    </w:rPr>
  </w:style>
  <w:style w:type="character" w:customStyle="1" w:styleId="ae">
    <w:name w:val="吹き出し (文字)"/>
    <w:basedOn w:val="a0"/>
    <w:link w:val="ad"/>
    <w:rsid w:val="00C74DA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29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F299F"/>
    <w:pPr>
      <w:jc w:val="center"/>
    </w:pPr>
  </w:style>
  <w:style w:type="paragraph" w:styleId="a5">
    <w:name w:val="Date"/>
    <w:basedOn w:val="a"/>
    <w:next w:val="a"/>
    <w:rsid w:val="005F299F"/>
  </w:style>
  <w:style w:type="paragraph" w:styleId="a6">
    <w:name w:val="header"/>
    <w:basedOn w:val="a"/>
    <w:link w:val="a7"/>
    <w:rsid w:val="00C66A40"/>
    <w:pPr>
      <w:tabs>
        <w:tab w:val="center" w:pos="4252"/>
        <w:tab w:val="right" w:pos="8504"/>
      </w:tabs>
      <w:snapToGrid w:val="0"/>
    </w:pPr>
  </w:style>
  <w:style w:type="character" w:customStyle="1" w:styleId="a7">
    <w:name w:val="ヘッダー (文字)"/>
    <w:basedOn w:val="a0"/>
    <w:link w:val="a6"/>
    <w:rsid w:val="00C66A40"/>
    <w:rPr>
      <w:kern w:val="2"/>
      <w:sz w:val="21"/>
      <w:szCs w:val="24"/>
    </w:rPr>
  </w:style>
  <w:style w:type="paragraph" w:styleId="a8">
    <w:name w:val="footer"/>
    <w:basedOn w:val="a"/>
    <w:link w:val="a9"/>
    <w:rsid w:val="00C66A40"/>
    <w:pPr>
      <w:tabs>
        <w:tab w:val="center" w:pos="4252"/>
        <w:tab w:val="right" w:pos="8504"/>
      </w:tabs>
      <w:snapToGrid w:val="0"/>
    </w:pPr>
  </w:style>
  <w:style w:type="character" w:customStyle="1" w:styleId="a9">
    <w:name w:val="フッター (文字)"/>
    <w:basedOn w:val="a0"/>
    <w:link w:val="a8"/>
    <w:rsid w:val="00C66A40"/>
    <w:rPr>
      <w:kern w:val="2"/>
      <w:sz w:val="21"/>
      <w:szCs w:val="24"/>
    </w:rPr>
  </w:style>
  <w:style w:type="character" w:styleId="aa">
    <w:name w:val="Strong"/>
    <w:basedOn w:val="a0"/>
    <w:qFormat/>
    <w:rsid w:val="00DE2E0E"/>
    <w:rPr>
      <w:b/>
      <w:bCs/>
    </w:rPr>
  </w:style>
  <w:style w:type="paragraph" w:styleId="ab">
    <w:name w:val="Closing"/>
    <w:basedOn w:val="a"/>
    <w:link w:val="ac"/>
    <w:unhideWhenUsed/>
    <w:rsid w:val="00EF47EC"/>
    <w:pPr>
      <w:jc w:val="right"/>
    </w:pPr>
    <w:rPr>
      <w:w w:val="150"/>
      <w:sz w:val="28"/>
      <w:szCs w:val="28"/>
    </w:rPr>
  </w:style>
  <w:style w:type="character" w:customStyle="1" w:styleId="ac">
    <w:name w:val="結語 (文字)"/>
    <w:basedOn w:val="a0"/>
    <w:link w:val="ab"/>
    <w:rsid w:val="00EF47EC"/>
    <w:rPr>
      <w:w w:val="150"/>
      <w:kern w:val="2"/>
      <w:sz w:val="28"/>
      <w:szCs w:val="28"/>
    </w:rPr>
  </w:style>
  <w:style w:type="character" w:customStyle="1" w:styleId="a4">
    <w:name w:val="記 (文字)"/>
    <w:basedOn w:val="a0"/>
    <w:link w:val="a3"/>
    <w:rsid w:val="00EF47EC"/>
    <w:rPr>
      <w:kern w:val="2"/>
      <w:sz w:val="21"/>
      <w:szCs w:val="24"/>
    </w:rPr>
  </w:style>
  <w:style w:type="paragraph" w:styleId="ad">
    <w:name w:val="Balloon Text"/>
    <w:basedOn w:val="a"/>
    <w:link w:val="ae"/>
    <w:rsid w:val="00C74DAE"/>
    <w:rPr>
      <w:rFonts w:asciiTheme="majorHAnsi" w:eastAsiaTheme="majorEastAsia" w:hAnsiTheme="majorHAnsi" w:cstheme="majorBidi"/>
      <w:sz w:val="18"/>
      <w:szCs w:val="18"/>
    </w:rPr>
  </w:style>
  <w:style w:type="character" w:customStyle="1" w:styleId="ae">
    <w:name w:val="吹き出し (文字)"/>
    <w:basedOn w:val="a0"/>
    <w:link w:val="ad"/>
    <w:rsid w:val="00C74DA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36861">
      <w:bodyDiv w:val="1"/>
      <w:marLeft w:val="0"/>
      <w:marRight w:val="0"/>
      <w:marTop w:val="0"/>
      <w:marBottom w:val="0"/>
      <w:divBdr>
        <w:top w:val="none" w:sz="0" w:space="0" w:color="auto"/>
        <w:left w:val="none" w:sz="0" w:space="0" w:color="auto"/>
        <w:bottom w:val="none" w:sz="0" w:space="0" w:color="auto"/>
        <w:right w:val="none" w:sz="0" w:space="0" w:color="auto"/>
      </w:divBdr>
    </w:div>
    <w:div w:id="1342202444">
      <w:bodyDiv w:val="1"/>
      <w:marLeft w:val="0"/>
      <w:marRight w:val="0"/>
      <w:marTop w:val="0"/>
      <w:marBottom w:val="0"/>
      <w:divBdr>
        <w:top w:val="none" w:sz="0" w:space="0" w:color="auto"/>
        <w:left w:val="none" w:sz="0" w:space="0" w:color="auto"/>
        <w:bottom w:val="none" w:sz="0" w:space="0" w:color="auto"/>
        <w:right w:val="none" w:sz="0" w:space="0" w:color="auto"/>
      </w:divBdr>
    </w:div>
    <w:div w:id="209297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FD9AB-9162-4393-A965-565CF3A8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819</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平成19年9月吉日</vt:lpstr>
      <vt:lpstr>平成19年9月吉日</vt:lpstr>
    </vt:vector>
  </TitlesOfParts>
  <Company>京都市教育委員会</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平成19年9月吉日</dc:title>
  <dc:creator>京都市教育委員会</dc:creator>
  <cp:lastModifiedBy>京都市教育委員会</cp:lastModifiedBy>
  <cp:revision>3</cp:revision>
  <cp:lastPrinted>2018-09-03T04:01:00Z</cp:lastPrinted>
  <dcterms:created xsi:type="dcterms:W3CDTF">2018-09-03T03:26:00Z</dcterms:created>
  <dcterms:modified xsi:type="dcterms:W3CDTF">2018-09-03T05:07:00Z</dcterms:modified>
</cp:coreProperties>
</file>