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D883D" w14:textId="7841ABA6" w:rsidR="002F1CD8" w:rsidRPr="00443D6E" w:rsidRDefault="008300C0">
      <w:pPr>
        <w:rPr>
          <w:rFonts w:ascii="UD デジタル 教科書体 NK-B" w:eastAsia="UD デジタル 教科書体 NK-B" w:hAnsi="BIZ UDPゴシック"/>
        </w:rPr>
      </w:pPr>
      <w:bookmarkStart w:id="0" w:name="_GoBack"/>
      <w:bookmarkEnd w:id="0"/>
      <w:r w:rsidRPr="008300C0">
        <w:rPr>
          <w:rFonts w:ascii="UD デジタル 教科書体 NK-B" w:eastAsia="UD デジタル 教科書体 NK-B" w:hAnsi="BIZ UDPゴシック" w:hint="eastAsia"/>
        </w:rPr>
        <w:t>４</w:t>
      </w:r>
      <w:r w:rsidR="002F1CD8">
        <w:rPr>
          <w:rFonts w:ascii="UD デジタル 教科書体 NK-B" w:eastAsia="UD デジタル 教科書体 NK-B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CD8" w:rsidRPr="002F1CD8">
              <w:rPr>
                <w:rFonts w:ascii="UD デジタル 教科書体 NK-B" w:eastAsia="UD デジタル 教科書体 NK-B" w:hAnsi="BIZ UDPゴシック"/>
                <w:sz w:val="10"/>
              </w:rPr>
              <w:t>がつ</w:t>
            </w:r>
          </w:rt>
          <w:rubyBase>
            <w:r w:rsidR="002F1CD8">
              <w:rPr>
                <w:rFonts w:ascii="UD デジタル 教科書体 NK-B" w:eastAsia="UD デジタル 教科書体 NK-B" w:hAnsi="BIZ UDPゴシック"/>
              </w:rPr>
              <w:t>月</w:t>
            </w:r>
          </w:rubyBase>
        </w:ruby>
      </w:r>
      <w:r w:rsidRPr="008300C0">
        <w:rPr>
          <w:rFonts w:ascii="UD デジタル 教科書体 NK-B" w:eastAsia="UD デジタル 教科書体 NK-B" w:hAnsi="BIZ UDPゴシック" w:hint="eastAsia"/>
        </w:rPr>
        <w:t xml:space="preserve">　１１</w:t>
      </w:r>
      <w:r w:rsidR="002F1CD8">
        <w:rPr>
          <w:rFonts w:ascii="UD デジタル 教科書体 NK-B" w:eastAsia="UD デジタル 教科書体 NK-B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CD8" w:rsidRPr="002F1CD8">
              <w:rPr>
                <w:rFonts w:ascii="UD デジタル 教科書体 NK-B" w:eastAsia="UD デジタル 教科書体 NK-B" w:hAnsi="BIZ UDPゴシック"/>
                <w:sz w:val="10"/>
              </w:rPr>
              <w:t>にち</w:t>
            </w:r>
          </w:rt>
          <w:rubyBase>
            <w:r w:rsidR="002F1CD8">
              <w:rPr>
                <w:rFonts w:ascii="UD デジタル 教科書体 NK-B" w:eastAsia="UD デジタル 教科書体 NK-B" w:hAnsi="BIZ UDPゴシック"/>
              </w:rPr>
              <w:t>日</w:t>
            </w:r>
          </w:rubyBase>
        </w:ruby>
      </w:r>
      <w:r w:rsidRPr="008300C0">
        <w:rPr>
          <w:rFonts w:ascii="UD デジタル 教科書体 NK-B" w:eastAsia="UD デジタル 教科書体 NK-B" w:hAnsi="BIZ UDPゴシック" w:hint="eastAsia"/>
        </w:rPr>
        <w:t xml:space="preserve">　</w:t>
      </w:r>
      <w:r w:rsidR="002F1CD8">
        <w:rPr>
          <w:rFonts w:ascii="UD デジタル 教科書体 NK-B" w:eastAsia="UD デジタル 教科書体 NK-B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CD8" w:rsidRPr="002F1CD8">
              <w:rPr>
                <w:rFonts w:ascii="UD デジタル 教科書体 NK-B" w:eastAsia="UD デジタル 教科書体 NK-B" w:hAnsi="BIZ UDPゴシック"/>
                <w:sz w:val="10"/>
              </w:rPr>
              <w:t>げつようび</w:t>
            </w:r>
          </w:rt>
          <w:rubyBase>
            <w:r w:rsidR="002F1CD8">
              <w:rPr>
                <w:rFonts w:ascii="UD デジタル 教科書体 NK-B" w:eastAsia="UD デジタル 教科書体 NK-B" w:hAnsi="BIZ UDPゴシック"/>
              </w:rPr>
              <w:t>月曜日</w:t>
            </w:r>
          </w:rubyBase>
        </w:ruby>
      </w:r>
      <w:r w:rsidR="002F1CD8">
        <w:rPr>
          <w:rFonts w:ascii="UD デジタル 教科書体 NK-B" w:eastAsia="UD デジタル 教科書体 NK-B" w:hAnsi="BIZ UDPゴシック" w:hint="eastAsia"/>
        </w:rPr>
        <w:t xml:space="preserve">　</w:t>
      </w:r>
      <w:r w:rsidR="002F1CD8">
        <w:rPr>
          <w:rFonts w:ascii="UD デジタル 教科書体 NK-B" w:eastAsia="UD デジタル 教科書体 NK-B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CD8" w:rsidRPr="002F1CD8">
              <w:rPr>
                <w:rFonts w:ascii="UD デジタル 教科書体 NK-B" w:eastAsia="UD デジタル 教科書体 NK-B" w:hAnsi="BIZ UDPゴシック"/>
                <w:sz w:val="10"/>
              </w:rPr>
              <w:t>こうとうぶ</w:t>
            </w:r>
          </w:rt>
          <w:rubyBase>
            <w:r w:rsidR="002F1CD8">
              <w:rPr>
                <w:rFonts w:ascii="UD デジタル 教科書体 NK-B" w:eastAsia="UD デジタル 教科書体 NK-B" w:hAnsi="BIZ UDPゴシック"/>
              </w:rPr>
              <w:t>高等部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D81DBB" w14:paraId="77F487D3" w14:textId="77777777" w:rsidTr="00AA18C8">
        <w:tc>
          <w:tcPr>
            <w:tcW w:w="6516" w:type="dxa"/>
            <w:gridSpan w:val="2"/>
          </w:tcPr>
          <w:p w14:paraId="291F6AFC" w14:textId="77B69854" w:rsidR="002F1CD8" w:rsidRPr="00EE23B9" w:rsidRDefault="00443D6E" w:rsidP="008300C0">
            <w:pPr>
              <w:jc w:val="left"/>
              <w:rPr>
                <w:rFonts w:ascii="UD デジタル 教科書体 NK-B" w:eastAsia="UD デジタル 教科書体 NK-B"/>
                <w:sz w:val="32"/>
                <w:szCs w:val="32"/>
              </w:rPr>
            </w:pPr>
            <w:r w:rsidRPr="00EE23B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5B3B3335" wp14:editId="6FEB5E74">
                  <wp:simplePos x="0" y="0"/>
                  <wp:positionH relativeFrom="column">
                    <wp:posOffset>1533208</wp:posOffset>
                  </wp:positionH>
                  <wp:positionV relativeFrom="paragraph">
                    <wp:posOffset>46038</wp:posOffset>
                  </wp:positionV>
                  <wp:extent cx="762000" cy="762000"/>
                  <wp:effectExtent l="0" t="0" r="0" b="0"/>
                  <wp:wrapNone/>
                  <wp:docPr id="225" name="図 22" descr="C:\Users\dt611012\Desktop\drops_set1_and_set2_2011-05-15\602086入学式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dt611012\Desktop\drops_set1_and_set2_2011-05-15\602086入学式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900" cy="76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23B9">
              <w:rPr>
                <w:rFonts w:ascii="UD デジタル 教科書体 NK-B" w:eastAsia="UD デジタル 教科書体 NK-B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EE23B9" w:rsidRPr="00EE23B9">
                    <w:rPr>
                      <w:rFonts w:ascii="UD デジタル 教科書体 NK-B" w:eastAsia="UD デジタル 教科書体 NK-B" w:hint="eastAsia"/>
                      <w:sz w:val="18"/>
                      <w:szCs w:val="32"/>
                    </w:rPr>
                    <w:t>にゅうがくしき</w:t>
                  </w:r>
                </w:rt>
                <w:rubyBase>
                  <w:r w:rsidR="00EE23B9">
                    <w:rPr>
                      <w:rFonts w:ascii="UD デジタル 教科書体 NK-B" w:eastAsia="UD デジタル 教科書体 NK-B" w:hint="eastAsia"/>
                      <w:sz w:val="32"/>
                      <w:szCs w:val="32"/>
                    </w:rPr>
                    <w:t>入学式</w:t>
                  </w:r>
                </w:rubyBase>
              </w:ruby>
            </w:r>
            <w:r w:rsidR="002F1CD8" w:rsidRPr="00EE23B9">
              <w:rPr>
                <w:rFonts w:ascii="UD デジタル 教科書体 NK-B" w:eastAsia="UD デジタル 教科書体 NK-B" w:hint="eastAsia"/>
                <w:sz w:val="32"/>
                <w:szCs w:val="32"/>
              </w:rPr>
              <w:t xml:space="preserve">　</w:t>
            </w:r>
            <w:r w:rsidR="00EE23B9">
              <w:rPr>
                <w:rFonts w:ascii="UD デジタル 教科書体 NK-B" w:eastAsia="UD デジタル 教科書体 NK-B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EE23B9" w:rsidRPr="00EE23B9">
                    <w:rPr>
                      <w:rFonts w:ascii="UD デジタル 教科書体 NK-B" w:eastAsia="UD デジタル 教科書体 NK-B" w:hint="eastAsia"/>
                      <w:sz w:val="18"/>
                      <w:szCs w:val="32"/>
                    </w:rPr>
                    <w:t>よてい</w:t>
                  </w:r>
                </w:rt>
                <w:rubyBase>
                  <w:r w:rsidR="00EE23B9">
                    <w:rPr>
                      <w:rFonts w:ascii="UD デジタル 教科書体 NK-B" w:eastAsia="UD デジタル 教科書体 NK-B" w:hint="eastAsia"/>
                      <w:sz w:val="32"/>
                      <w:szCs w:val="32"/>
                    </w:rPr>
                    <w:t>予定</w:t>
                  </w:r>
                </w:rubyBase>
              </w:ruby>
            </w:r>
          </w:p>
          <w:p w14:paraId="60ECCCCA" w14:textId="25C5D60D" w:rsidR="008300C0" w:rsidRDefault="008300C0" w:rsidP="008300C0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2921277C" w14:textId="4D1646EB" w:rsidR="008300C0" w:rsidRDefault="008300C0" w:rsidP="00443D6E">
            <w:pPr>
              <w:rPr>
                <w:rFonts w:ascii="UD デジタル 教科書体 NK-B" w:eastAsia="UD デジタル 教科書体 NK-B"/>
              </w:rPr>
            </w:pPr>
          </w:p>
        </w:tc>
      </w:tr>
      <w:tr w:rsidR="00B3404D" w14:paraId="2571F41D" w14:textId="77777777" w:rsidTr="00AA18C8">
        <w:trPr>
          <w:trHeight w:val="2069"/>
        </w:trPr>
        <w:tc>
          <w:tcPr>
            <w:tcW w:w="2547" w:type="dxa"/>
          </w:tcPr>
          <w:p w14:paraId="475B3794" w14:textId="7EA2A5F4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</w:t>
            </w:r>
          </w:p>
          <w:p w14:paraId="36FE8D9D" w14:textId="4C9171B4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392A42C4" wp14:editId="5F046BB5">
                  <wp:extent cx="542925" cy="542925"/>
                  <wp:effectExtent l="0" t="0" r="9525" b="9525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D デジタル 教科書体 NK-B" w:eastAsia="UD デジタル 教科書体 NK-B" w:hint="eastAsia"/>
              </w:rPr>
              <w:t>から</w:t>
            </w:r>
            <w:r>
              <w:rPr>
                <w:noProof/>
              </w:rPr>
              <w:drawing>
                <wp:inline distT="0" distB="0" distL="0" distR="0" wp14:anchorId="02C3D73E" wp14:editId="2E2518A0">
                  <wp:extent cx="528637" cy="528637"/>
                  <wp:effectExtent l="0" t="0" r="5080" b="508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39" cy="533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BAA4D" w14:textId="3DE8BA31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まで　</w:t>
            </w:r>
            <w:r>
              <w:rPr>
                <w:rFonts w:ascii="UD デジタル 教科書体 NK-B" w:eastAsia="UD デジタル 教科書体 NK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404D" w:rsidRPr="00EE23B9">
                    <w:rPr>
                      <w:rFonts w:ascii="UD デジタル 教科書体 NK-B" w:eastAsia="UD デジタル 教科書体 NK-B" w:hint="eastAsia"/>
                      <w:sz w:val="10"/>
                    </w:rPr>
                    <w:t>うけつけ</w:t>
                  </w:r>
                </w:rt>
                <w:rubyBase>
                  <w:r w:rsidR="00B3404D">
                    <w:rPr>
                      <w:rFonts w:ascii="UD デジタル 教科書体 NK-B" w:eastAsia="UD デジタル 教科書体 NK-B" w:hint="eastAsia"/>
                    </w:rPr>
                    <w:t>受付</w:t>
                  </w:r>
                </w:rubyBase>
              </w:ruby>
            </w:r>
          </w:p>
        </w:tc>
        <w:tc>
          <w:tcPr>
            <w:tcW w:w="3969" w:type="dxa"/>
          </w:tcPr>
          <w:p w14:paraId="115194D1" w14:textId="77777777" w:rsidR="00B3404D" w:rsidRDefault="00B3404D" w:rsidP="00B3404D">
            <w:pPr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 xml:space="preserve">　</w:t>
            </w:r>
            <w:r>
              <w:rPr>
                <w:noProof/>
              </w:rPr>
              <w:drawing>
                <wp:inline distT="0" distB="0" distL="0" distR="0" wp14:anchorId="426B631E" wp14:editId="2CC63D3C">
                  <wp:extent cx="881062" cy="622788"/>
                  <wp:effectExtent l="0" t="0" r="0" b="6350"/>
                  <wp:docPr id="3" name="図 3" descr="ミーティングルーム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ミーティングルーム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53" cy="628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14788" w14:textId="01C6CB21" w:rsidR="00B3404D" w:rsidRPr="00EE23B9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  <w:szCs w:val="21"/>
              </w:rPr>
              <w:ruby>
                <w:rubyPr>
                  <w:rubyAlign w:val="distributeSpace"/>
                  <w:hps w:val="16"/>
                  <w:hpsRaise w:val="38"/>
                  <w:hpsBaseText w:val="21"/>
                  <w:lid w:val="ja-JP"/>
                </w:rubyPr>
                <w:rt>
                  <w:r w:rsidR="00B3404D" w:rsidRPr="00B3404D">
                    <w:rPr>
                      <w:rFonts w:ascii="UD デジタル 教科書体 NK-B" w:eastAsia="UD デジタル 教科書体 NK-B" w:hint="eastAsia"/>
                      <w:sz w:val="16"/>
                      <w:szCs w:val="21"/>
                    </w:rPr>
                    <w:t>かいぎしつ</w:t>
                  </w:r>
                </w:rt>
                <w:rubyBase>
                  <w:r w:rsidR="00B3404D">
                    <w:rPr>
                      <w:rFonts w:ascii="UD デジタル 教科書体 NK-B" w:eastAsia="UD デジタル 教科書体 NK-B" w:hint="eastAsia"/>
                      <w:szCs w:val="21"/>
                    </w:rPr>
                    <w:t>会議室</w:t>
                  </w:r>
                </w:rubyBase>
              </w:ruby>
            </w:r>
          </w:p>
        </w:tc>
      </w:tr>
      <w:tr w:rsidR="00B3404D" w14:paraId="2211C1C3" w14:textId="77777777" w:rsidTr="00AA18C8">
        <w:tc>
          <w:tcPr>
            <w:tcW w:w="2547" w:type="dxa"/>
          </w:tcPr>
          <w:p w14:paraId="62CF200C" w14:textId="77777777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２</w:t>
            </w:r>
          </w:p>
          <w:p w14:paraId="1FAECFDC" w14:textId="7BF8AF25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0E640865" wp14:editId="6DC0F752">
                  <wp:extent cx="1128713" cy="1128713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13" cy="114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47F9659" w14:textId="77777777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メイリオ" w:eastAsia="メイリオ" w:hAnsi="メイリオ"/>
                <w:noProof/>
                <w:color w:val="444444"/>
                <w:sz w:val="23"/>
                <w:szCs w:val="23"/>
              </w:rPr>
              <w:drawing>
                <wp:inline distT="0" distB="0" distL="0" distR="0" wp14:anchorId="6B0BE7A4" wp14:editId="5123E7E8">
                  <wp:extent cx="1524000" cy="1016001"/>
                  <wp:effectExtent l="0" t="0" r="0" b="0"/>
                  <wp:docPr id="1" name="図 1" descr="画像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画像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90" cy="102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8DDCD" w14:textId="7A3B7506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404D" w:rsidRPr="00EE23B9">
                    <w:rPr>
                      <w:rFonts w:ascii="UD デジタル 教科書体 NK-B" w:eastAsia="UD デジタル 教科書体 NK-B" w:hint="eastAsia"/>
                      <w:sz w:val="10"/>
                    </w:rPr>
                    <w:t>たいいくかん</w:t>
                  </w:r>
                </w:rt>
                <w:rubyBase>
                  <w:r w:rsidR="00B3404D">
                    <w:rPr>
                      <w:rFonts w:ascii="UD デジタル 教科書体 NK-B" w:eastAsia="UD デジタル 教科書体 NK-B" w:hint="eastAsia"/>
                    </w:rPr>
                    <w:t>体育館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</w:rPr>
              <w:t xml:space="preserve">　　　　　　</w:t>
            </w:r>
            <w:r>
              <w:rPr>
                <w:rFonts w:ascii="UD デジタル 教科書体 NK-B" w:eastAsia="UD デジタル 教科書体 NK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404D" w:rsidRPr="00EE23B9">
                    <w:rPr>
                      <w:rFonts w:ascii="UD デジタル 教科書体 NK-B" w:eastAsia="UD デジタル 教科書体 NK-B" w:hint="eastAsia"/>
                      <w:sz w:val="10"/>
                    </w:rPr>
                    <w:t>にゅうがくしき</w:t>
                  </w:r>
                </w:rt>
                <w:rubyBase>
                  <w:r w:rsidR="00B3404D">
                    <w:rPr>
                      <w:rFonts w:ascii="UD デジタル 教科書体 NK-B" w:eastAsia="UD デジタル 教科書体 NK-B" w:hint="eastAsia"/>
                    </w:rPr>
                    <w:t>入学式</w:t>
                  </w:r>
                </w:rubyBase>
              </w:ruby>
            </w:r>
          </w:p>
        </w:tc>
      </w:tr>
      <w:tr w:rsidR="00B3404D" w14:paraId="432C361A" w14:textId="77777777" w:rsidTr="00AA18C8">
        <w:tc>
          <w:tcPr>
            <w:tcW w:w="2547" w:type="dxa"/>
          </w:tcPr>
          <w:p w14:paraId="7D2A4CBB" w14:textId="12245712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３</w:t>
            </w:r>
          </w:p>
        </w:tc>
        <w:tc>
          <w:tcPr>
            <w:tcW w:w="3969" w:type="dxa"/>
          </w:tcPr>
          <w:p w14:paraId="10479C0C" w14:textId="77777777" w:rsidR="00B3404D" w:rsidRDefault="00B3404D" w:rsidP="00B3404D">
            <w:pPr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 xml:space="preserve">　</w:t>
            </w:r>
            <w:r>
              <w:rPr>
                <w:noProof/>
              </w:rPr>
              <w:drawing>
                <wp:inline distT="0" distB="0" distL="0" distR="0" wp14:anchorId="216E4840" wp14:editId="1ED671E7">
                  <wp:extent cx="881062" cy="622788"/>
                  <wp:effectExtent l="0" t="0" r="0" b="6350"/>
                  <wp:docPr id="18" name="図 18" descr="ミーティングルーム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ミーティングルーム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53" cy="628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CE9B64" w14:textId="2C43514A" w:rsidR="00B3404D" w:rsidRPr="00B3404D" w:rsidRDefault="00B3404D" w:rsidP="00B3404D">
            <w:pPr>
              <w:rPr>
                <w:noProof/>
                <w:szCs w:val="21"/>
              </w:rPr>
            </w:pPr>
            <w:r>
              <w:rPr>
                <w:rFonts w:ascii="UD デジタル 教科書体 NK-B" w:eastAsia="UD デジタル 教科書体 NK-B"/>
                <w:szCs w:val="21"/>
              </w:rPr>
              <w:ruby>
                <w:rubyPr>
                  <w:rubyAlign w:val="distributeSpace"/>
                  <w:hps w:val="16"/>
                  <w:hpsRaise w:val="38"/>
                  <w:hpsBaseText w:val="21"/>
                  <w:lid w:val="ja-JP"/>
                </w:rubyPr>
                <w:rt>
                  <w:r w:rsidR="00B3404D" w:rsidRPr="00B3404D">
                    <w:rPr>
                      <w:rFonts w:ascii="UD デジタル 教科書体 NK-B" w:eastAsia="UD デジタル 教科書体 NK-B" w:hint="eastAsia"/>
                      <w:sz w:val="16"/>
                      <w:szCs w:val="21"/>
                    </w:rPr>
                    <w:t>かいぎしつ</w:t>
                  </w:r>
                </w:rt>
                <w:rubyBase>
                  <w:r w:rsidR="00B3404D">
                    <w:rPr>
                      <w:rFonts w:ascii="UD デジタル 教科書体 NK-B" w:eastAsia="UD デジタル 教科書体 NK-B" w:hint="eastAsia"/>
                      <w:szCs w:val="21"/>
                    </w:rPr>
                    <w:t>会議室</w:t>
                  </w:r>
                </w:rubyBase>
              </w:ruby>
            </w:r>
          </w:p>
        </w:tc>
      </w:tr>
      <w:tr w:rsidR="00B3404D" w14:paraId="12262F06" w14:textId="77777777" w:rsidTr="00AA18C8">
        <w:tc>
          <w:tcPr>
            <w:tcW w:w="2547" w:type="dxa"/>
          </w:tcPr>
          <w:p w14:paraId="1E4329D6" w14:textId="102D4A3A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４</w:t>
            </w:r>
          </w:p>
        </w:tc>
        <w:tc>
          <w:tcPr>
            <w:tcW w:w="3969" w:type="dxa"/>
          </w:tcPr>
          <w:p w14:paraId="31D4C461" w14:textId="06650AE5" w:rsidR="00B3404D" w:rsidRDefault="00B3404D" w:rsidP="00B3404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E4AC2F9" wp14:editId="06F91231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81597</wp:posOffset>
                  </wp:positionV>
                  <wp:extent cx="895350" cy="896782"/>
                  <wp:effectExtent l="0" t="0" r="0" b="0"/>
                  <wp:wrapNone/>
                  <wp:docPr id="2" name="図 2" descr="卒業式入学式の親子集合写真の撮影方法（小学校編）｜猫写真家 猫田晃広｜n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卒業式入学式の親子集合写真の撮影方法（小学校編）｜猫写真家 猫田晃広｜n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6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4F055" w14:textId="2E0163F9" w:rsidR="00B3404D" w:rsidRDefault="00B3404D" w:rsidP="00B3404D">
            <w:pPr>
              <w:rPr>
                <w:noProof/>
              </w:rPr>
            </w:pPr>
          </w:p>
          <w:p w14:paraId="3607282C" w14:textId="77777777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</w:p>
          <w:p w14:paraId="11A8C1F9" w14:textId="4AE43551" w:rsidR="00B3404D" w:rsidRPr="00B3404D" w:rsidRDefault="00B3404D" w:rsidP="00B3404D">
            <w:pPr>
              <w:rPr>
                <w:noProof/>
              </w:rPr>
            </w:pPr>
            <w:r>
              <w:rPr>
                <w:rFonts w:ascii="UD デジタル 教科書体 NK-B" w:eastAsia="UD デジタル 教科書体 NK-B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B3404D" w:rsidRPr="00B3404D">
                    <w:rPr>
                      <w:rFonts w:ascii="UD デジタル 教科書体 NK-B" w:eastAsia="UD デジタル 教科書体 NK-B" w:hint="eastAsia"/>
                      <w:sz w:val="16"/>
                    </w:rPr>
                    <w:t>しゃしん</w:t>
                  </w:r>
                </w:rt>
                <w:rubyBase>
                  <w:r w:rsidR="00B3404D">
                    <w:rPr>
                      <w:rFonts w:ascii="UD デジタル 教科書体 NK-B" w:eastAsia="UD デジタル 教科書体 NK-B" w:hint="eastAsia"/>
                    </w:rPr>
                    <w:t>写真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</w:rPr>
              <w:t xml:space="preserve">　　　</w:t>
            </w:r>
            <w:r>
              <w:rPr>
                <w:rFonts w:ascii="UD デジタル 教科書体 NK-B" w:eastAsia="UD デジタル 教科書体 NK-B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B3404D" w:rsidRPr="00B3404D">
                    <w:rPr>
                      <w:rFonts w:ascii="UD デジタル 教科書体 NK-B" w:eastAsia="UD デジタル 教科書体 NK-B" w:hint="eastAsia"/>
                      <w:sz w:val="16"/>
                    </w:rPr>
                    <w:t>さつえい</w:t>
                  </w:r>
                </w:rt>
                <w:rubyBase>
                  <w:r w:rsidR="00B3404D">
                    <w:rPr>
                      <w:rFonts w:ascii="UD デジタル 教科書体 NK-B" w:eastAsia="UD デジタル 教科書体 NK-B" w:hint="eastAsia"/>
                    </w:rPr>
                    <w:t>撮影</w:t>
                  </w:r>
                </w:rubyBase>
              </w:ruby>
            </w:r>
          </w:p>
        </w:tc>
      </w:tr>
      <w:tr w:rsidR="00B3404D" w14:paraId="3FAE7E63" w14:textId="77777777" w:rsidTr="00AA18C8">
        <w:tc>
          <w:tcPr>
            <w:tcW w:w="2547" w:type="dxa"/>
          </w:tcPr>
          <w:p w14:paraId="5DE6AA2E" w14:textId="519CDD76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４</w:t>
            </w:r>
          </w:p>
        </w:tc>
        <w:tc>
          <w:tcPr>
            <w:tcW w:w="3969" w:type="dxa"/>
          </w:tcPr>
          <w:p w14:paraId="53E656A9" w14:textId="77777777" w:rsidR="00B3404D" w:rsidRDefault="00B3404D" w:rsidP="00B3404D">
            <w:pPr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DB4B725" wp14:editId="36CC9BEA">
                  <wp:extent cx="962025" cy="892279"/>
                  <wp:effectExtent l="0" t="0" r="0" b="0"/>
                  <wp:docPr id="12" name="図 12" descr="教室のイラスト | かわいいフリー素材集 いらすと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教室のイラスト | かわいいフリー素材集 いらすと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130" cy="90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1B9EF8" w14:textId="210A5A6C" w:rsidR="00B3404D" w:rsidRPr="00B3404D" w:rsidRDefault="00B3404D" w:rsidP="00B3404D">
            <w:pPr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/>
                <w:szCs w:val="21"/>
              </w:rPr>
              <w:ruby>
                <w:rubyPr>
                  <w:rubyAlign w:val="distributeSpace"/>
                  <w:hps w:val="16"/>
                  <w:hpsRaise w:val="38"/>
                  <w:hpsBaseText w:val="21"/>
                  <w:lid w:val="ja-JP"/>
                </w:rubyPr>
                <w:rt>
                  <w:r w:rsidR="00B3404D" w:rsidRPr="00B3404D">
                    <w:rPr>
                      <w:rFonts w:ascii="UD デジタル 教科書体 NK-B" w:eastAsia="UD デジタル 教科書体 NK-B" w:hint="eastAsia"/>
                      <w:sz w:val="16"/>
                      <w:szCs w:val="21"/>
                    </w:rPr>
                    <w:t>きょうしつ</w:t>
                  </w:r>
                </w:rt>
                <w:rubyBase>
                  <w:r w:rsidR="00B3404D">
                    <w:rPr>
                      <w:rFonts w:ascii="UD デジタル 教科書体 NK-B" w:eastAsia="UD デジタル 教科書体 NK-B" w:hint="eastAsia"/>
                      <w:szCs w:val="21"/>
                    </w:rPr>
                    <w:t>教室</w:t>
                  </w:r>
                </w:rubyBase>
              </w:ruby>
            </w:r>
          </w:p>
        </w:tc>
      </w:tr>
      <w:tr w:rsidR="00B3404D" w14:paraId="5FB68C9F" w14:textId="77777777" w:rsidTr="00AA18C8">
        <w:tc>
          <w:tcPr>
            <w:tcW w:w="2547" w:type="dxa"/>
          </w:tcPr>
          <w:p w14:paraId="470F66CF" w14:textId="77777777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５</w:t>
            </w:r>
          </w:p>
          <w:p w14:paraId="24338431" w14:textId="6E565C12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02170E43" wp14:editId="71206E98">
                  <wp:extent cx="1014412" cy="1014412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07" cy="102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3D54271" w14:textId="01338777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E4B1230" wp14:editId="04C1879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66675</wp:posOffset>
                  </wp:positionV>
                  <wp:extent cx="657225" cy="654050"/>
                  <wp:effectExtent l="0" t="0" r="9525" b="0"/>
                  <wp:wrapThrough wrapText="bothSides">
                    <wp:wrapPolygon edited="0">
                      <wp:start x="0" y="0"/>
                      <wp:lineTo x="0" y="20761"/>
                      <wp:lineTo x="21287" y="20761"/>
                      <wp:lineTo x="21287" y="0"/>
                      <wp:lineTo x="0" y="0"/>
                    </wp:wrapPolygon>
                  </wp:wrapThrough>
                  <wp:docPr id="15" name="図 10" descr="C:\Users\dt611012\Desktop\drops_set1_and_set2_2011-05-15\204002さようなら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t611012\Desktop\drops_set1_and_set2_2011-05-15\204002さようなら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8E2378" w14:textId="47301697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</w:p>
          <w:p w14:paraId="1ADF6ECE" w14:textId="08AAA769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</w:p>
          <w:p w14:paraId="15E52111" w14:textId="77777777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</w:p>
          <w:p w14:paraId="676318AD" w14:textId="25263E48" w:rsidR="00B3404D" w:rsidRDefault="00B3404D" w:rsidP="00B3404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さようなら　また</w:t>
            </w:r>
            <w:r>
              <w:rPr>
                <w:rFonts w:ascii="UD デジタル 教科書体 NK-B" w:eastAsia="UD デジタル 教科書体 NK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404D" w:rsidRPr="00B3404D">
                    <w:rPr>
                      <w:rFonts w:ascii="UD デジタル 教科書体 NK-B" w:eastAsia="UD デジタル 教科書体 NK-B" w:hint="eastAsia"/>
                      <w:sz w:val="10"/>
                    </w:rPr>
                    <w:t>あした</w:t>
                  </w:r>
                </w:rt>
                <w:rubyBase>
                  <w:r w:rsidR="00B3404D">
                    <w:rPr>
                      <w:rFonts w:ascii="UD デジタル 教科書体 NK-B" w:eastAsia="UD デジタル 教科書体 NK-B" w:hint="eastAsia"/>
                    </w:rPr>
                    <w:t>明日</w:t>
                  </w:r>
                </w:rubyBase>
              </w:ruby>
            </w:r>
          </w:p>
        </w:tc>
      </w:tr>
    </w:tbl>
    <w:p w14:paraId="2340AEDF" w14:textId="5933097C" w:rsidR="008300C0" w:rsidRPr="008300C0" w:rsidRDefault="008300C0" w:rsidP="002F1CD8">
      <w:pPr>
        <w:rPr>
          <w:rFonts w:ascii="UD デジタル 教科書体 NK-B" w:eastAsia="UD デジタル 教科書体 NK-B"/>
        </w:rPr>
      </w:pPr>
    </w:p>
    <w:sectPr w:rsidR="008300C0" w:rsidRPr="008300C0" w:rsidSect="008300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844AD" w14:textId="77777777" w:rsidR="002461EB" w:rsidRDefault="002461EB" w:rsidP="002F1CD8">
      <w:r>
        <w:separator/>
      </w:r>
    </w:p>
  </w:endnote>
  <w:endnote w:type="continuationSeparator" w:id="0">
    <w:p w14:paraId="5F5EF5B2" w14:textId="77777777" w:rsidR="002461EB" w:rsidRDefault="002461EB" w:rsidP="002F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5AE7B" w14:textId="77777777" w:rsidR="002461EB" w:rsidRDefault="002461EB" w:rsidP="002F1CD8">
      <w:r>
        <w:separator/>
      </w:r>
    </w:p>
  </w:footnote>
  <w:footnote w:type="continuationSeparator" w:id="0">
    <w:p w14:paraId="0418AD72" w14:textId="77777777" w:rsidR="002461EB" w:rsidRDefault="002461EB" w:rsidP="002F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C0"/>
    <w:rsid w:val="00154217"/>
    <w:rsid w:val="00186040"/>
    <w:rsid w:val="002461EB"/>
    <w:rsid w:val="002F1CD8"/>
    <w:rsid w:val="00443D6E"/>
    <w:rsid w:val="00527AE7"/>
    <w:rsid w:val="006B2B1C"/>
    <w:rsid w:val="006B639C"/>
    <w:rsid w:val="008300C0"/>
    <w:rsid w:val="00946CF2"/>
    <w:rsid w:val="00AA18C8"/>
    <w:rsid w:val="00B3404D"/>
    <w:rsid w:val="00CC1386"/>
    <w:rsid w:val="00D81DBB"/>
    <w:rsid w:val="00DC3A7F"/>
    <w:rsid w:val="00E7455F"/>
    <w:rsid w:val="00EE23B9"/>
    <w:rsid w:val="00F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BFCF6"/>
  <w15:chartTrackingRefBased/>
  <w15:docId w15:val="{9734533C-1277-46E9-BDD0-381DA2E6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1CD8"/>
  </w:style>
  <w:style w:type="paragraph" w:styleId="a6">
    <w:name w:val="footer"/>
    <w:basedOn w:val="a"/>
    <w:link w:val="a7"/>
    <w:uiPriority w:val="99"/>
    <w:unhideWhenUsed/>
    <w:rsid w:val="002F1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2022-04-07T09:57:00Z</cp:lastPrinted>
  <dcterms:created xsi:type="dcterms:W3CDTF">2022-04-08T04:57:00Z</dcterms:created>
  <dcterms:modified xsi:type="dcterms:W3CDTF">2022-04-08T04:57:00Z</dcterms:modified>
</cp:coreProperties>
</file>