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94" w:rsidRPr="00827774" w:rsidRDefault="00827774" w:rsidP="00827774">
      <w:pPr>
        <w:jc w:val="right"/>
        <w:rPr>
          <w:rFonts w:ascii="BIZ UDゴシック" w:eastAsia="BIZ UDゴシック" w:hAnsi="BIZ UDゴシック"/>
        </w:rPr>
      </w:pPr>
      <w:r w:rsidRPr="00827774">
        <w:rPr>
          <w:rFonts w:ascii="BIZ UDゴシック" w:eastAsia="BIZ UDゴシック" w:hAnsi="BIZ UDゴシック" w:hint="eastAsia"/>
        </w:rPr>
        <w:t>令和4年1月27日</w:t>
      </w:r>
    </w:p>
    <w:p w:rsidR="00827774" w:rsidRPr="00827774" w:rsidRDefault="00827774" w:rsidP="00827774">
      <w:pPr>
        <w:jc w:val="left"/>
        <w:rPr>
          <w:rFonts w:ascii="BIZ UDゴシック" w:eastAsia="BIZ UDゴシック" w:hAnsi="BIZ UDゴシック"/>
        </w:rPr>
      </w:pPr>
      <w:r w:rsidRPr="00827774">
        <w:rPr>
          <w:rFonts w:ascii="BIZ UDゴシック" w:eastAsia="BIZ UDゴシック" w:hAnsi="BIZ UDゴシック" w:hint="eastAsia"/>
        </w:rPr>
        <w:t>保護者の皆様</w:t>
      </w:r>
    </w:p>
    <w:p w:rsidR="00827774" w:rsidRPr="00827774" w:rsidRDefault="00827774" w:rsidP="00827774">
      <w:pPr>
        <w:jc w:val="right"/>
        <w:rPr>
          <w:rFonts w:ascii="BIZ UDゴシック" w:eastAsia="BIZ UDゴシック" w:hAnsi="BIZ UDゴシック"/>
        </w:rPr>
      </w:pPr>
      <w:r w:rsidRPr="00827774">
        <w:rPr>
          <w:rFonts w:ascii="BIZ UDゴシック" w:eastAsia="BIZ UDゴシック" w:hAnsi="BIZ UDゴシック" w:hint="eastAsia"/>
        </w:rPr>
        <w:t>京都市立栗陵中学校</w:t>
      </w:r>
    </w:p>
    <w:p w:rsidR="00827774" w:rsidRPr="00827774" w:rsidRDefault="00827774" w:rsidP="00827774">
      <w:pPr>
        <w:wordWrap w:val="0"/>
        <w:jc w:val="right"/>
        <w:rPr>
          <w:rFonts w:ascii="BIZ UDゴシック" w:eastAsia="BIZ UDゴシック" w:hAnsi="BIZ UDゴシック"/>
        </w:rPr>
      </w:pPr>
      <w:r w:rsidRPr="00827774">
        <w:rPr>
          <w:rFonts w:ascii="BIZ UDゴシック" w:eastAsia="BIZ UDゴシック" w:hAnsi="BIZ UDゴシック" w:hint="eastAsia"/>
        </w:rPr>
        <w:t>校長　大由里　昭彦</w:t>
      </w:r>
    </w:p>
    <w:p w:rsidR="00827774" w:rsidRPr="00827774" w:rsidRDefault="00827774" w:rsidP="00827774">
      <w:pPr>
        <w:jc w:val="right"/>
        <w:rPr>
          <w:rFonts w:ascii="BIZ UDゴシック" w:eastAsia="BIZ UDゴシック" w:hAnsi="BIZ UDゴシック"/>
        </w:rPr>
      </w:pPr>
    </w:p>
    <w:p w:rsidR="00827774" w:rsidRPr="00827774" w:rsidRDefault="00827774" w:rsidP="00827774">
      <w:pPr>
        <w:jc w:val="center"/>
        <w:rPr>
          <w:rFonts w:ascii="BIZ UDゴシック" w:eastAsia="BIZ UDゴシック" w:hAnsi="BIZ UDゴシック"/>
        </w:rPr>
      </w:pPr>
      <w:r w:rsidRPr="00827774">
        <w:rPr>
          <w:rFonts w:ascii="BIZ UDゴシック" w:eastAsia="BIZ UDゴシック" w:hAnsi="BIZ UDゴシック" w:hint="eastAsia"/>
        </w:rPr>
        <w:t>給食のキャンセル方法について</w:t>
      </w:r>
      <w:r w:rsidR="00FB5BA3">
        <w:rPr>
          <w:rFonts w:ascii="BIZ UDゴシック" w:eastAsia="BIZ UDゴシック" w:hAnsi="BIZ UDゴシック" w:hint="eastAsia"/>
        </w:rPr>
        <w:t>（お知らせ）</w:t>
      </w:r>
    </w:p>
    <w:p w:rsidR="00827774" w:rsidRDefault="00827774" w:rsidP="00827774">
      <w:pPr>
        <w:jc w:val="center"/>
      </w:pPr>
    </w:p>
    <w:p w:rsidR="00827774" w:rsidRDefault="00827774" w:rsidP="00827774">
      <w:pPr>
        <w:ind w:firstLineChars="100" w:firstLine="210"/>
        <w:jc w:val="left"/>
        <w:rPr>
          <w:rFonts w:ascii="BIZ UDゴシック" w:eastAsia="BIZ UDゴシック" w:hAnsi="BIZ UDゴシック"/>
        </w:rPr>
      </w:pPr>
      <w:r w:rsidRPr="00827774">
        <w:rPr>
          <w:rFonts w:ascii="BIZ UDゴシック" w:eastAsia="BIZ UDゴシック" w:hAnsi="BIZ UDゴシック" w:hint="eastAsia"/>
        </w:rPr>
        <w:t>厳寒の候，日ごろは本校の教育活動推進及び長期間にわたる新型コロナウイルス感染防</w:t>
      </w:r>
    </w:p>
    <w:p w:rsidR="00827774" w:rsidRDefault="00827774" w:rsidP="00827774">
      <w:pPr>
        <w:jc w:val="left"/>
        <w:rPr>
          <w:rFonts w:ascii="BIZ UDゴシック" w:eastAsia="BIZ UDゴシック" w:hAnsi="BIZ UDゴシック"/>
        </w:rPr>
      </w:pPr>
      <w:r w:rsidRPr="00827774">
        <w:rPr>
          <w:rFonts w:ascii="BIZ UDゴシック" w:eastAsia="BIZ UDゴシック" w:hAnsi="BIZ UDゴシック" w:hint="eastAsia"/>
        </w:rPr>
        <w:t>止対策にご理解・ご協力を賜りありがとうございます。</w:t>
      </w:r>
    </w:p>
    <w:p w:rsidR="00827774" w:rsidRDefault="00827774" w:rsidP="00827774">
      <w:pPr>
        <w:jc w:val="left"/>
        <w:rPr>
          <w:rFonts w:ascii="BIZ UDゴシック" w:eastAsia="BIZ UDゴシック" w:hAnsi="BIZ UDゴシック"/>
        </w:rPr>
      </w:pPr>
      <w:r>
        <w:rPr>
          <w:rFonts w:ascii="BIZ UDゴシック" w:eastAsia="BIZ UDゴシック" w:hAnsi="BIZ UDゴシック" w:hint="eastAsia"/>
        </w:rPr>
        <w:t xml:space="preserve">　さて，全国的な感染急拡大が本校でも見られるようになり，学級閉鎖の学級以外のクラスにおいて，自宅待機者数が増加傾向にあります。</w:t>
      </w:r>
    </w:p>
    <w:p w:rsidR="00827774" w:rsidRDefault="00827774" w:rsidP="00827774">
      <w:pPr>
        <w:jc w:val="left"/>
        <w:rPr>
          <w:rFonts w:ascii="BIZ UDゴシック" w:eastAsia="BIZ UDゴシック" w:hAnsi="BIZ UDゴシック"/>
        </w:rPr>
      </w:pPr>
      <w:r>
        <w:rPr>
          <w:rFonts w:ascii="BIZ UDゴシック" w:eastAsia="BIZ UDゴシック" w:hAnsi="BIZ UDゴシック" w:hint="eastAsia"/>
        </w:rPr>
        <w:t xml:space="preserve">　給食申し込みをされている生徒が，</w:t>
      </w:r>
      <w:r w:rsidR="002F693C">
        <w:rPr>
          <w:rFonts w:ascii="BIZ UDゴシック" w:eastAsia="BIZ UDゴシック" w:hAnsi="BIZ UDゴシック" w:hint="eastAsia"/>
        </w:rPr>
        <w:t>陽性者や・濃厚接触者・自宅待機者になった場合，給食のキャンセルを希望される場合は，通常</w:t>
      </w:r>
      <w:r w:rsidR="00FB5BA3">
        <w:rPr>
          <w:rFonts w:ascii="BIZ UDゴシック" w:eastAsia="BIZ UDゴシック" w:hAnsi="BIZ UDゴシック" w:hint="eastAsia"/>
        </w:rPr>
        <w:t>どおり</w:t>
      </w:r>
      <w:r w:rsidR="002F693C">
        <w:rPr>
          <w:rFonts w:ascii="BIZ UDゴシック" w:eastAsia="BIZ UDゴシック" w:hAnsi="BIZ UDゴシック" w:hint="eastAsia"/>
        </w:rPr>
        <w:t>以下の対応となりますのでお知らせします。</w:t>
      </w:r>
    </w:p>
    <w:p w:rsidR="002F693C" w:rsidRDefault="002F693C" w:rsidP="00827774">
      <w:pPr>
        <w:jc w:val="left"/>
        <w:rPr>
          <w:rFonts w:ascii="BIZ UDゴシック" w:eastAsia="BIZ UDゴシック" w:hAnsi="BIZ UDゴシック"/>
        </w:rPr>
      </w:pPr>
      <w:r>
        <w:rPr>
          <w:rFonts w:ascii="BIZ UDゴシック" w:eastAsia="BIZ UDゴシック" w:hAnsi="BIZ UDゴシック" w:hint="eastAsia"/>
        </w:rPr>
        <w:t xml:space="preserve">　　　　　　　　　　　　　　　　　　　　</w:t>
      </w:r>
    </w:p>
    <w:p w:rsidR="002F693C" w:rsidRDefault="002F693C" w:rsidP="002F693C">
      <w:pPr>
        <w:pStyle w:val="a5"/>
      </w:pPr>
      <w:r>
        <w:rPr>
          <w:rFonts w:hint="eastAsia"/>
        </w:rPr>
        <w:t>記</w:t>
      </w:r>
    </w:p>
    <w:p w:rsidR="002F693C" w:rsidRPr="002F693C" w:rsidRDefault="002F693C" w:rsidP="002F693C"/>
    <w:p w:rsidR="002F693C" w:rsidRDefault="002F693C" w:rsidP="002F693C">
      <w:pPr>
        <w:jc w:val="center"/>
        <w:rPr>
          <w:rFonts w:ascii="BIZ UDゴシック" w:eastAsia="BIZ UDゴシック" w:hAnsi="BIZ UDゴシック"/>
        </w:rPr>
      </w:pPr>
      <w:r w:rsidRPr="002F693C">
        <w:rPr>
          <w:rFonts w:ascii="BIZ UDゴシック" w:eastAsia="BIZ UDゴシック" w:hAnsi="BIZ UDゴシック" w:hint="eastAsia"/>
        </w:rPr>
        <w:t>キャンセルを申し出た日を1日目として5日後からキャンセルされます</w:t>
      </w:r>
      <w:r>
        <w:rPr>
          <w:rFonts w:ascii="BIZ UDゴシック" w:eastAsia="BIZ UDゴシック" w:hAnsi="BIZ UDゴシック" w:hint="eastAsia"/>
        </w:rPr>
        <w:t>。</w:t>
      </w:r>
    </w:p>
    <w:p w:rsidR="002F693C" w:rsidRDefault="002F693C" w:rsidP="002F693C">
      <w:pPr>
        <w:ind w:firstLineChars="400" w:firstLine="840"/>
        <w:rPr>
          <w:rFonts w:ascii="BIZ UDゴシック" w:eastAsia="BIZ UDゴシック" w:hAnsi="BIZ UDゴシック"/>
        </w:rPr>
      </w:pPr>
      <w:r>
        <w:rPr>
          <w:rFonts w:ascii="BIZ UDゴシック" w:eastAsia="BIZ UDゴシック" w:hAnsi="BIZ UDゴシック" w:hint="eastAsia"/>
        </w:rPr>
        <w:t>（土曜日・日曜日は省きます）</w:t>
      </w:r>
    </w:p>
    <w:p w:rsidR="002F693C" w:rsidRDefault="002F693C" w:rsidP="002F693C">
      <w:pPr>
        <w:ind w:firstLineChars="200" w:firstLine="42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simplePos x="0" y="0"/>
                <wp:positionH relativeFrom="margin">
                  <wp:posOffset>110490</wp:posOffset>
                </wp:positionH>
                <wp:positionV relativeFrom="paragraph">
                  <wp:posOffset>168275</wp:posOffset>
                </wp:positionV>
                <wp:extent cx="5343525" cy="8286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343525" cy="828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989B9" id="角丸四角形 1" o:spid="_x0000_s1026" style="position:absolute;left:0;text-align:left;margin-left:8.7pt;margin-top:13.25pt;width:420.7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" filled="f" strokecolor="#1f4d78 [1604]" strokeweight="1pt">
                <v:stroke joinstyle="miter"/>
                <w10:wrap anchorx="margin"/>
              </v:roundrect>
            </w:pict>
          </mc:Fallback>
        </mc:AlternateContent>
      </w:r>
    </w:p>
    <w:p w:rsidR="002F693C" w:rsidRPr="00C362BF" w:rsidRDefault="002F693C" w:rsidP="002F693C">
      <w:pPr>
        <w:ind w:firstLineChars="200" w:firstLine="420"/>
        <w:rPr>
          <w:rFonts w:ascii="BIZ UDゴシック" w:eastAsia="BIZ UDゴシック" w:hAnsi="BIZ UDゴシック"/>
          <w:u w:val="thick"/>
        </w:rPr>
      </w:pPr>
      <w:r w:rsidRPr="00C362BF">
        <w:rPr>
          <w:rFonts w:ascii="BIZ UDゴシック" w:eastAsia="BIZ UDゴシック" w:hAnsi="BIZ UDゴシック" w:hint="eastAsia"/>
          <w:u w:val="thick"/>
        </w:rPr>
        <w:t>（例）本日1月27日（木）にキャンセルを申し出た場合</w:t>
      </w:r>
    </w:p>
    <w:p w:rsidR="002F693C" w:rsidRDefault="002F693C" w:rsidP="002F693C">
      <w:pPr>
        <w:rPr>
          <w:rFonts w:ascii="BIZ UDゴシック" w:eastAsia="BIZ UDゴシック" w:hAnsi="BIZ UDゴシック"/>
        </w:rPr>
      </w:pPr>
      <w:r>
        <w:rPr>
          <w:rFonts w:ascii="BIZ UDゴシック" w:eastAsia="BIZ UDゴシック" w:hAnsi="BIZ UDゴシック" w:hint="eastAsia"/>
        </w:rPr>
        <w:t xml:space="preserve">　　　27日（1日目）28日（2日目）31日（3日目）1日（4日目）2日（5日目）となり，</w:t>
      </w:r>
    </w:p>
    <w:p w:rsidR="002F693C" w:rsidRPr="002F693C" w:rsidRDefault="002F693C" w:rsidP="002F693C">
      <w:pPr>
        <w:rPr>
          <w:rFonts w:ascii="BIZ UDゴシック" w:eastAsia="BIZ UDゴシック" w:hAnsi="BIZ UDゴシック"/>
        </w:rPr>
      </w:pPr>
      <w:r>
        <w:rPr>
          <w:rFonts w:ascii="BIZ UDゴシック" w:eastAsia="BIZ UDゴシック" w:hAnsi="BIZ UDゴシック" w:hint="eastAsia"/>
        </w:rPr>
        <w:t xml:space="preserve">　　　2月2日（水）からキャンセルされます。</w:t>
      </w:r>
    </w:p>
    <w:p w:rsidR="002F693C" w:rsidRDefault="002F693C" w:rsidP="002F693C">
      <w:pPr>
        <w:pStyle w:val="a7"/>
      </w:pPr>
    </w:p>
    <w:p w:rsidR="00007C1B" w:rsidRDefault="00007C1B" w:rsidP="00007C1B">
      <w:pPr>
        <w:pStyle w:val="a7"/>
        <w:ind w:left="360"/>
        <w:jc w:val="left"/>
      </w:pPr>
      <w:r>
        <w:rPr>
          <w:rFonts w:hint="eastAsia"/>
        </w:rPr>
        <w:t>〇</w:t>
      </w:r>
      <w:r w:rsidR="002F693C">
        <w:rPr>
          <w:rFonts w:hint="eastAsia"/>
        </w:rPr>
        <w:t>陽性者・濃厚接触者になった場合</w:t>
      </w:r>
      <w:r>
        <w:rPr>
          <w:rFonts w:hint="eastAsia"/>
        </w:rPr>
        <w:t xml:space="preserve">　⇒　</w:t>
      </w:r>
      <w:r w:rsidR="002F693C">
        <w:rPr>
          <w:rFonts w:hint="eastAsia"/>
        </w:rPr>
        <w:t>登校再開まで10日間程度</w:t>
      </w:r>
      <w:r>
        <w:rPr>
          <w:rFonts w:hint="eastAsia"/>
        </w:rPr>
        <w:t>の日数を要します</w:t>
      </w:r>
    </w:p>
    <w:p w:rsidR="00007C1B" w:rsidRDefault="00007C1B" w:rsidP="00007C1B">
      <w:pPr>
        <w:pStyle w:val="a7"/>
        <w:ind w:left="360" w:firstLineChars="1900" w:firstLine="3990"/>
        <w:jc w:val="left"/>
      </w:pPr>
      <w:r>
        <w:rPr>
          <w:rFonts w:hint="eastAsia"/>
        </w:rPr>
        <w:t>ので，学校から保護者にキャンセル日数の</w:t>
      </w:r>
    </w:p>
    <w:p w:rsidR="00007C1B" w:rsidRDefault="00007C1B" w:rsidP="00007C1B">
      <w:pPr>
        <w:pStyle w:val="a7"/>
        <w:ind w:left="360" w:firstLineChars="1900" w:firstLine="3990"/>
        <w:jc w:val="left"/>
      </w:pPr>
      <w:r>
        <w:rPr>
          <w:rFonts w:hint="eastAsia"/>
        </w:rPr>
        <w:t>確認をします。</w:t>
      </w:r>
    </w:p>
    <w:p w:rsidR="00007C1B" w:rsidRPr="00FB5BA3" w:rsidRDefault="00007C1B" w:rsidP="00007C1B">
      <w:pPr>
        <w:pStyle w:val="a7"/>
        <w:ind w:left="360"/>
        <w:jc w:val="left"/>
        <w:rPr>
          <w:u w:val="thick"/>
        </w:rPr>
      </w:pPr>
      <w:r>
        <w:rPr>
          <w:rFonts w:hint="eastAsia"/>
        </w:rPr>
        <w:t>〇自宅待機者になった場合　　　　　⇒　待機期間が短期間</w:t>
      </w:r>
      <w:r w:rsidR="00FC1588">
        <w:rPr>
          <w:rFonts w:hint="eastAsia"/>
        </w:rPr>
        <w:t>ですが</w:t>
      </w:r>
      <w:r>
        <w:rPr>
          <w:rFonts w:hint="eastAsia"/>
        </w:rPr>
        <w:t>，</w:t>
      </w:r>
      <w:r w:rsidRPr="00FB5BA3">
        <w:rPr>
          <w:rFonts w:hint="eastAsia"/>
          <w:u w:val="thick"/>
        </w:rPr>
        <w:t>希望される保護</w:t>
      </w:r>
    </w:p>
    <w:p w:rsidR="00007C1B" w:rsidRDefault="00007C1B" w:rsidP="00007C1B">
      <w:pPr>
        <w:pStyle w:val="a7"/>
        <w:ind w:left="360" w:firstLineChars="1900" w:firstLine="3990"/>
        <w:jc w:val="left"/>
      </w:pPr>
      <w:r w:rsidRPr="00FB5BA3">
        <w:rPr>
          <w:rFonts w:hint="eastAsia"/>
          <w:u w:val="thick"/>
        </w:rPr>
        <w:t>者は学校にご相談ください。</w:t>
      </w:r>
    </w:p>
    <w:p w:rsidR="00007C1B" w:rsidRPr="00007C1B" w:rsidRDefault="00C362BF" w:rsidP="00007C1B">
      <w:pPr>
        <w:pStyle w:val="a7"/>
        <w:jc w:val="left"/>
      </w:pPr>
      <w:r>
        <w:rPr>
          <w:rFonts w:hint="eastAsia"/>
        </w:rPr>
        <w:t xml:space="preserve">　  </w:t>
      </w:r>
      <w:r w:rsidR="00007C1B">
        <w:rPr>
          <w:rFonts w:hint="eastAsia"/>
        </w:rPr>
        <w:t>〇学級閉鎖</w:t>
      </w:r>
      <w:r>
        <w:rPr>
          <w:rFonts w:hint="eastAsia"/>
        </w:rPr>
        <w:t>になった場合　　　　　　⇒　公費負担で返金します</w:t>
      </w:r>
      <w:r w:rsidR="00FC1588">
        <w:rPr>
          <w:rFonts w:hint="eastAsia"/>
        </w:rPr>
        <w:t>。</w:t>
      </w:r>
    </w:p>
    <w:p w:rsidR="002F693C" w:rsidRDefault="002F693C" w:rsidP="002F693C">
      <w:pPr>
        <w:pStyle w:val="a7"/>
      </w:pPr>
    </w:p>
    <w:p w:rsidR="00FB5BA3" w:rsidRDefault="00C362BF" w:rsidP="00FB5BA3">
      <w:pPr>
        <w:pStyle w:val="a7"/>
        <w:jc w:val="left"/>
      </w:pPr>
      <w:r>
        <w:rPr>
          <w:rFonts w:hint="eastAsia"/>
        </w:rPr>
        <w:t>※現在，兄弟姉妹の学級が学級閉鎖となり，自宅待機者となる生徒が増えています。</w:t>
      </w:r>
      <w:r w:rsidR="00FB5BA3">
        <w:rPr>
          <w:rFonts w:hint="eastAsia"/>
        </w:rPr>
        <w:t>自宅</w:t>
      </w:r>
    </w:p>
    <w:p w:rsidR="00FC1588" w:rsidRDefault="00FB5BA3" w:rsidP="00FB5BA3">
      <w:pPr>
        <w:pStyle w:val="a7"/>
        <w:ind w:firstLineChars="100" w:firstLine="210"/>
        <w:jc w:val="left"/>
      </w:pPr>
      <w:r>
        <w:rPr>
          <w:rFonts w:hint="eastAsia"/>
        </w:rPr>
        <w:t>待機が判明した段階で</w:t>
      </w:r>
      <w:r w:rsidR="00FC1588">
        <w:rPr>
          <w:rFonts w:hint="eastAsia"/>
        </w:rPr>
        <w:t>，保護者に連絡をして</w:t>
      </w:r>
      <w:r>
        <w:rPr>
          <w:rFonts w:hint="eastAsia"/>
        </w:rPr>
        <w:t>下校することになります。登校再開は，</w:t>
      </w:r>
      <w:r w:rsidR="00C362BF">
        <w:rPr>
          <w:rFonts w:hint="eastAsia"/>
        </w:rPr>
        <w:t>学</w:t>
      </w:r>
    </w:p>
    <w:p w:rsidR="00FC1588" w:rsidRDefault="00C362BF" w:rsidP="00FB5BA3">
      <w:pPr>
        <w:pStyle w:val="a7"/>
        <w:ind w:firstLineChars="100" w:firstLine="210"/>
        <w:jc w:val="left"/>
      </w:pPr>
      <w:r>
        <w:rPr>
          <w:rFonts w:hint="eastAsia"/>
        </w:rPr>
        <w:t>級閉鎖の日から，3～4日後に濃厚接触者やＰＣＲ検査対象者が判明します。兄弟姉妹が</w:t>
      </w:r>
    </w:p>
    <w:p w:rsidR="00FC1588" w:rsidRDefault="00C362BF" w:rsidP="00FB5BA3">
      <w:pPr>
        <w:pStyle w:val="a7"/>
        <w:ind w:firstLineChars="100" w:firstLine="210"/>
        <w:jc w:val="left"/>
      </w:pPr>
      <w:r>
        <w:rPr>
          <w:rFonts w:hint="eastAsia"/>
        </w:rPr>
        <w:t>その対象でないことが判明すれば登校再開となります。</w:t>
      </w:r>
      <w:r w:rsidR="00FB5BA3">
        <w:rPr>
          <w:rFonts w:hint="eastAsia"/>
        </w:rPr>
        <w:t>（判明が1日～2日遅れることも</w:t>
      </w:r>
    </w:p>
    <w:p w:rsidR="002F693C" w:rsidRDefault="00FB5BA3" w:rsidP="00472ACC">
      <w:pPr>
        <w:pStyle w:val="a7"/>
        <w:ind w:firstLineChars="100" w:firstLine="210"/>
        <w:jc w:val="left"/>
      </w:pPr>
      <w:r>
        <w:rPr>
          <w:rFonts w:hint="eastAsia"/>
        </w:rPr>
        <w:t>あります）</w:t>
      </w:r>
      <w:r w:rsidR="00472ACC">
        <w:rPr>
          <w:rFonts w:hint="eastAsia"/>
        </w:rPr>
        <w:t xml:space="preserve">　　　　　　　　　　　　　　　　　　　　　　　　　　　　　　　　</w:t>
      </w:r>
      <w:bookmarkStart w:id="0" w:name="_GoBack"/>
      <w:bookmarkEnd w:id="0"/>
    </w:p>
    <w:sectPr w:rsidR="002F69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C50C2"/>
    <w:multiLevelType w:val="hybridMultilevel"/>
    <w:tmpl w:val="0F4AFEE6"/>
    <w:lvl w:ilvl="0" w:tplc="1450B3E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74"/>
    <w:rsid w:val="00007C1B"/>
    <w:rsid w:val="002F693C"/>
    <w:rsid w:val="00472ACC"/>
    <w:rsid w:val="004D3E94"/>
    <w:rsid w:val="005139A3"/>
    <w:rsid w:val="00827774"/>
    <w:rsid w:val="00C362BF"/>
    <w:rsid w:val="00FB5BA3"/>
    <w:rsid w:val="00FC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00E46D"/>
  <w15:chartTrackingRefBased/>
  <w15:docId w15:val="{C429028B-20C6-4B3C-9A68-6EDD299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7774"/>
  </w:style>
  <w:style w:type="character" w:customStyle="1" w:styleId="a4">
    <w:name w:val="日付 (文字)"/>
    <w:basedOn w:val="a0"/>
    <w:link w:val="a3"/>
    <w:uiPriority w:val="99"/>
    <w:semiHidden/>
    <w:rsid w:val="00827774"/>
  </w:style>
  <w:style w:type="paragraph" w:styleId="a5">
    <w:name w:val="Note Heading"/>
    <w:basedOn w:val="a"/>
    <w:next w:val="a"/>
    <w:link w:val="a6"/>
    <w:uiPriority w:val="99"/>
    <w:unhideWhenUsed/>
    <w:rsid w:val="002F693C"/>
    <w:pPr>
      <w:jc w:val="center"/>
    </w:pPr>
    <w:rPr>
      <w:rFonts w:ascii="BIZ UDゴシック" w:eastAsia="BIZ UDゴシック" w:hAnsi="BIZ UDゴシック"/>
    </w:rPr>
  </w:style>
  <w:style w:type="character" w:customStyle="1" w:styleId="a6">
    <w:name w:val="記 (文字)"/>
    <w:basedOn w:val="a0"/>
    <w:link w:val="a5"/>
    <w:uiPriority w:val="99"/>
    <w:rsid w:val="002F693C"/>
    <w:rPr>
      <w:rFonts w:ascii="BIZ UDゴシック" w:eastAsia="BIZ UDゴシック" w:hAnsi="BIZ UDゴシック"/>
    </w:rPr>
  </w:style>
  <w:style w:type="paragraph" w:styleId="a7">
    <w:name w:val="Closing"/>
    <w:basedOn w:val="a"/>
    <w:link w:val="a8"/>
    <w:uiPriority w:val="99"/>
    <w:unhideWhenUsed/>
    <w:rsid w:val="002F693C"/>
    <w:pPr>
      <w:jc w:val="right"/>
    </w:pPr>
    <w:rPr>
      <w:rFonts w:ascii="BIZ UDゴシック" w:eastAsia="BIZ UDゴシック" w:hAnsi="BIZ UDゴシック"/>
    </w:rPr>
  </w:style>
  <w:style w:type="character" w:customStyle="1" w:styleId="a8">
    <w:name w:val="結語 (文字)"/>
    <w:basedOn w:val="a0"/>
    <w:link w:val="a7"/>
    <w:uiPriority w:val="99"/>
    <w:rsid w:val="002F693C"/>
    <w:rPr>
      <w:rFonts w:ascii="BIZ UDゴシック" w:eastAsia="BIZ UDゴシック" w:hAnsi="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cp:revision>
  <dcterms:created xsi:type="dcterms:W3CDTF">2022-01-27T03:54:00Z</dcterms:created>
  <dcterms:modified xsi:type="dcterms:W3CDTF">2022-01-27T05:05:00Z</dcterms:modified>
</cp:coreProperties>
</file>