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3B52D0" w14:paraId="3314718D" w14:textId="77777777" w:rsidTr="003B52D0">
        <w:trPr>
          <w:trHeight w:val="1708"/>
        </w:trPr>
        <w:tc>
          <w:tcPr>
            <w:tcW w:w="9639" w:type="dxa"/>
          </w:tcPr>
          <w:p w14:paraId="6215E476" w14:textId="77777777" w:rsidR="003B52D0" w:rsidRPr="004479C8" w:rsidRDefault="00BF0590" w:rsidP="003B52D0">
            <w:pPr>
              <w:jc w:val="right"/>
              <w:rPr>
                <w:rFonts w:ascii="HG丸ｺﾞｼｯｸM-PRO" w:eastAsia="HG丸ｺﾞｼｯｸM-PRO" w:hAnsi="HG丸ｺﾞｼｯｸM-PRO"/>
                <w:b/>
                <w:kern w:val="0"/>
                <w:sz w:val="22"/>
              </w:rPr>
            </w:pPr>
            <w:r>
              <w:rPr>
                <w:noProof/>
              </w:rPr>
              <w:drawing>
                <wp:anchor distT="0" distB="0" distL="114300" distR="114300" simplePos="0" relativeHeight="251654656" behindDoc="1" locked="0" layoutInCell="1" allowOverlap="1" wp14:anchorId="1937CC14" wp14:editId="0C9CDFFA">
                  <wp:simplePos x="0" y="0"/>
                  <wp:positionH relativeFrom="column">
                    <wp:posOffset>-116205</wp:posOffset>
                  </wp:positionH>
                  <wp:positionV relativeFrom="paragraph">
                    <wp:posOffset>6985</wp:posOffset>
                  </wp:positionV>
                  <wp:extent cx="883285" cy="1076325"/>
                  <wp:effectExtent l="0" t="0" r="0" b="0"/>
                  <wp:wrapNone/>
                  <wp:docPr id="18" name="図 18" descr="MC9003596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359657[1]"/>
                          <pic:cNvPicPr>
                            <a:picLocks noChangeAspect="1" noChangeArrowheads="1"/>
                          </pic:cNvPicPr>
                        </pic:nvPicPr>
                        <pic:blipFill>
                          <a:blip r:embed="rId8">
                            <a:lum bright="32000" contrast="20000"/>
                            <a:extLst>
                              <a:ext uri="{28A0092B-C50C-407E-A947-70E740481C1C}">
                                <a14:useLocalDpi xmlns:a14="http://schemas.microsoft.com/office/drawing/2010/main" val="0"/>
                              </a:ext>
                            </a:extLst>
                          </a:blip>
                          <a:srcRect/>
                          <a:stretch>
                            <a:fillRect/>
                          </a:stretch>
                        </pic:blipFill>
                        <pic:spPr bwMode="auto">
                          <a:xfrm>
                            <a:off x="0" y="0"/>
                            <a:ext cx="88328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0590">
              <w:rPr>
                <w:rFonts w:ascii="HG丸ｺﾞｼｯｸM-PRO" w:eastAsia="HG丸ｺﾞｼｯｸM-PRO" w:hint="eastAsia"/>
                <w:outline/>
                <w:noProof/>
                <w:color w:val="000000"/>
                <w:kern w:val="0"/>
                <w:sz w:val="20"/>
                <w:szCs w:val="2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drawing>
                <wp:anchor distT="0" distB="0" distL="114300" distR="114300" simplePos="0" relativeHeight="251653632" behindDoc="1" locked="0" layoutInCell="1" allowOverlap="1" wp14:anchorId="794942F2" wp14:editId="0A9A48E9">
                  <wp:simplePos x="0" y="0"/>
                  <wp:positionH relativeFrom="column">
                    <wp:posOffset>908050</wp:posOffset>
                  </wp:positionH>
                  <wp:positionV relativeFrom="paragraph">
                    <wp:posOffset>-21590</wp:posOffset>
                  </wp:positionV>
                  <wp:extent cx="3614420" cy="1104900"/>
                  <wp:effectExtent l="0" t="0" r="0" b="0"/>
                  <wp:wrapNone/>
                  <wp:docPr id="17" name="図 17" descr="MC900395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395128[1]"/>
                          <pic:cNvPicPr>
                            <a:picLocks noChangeAspect="1" noChangeArrowheads="1"/>
                          </pic:cNvPicPr>
                        </pic:nvPicPr>
                        <pic:blipFill>
                          <a:blip r:embed="rId9">
                            <a:lum bright="4000" contrast="-16000"/>
                            <a:extLst>
                              <a:ext uri="{28A0092B-C50C-407E-A947-70E740481C1C}">
                                <a14:useLocalDpi xmlns:a14="http://schemas.microsoft.com/office/drawing/2010/main" val="0"/>
                              </a:ext>
                            </a:extLst>
                          </a:blip>
                          <a:srcRect/>
                          <a:stretch>
                            <a:fillRect/>
                          </a:stretch>
                        </pic:blipFill>
                        <pic:spPr bwMode="auto">
                          <a:xfrm>
                            <a:off x="0" y="0"/>
                            <a:ext cx="361442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5BEBC405" wp14:editId="7ECBE88D">
                      <wp:simplePos x="0" y="0"/>
                      <wp:positionH relativeFrom="column">
                        <wp:posOffset>970915</wp:posOffset>
                      </wp:positionH>
                      <wp:positionV relativeFrom="paragraph">
                        <wp:posOffset>206375</wp:posOffset>
                      </wp:positionV>
                      <wp:extent cx="3413760" cy="662305"/>
                      <wp:effectExtent l="10795" t="8890" r="23495" b="24130"/>
                      <wp:wrapNone/>
                      <wp:docPr id="4"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13760" cy="662305"/>
                              </a:xfrm>
                              <a:prstGeom prst="rect">
                                <a:avLst/>
                              </a:prstGeom>
                            </wps:spPr>
                            <wps:txbx>
                              <w:txbxContent>
                                <w:p w14:paraId="48F412AA" w14:textId="77777777" w:rsidR="00BF0590" w:rsidRDefault="00BF0590" w:rsidP="00BF0590">
                                  <w:pPr>
                                    <w:pStyle w:val="Web"/>
                                    <w:spacing w:before="0" w:beforeAutospacing="0" w:after="0" w:afterAutospacing="0"/>
                                    <w:jc w:val="center"/>
                                  </w:pPr>
                                  <w:r>
                                    <w:rPr>
                                      <w:rFonts w:ascii="HG丸ｺﾞｼｯｸM-PRO" w:eastAsia="HG丸ｺﾞｼｯｸM-PRO" w:hAnsi="HG丸ｺﾞｼｯｸM-PRO" w:hint="eastAsia"/>
                                      <w:outline/>
                                      <w:shadow/>
                                      <w:color w:val="000000"/>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安祥寺中だより</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EBC405" id="_x0000_t202" coordsize="21600,21600" o:spt="202" path="m,l,21600r21600,l21600,xe">
                      <v:stroke joinstyle="miter"/>
                      <v:path gradientshapeok="t" o:connecttype="rect"/>
                    </v:shapetype>
                    <v:shape id="WordArt 26" o:spid="_x0000_s1026" type="#_x0000_t202" style="position:absolute;left:0;text-align:left;margin-left:76.45pt;margin-top:16.25pt;width:268.8pt;height:52.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" filled="f" stroked="f">
                      <o:lock v:ext="edit" shapetype="t"/>
                      <v:textbox style="mso-fit-shape-to-text:t">
                        <w:txbxContent>
                          <w:p w14:paraId="48F412AA" w14:textId="77777777" w:rsidR="00BF0590" w:rsidRDefault="00BF0590" w:rsidP="00BF0590">
                            <w:pPr>
                              <w:pStyle w:val="Web"/>
                              <w:spacing w:before="0" w:beforeAutospacing="0" w:after="0" w:afterAutospacing="0"/>
                              <w:jc w:val="center"/>
                            </w:pPr>
                            <w:r>
                              <w:rPr>
                                <w:rFonts w:ascii="HG丸ｺﾞｼｯｸM-PRO" w:eastAsia="HG丸ｺﾞｼｯｸM-PRO" w:hAnsi="HG丸ｺﾞｼｯｸM-PRO" w:hint="eastAsia"/>
                                <w:outline/>
                                <w:shadow/>
                                <w:color w:val="000000"/>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安祥寺中だより</w:t>
                            </w:r>
                          </w:p>
                        </w:txbxContent>
                      </v:textbox>
                    </v:shape>
                  </w:pict>
                </mc:Fallback>
              </mc:AlternateContent>
            </w:r>
            <w:r w:rsidR="003B52D0">
              <w:rPr>
                <w:rFonts w:ascii="HG丸ｺﾞｼｯｸM-PRO" w:eastAsia="HG丸ｺﾞｼｯｸM-PRO" w:hAnsi="HG丸ｺﾞｼｯｸM-PRO"/>
                <w:b/>
                <w:sz w:val="24"/>
              </w:rPr>
              <w:tab/>
            </w:r>
            <w:r w:rsidR="003B52D0">
              <w:rPr>
                <w:rFonts w:ascii="HG丸ｺﾞｼｯｸM-PRO" w:eastAsia="HG丸ｺﾞｼｯｸM-PRO" w:hAnsi="HG丸ｺﾞｼｯｸM-PRO" w:hint="eastAsia"/>
                <w:b/>
                <w:sz w:val="24"/>
              </w:rPr>
              <w:t xml:space="preserve">　　　　　</w:t>
            </w:r>
            <w:r w:rsidR="003B52D0" w:rsidRPr="002957BF">
              <w:rPr>
                <w:rFonts w:ascii="HG丸ｺﾞｼｯｸM-PRO" w:eastAsia="HG丸ｺﾞｼｯｸM-PRO" w:hAnsi="HG丸ｺﾞｼｯｸM-PRO" w:hint="eastAsia"/>
                <w:b/>
                <w:sz w:val="24"/>
              </w:rPr>
              <w:t>学校だより</w:t>
            </w:r>
            <w:r w:rsidR="003B52D0">
              <w:rPr>
                <w:rFonts w:ascii="HG丸ｺﾞｼｯｸM-PRO" w:eastAsia="HG丸ｺﾞｼｯｸM-PRO" w:hAnsi="HG丸ｺﾞｼｯｸM-PRO" w:hint="eastAsia"/>
                <w:b/>
                <w:sz w:val="24"/>
              </w:rPr>
              <w:t xml:space="preserve">　５月</w:t>
            </w:r>
            <w:r w:rsidR="003B52D0" w:rsidRPr="002957BF">
              <w:rPr>
                <w:rFonts w:ascii="HG丸ｺﾞｼｯｸM-PRO" w:eastAsia="HG丸ｺﾞｼｯｸM-PRO" w:hAnsi="HG丸ｺﾞｼｯｸM-PRO" w:hint="eastAsia"/>
                <w:b/>
                <w:sz w:val="24"/>
              </w:rPr>
              <w:t>号</w:t>
            </w:r>
          </w:p>
          <w:p w14:paraId="7CEA67F1" w14:textId="55D26857" w:rsidR="003B52D0" w:rsidRPr="00957EBF" w:rsidRDefault="001C5BE2" w:rsidP="003B52D0">
            <w:pPr>
              <w:jc w:val="right"/>
              <w:rPr>
                <w:rFonts w:ascii="HG丸ｺﾞｼｯｸM-PRO" w:eastAsia="HG丸ｺﾞｼｯｸM-PRO" w:hAnsi="HG丸ｺﾞｼｯｸM-PRO"/>
                <w:b/>
                <w:sz w:val="22"/>
              </w:rPr>
            </w:pPr>
            <w:r w:rsidRPr="00837C07">
              <w:rPr>
                <w:rFonts w:ascii="HG丸ｺﾞｼｯｸM-PRO" w:eastAsia="HG丸ｺﾞｼｯｸM-PRO" w:hAnsi="HG丸ｺﾞｼｯｸM-PRO" w:hint="eastAsia"/>
                <w:b/>
                <w:spacing w:val="27"/>
                <w:kern w:val="0"/>
                <w:sz w:val="22"/>
                <w:fitText w:val="2431" w:id="877392131"/>
              </w:rPr>
              <w:t>令和</w:t>
            </w:r>
            <w:r w:rsidR="00837C07" w:rsidRPr="00837C07">
              <w:rPr>
                <w:rFonts w:ascii="HG丸ｺﾞｼｯｸM-PRO" w:eastAsia="HG丸ｺﾞｼｯｸM-PRO" w:hAnsi="HG丸ｺﾞｼｯｸM-PRO" w:hint="eastAsia"/>
                <w:b/>
                <w:spacing w:val="27"/>
                <w:kern w:val="0"/>
                <w:sz w:val="22"/>
                <w:fitText w:val="2431" w:id="877392131"/>
              </w:rPr>
              <w:t>７</w:t>
            </w:r>
            <w:r w:rsidR="003B52D0" w:rsidRPr="00837C07">
              <w:rPr>
                <w:rFonts w:ascii="HG丸ｺﾞｼｯｸM-PRO" w:eastAsia="HG丸ｺﾞｼｯｸM-PRO" w:hAnsi="HG丸ｺﾞｼｯｸM-PRO" w:hint="eastAsia"/>
                <w:b/>
                <w:spacing w:val="27"/>
                <w:kern w:val="0"/>
                <w:sz w:val="22"/>
                <w:fitText w:val="2431" w:id="877392131"/>
              </w:rPr>
              <w:t>年</w:t>
            </w:r>
            <w:r w:rsidR="00AC2E5F" w:rsidRPr="00837C07">
              <w:rPr>
                <w:rFonts w:ascii="HG丸ｺﾞｼｯｸM-PRO" w:eastAsia="HG丸ｺﾞｼｯｸM-PRO" w:hAnsi="HG丸ｺﾞｼｯｸM-PRO" w:hint="eastAsia"/>
                <w:b/>
                <w:spacing w:val="27"/>
                <w:kern w:val="0"/>
                <w:sz w:val="22"/>
                <w:fitText w:val="2431" w:id="877392131"/>
              </w:rPr>
              <w:t>４</w:t>
            </w:r>
            <w:r w:rsidR="003B52D0" w:rsidRPr="00837C07">
              <w:rPr>
                <w:rFonts w:ascii="HG丸ｺﾞｼｯｸM-PRO" w:eastAsia="HG丸ｺﾞｼｯｸM-PRO" w:hAnsi="HG丸ｺﾞｼｯｸM-PRO" w:hint="eastAsia"/>
                <w:b/>
                <w:spacing w:val="27"/>
                <w:kern w:val="0"/>
                <w:sz w:val="22"/>
                <w:fitText w:val="2431" w:id="877392131"/>
              </w:rPr>
              <w:t>月</w:t>
            </w:r>
            <w:r w:rsidR="008C5C3C" w:rsidRPr="00837C07">
              <w:rPr>
                <w:rFonts w:ascii="HG丸ｺﾞｼｯｸM-PRO" w:eastAsia="HG丸ｺﾞｼｯｸM-PRO" w:hAnsi="HG丸ｺﾞｼｯｸM-PRO" w:hint="eastAsia"/>
                <w:b/>
                <w:spacing w:val="27"/>
                <w:kern w:val="0"/>
                <w:sz w:val="22"/>
                <w:fitText w:val="2431" w:id="877392131"/>
              </w:rPr>
              <w:t>３０</w:t>
            </w:r>
            <w:r w:rsidR="003B52D0" w:rsidRPr="00837C07">
              <w:rPr>
                <w:rFonts w:ascii="HG丸ｺﾞｼｯｸM-PRO" w:eastAsia="HG丸ｺﾞｼｯｸM-PRO" w:hAnsi="HG丸ｺﾞｼｯｸM-PRO" w:hint="eastAsia"/>
                <w:b/>
                <w:spacing w:val="6"/>
                <w:kern w:val="0"/>
                <w:sz w:val="22"/>
                <w:fitText w:val="2431" w:id="877392131"/>
              </w:rPr>
              <w:t>日</w:t>
            </w:r>
          </w:p>
          <w:p w14:paraId="47A28A07" w14:textId="77777777" w:rsidR="003B52D0" w:rsidRPr="00957EBF" w:rsidRDefault="003B52D0" w:rsidP="003B52D0">
            <w:pPr>
              <w:jc w:val="right"/>
              <w:rPr>
                <w:rFonts w:ascii="HG丸ｺﾞｼｯｸM-PRO" w:eastAsia="HG丸ｺﾞｼｯｸM-PRO" w:hAnsi="HG丸ｺﾞｼｯｸM-PRO"/>
                <w:b/>
                <w:sz w:val="22"/>
              </w:rPr>
            </w:pPr>
            <w:r w:rsidRPr="00846D94">
              <w:rPr>
                <w:rFonts w:ascii="HG丸ｺﾞｼｯｸM-PRO" w:eastAsia="HG丸ｺﾞｼｯｸM-PRO" w:hAnsi="HG丸ｺﾞｼｯｸM-PRO" w:hint="eastAsia"/>
                <w:b/>
                <w:spacing w:val="12"/>
                <w:kern w:val="0"/>
                <w:sz w:val="22"/>
                <w:fitText w:val="2431" w:id="877392132"/>
              </w:rPr>
              <w:t>京都市立安祥寺中学</w:t>
            </w:r>
            <w:r w:rsidRPr="00846D94">
              <w:rPr>
                <w:rFonts w:ascii="HG丸ｺﾞｼｯｸM-PRO" w:eastAsia="HG丸ｺﾞｼｯｸM-PRO" w:hAnsi="HG丸ｺﾞｼｯｸM-PRO" w:hint="eastAsia"/>
                <w:b/>
                <w:spacing w:val="3"/>
                <w:kern w:val="0"/>
                <w:sz w:val="22"/>
                <w:fitText w:val="2431" w:id="877392132"/>
              </w:rPr>
              <w:t>校</w:t>
            </w:r>
          </w:p>
          <w:p w14:paraId="41960396" w14:textId="77777777" w:rsidR="003B52D0" w:rsidRPr="003B52D0" w:rsidRDefault="00C94243" w:rsidP="008B7170">
            <w:pPr>
              <w:wordWrap w:val="0"/>
              <w:ind w:right="424"/>
              <w:jc w:val="right"/>
              <w:rPr>
                <w:rFonts w:ascii="ＭＳ Ｐ明朝" w:eastAsia="ＭＳ Ｐ明朝" w:hAnsi="ＭＳ Ｐ明朝"/>
                <w:b/>
                <w:sz w:val="22"/>
              </w:rPr>
            </w:pPr>
            <w:r>
              <w:rPr>
                <w:rFonts w:ascii="ＭＳ Ｐ明朝" w:eastAsia="ＭＳ Ｐ明朝" w:hAnsi="ＭＳ Ｐ明朝" w:hint="eastAsia"/>
                <w:b/>
                <w:sz w:val="22"/>
              </w:rPr>
              <w:t xml:space="preserve">校　長　</w:t>
            </w:r>
            <w:r w:rsidR="008B7170">
              <w:rPr>
                <w:rFonts w:ascii="ＭＳ Ｐ明朝" w:eastAsia="ＭＳ Ｐ明朝" w:hAnsi="ＭＳ Ｐ明朝" w:hint="eastAsia"/>
                <w:b/>
                <w:sz w:val="22"/>
              </w:rPr>
              <w:t xml:space="preserve">　</w:t>
            </w:r>
            <w:r>
              <w:rPr>
                <w:rFonts w:ascii="ＭＳ Ｐ明朝" w:eastAsia="ＭＳ Ｐ明朝" w:hAnsi="ＭＳ Ｐ明朝" w:hint="eastAsia"/>
                <w:b/>
                <w:sz w:val="22"/>
              </w:rPr>
              <w:t xml:space="preserve">　原　　秀</w:t>
            </w:r>
            <w:r w:rsidR="00EA0A2B">
              <w:rPr>
                <w:rFonts w:ascii="ＭＳ Ｐ明朝" w:eastAsia="ＭＳ Ｐ明朝" w:hAnsi="ＭＳ Ｐ明朝" w:hint="eastAsia"/>
                <w:b/>
                <w:sz w:val="22"/>
              </w:rPr>
              <w:t xml:space="preserve">　</w:t>
            </w:r>
            <w:r>
              <w:rPr>
                <w:rFonts w:ascii="ＭＳ Ｐ明朝" w:eastAsia="ＭＳ Ｐ明朝" w:hAnsi="ＭＳ Ｐ明朝" w:hint="eastAsia"/>
                <w:b/>
                <w:sz w:val="22"/>
              </w:rPr>
              <w:t>樹</w:t>
            </w:r>
          </w:p>
        </w:tc>
      </w:tr>
    </w:tbl>
    <w:p w14:paraId="325502D1" w14:textId="74A80614" w:rsidR="004D7A29" w:rsidRPr="0016517A" w:rsidRDefault="00837C07" w:rsidP="004D7A29">
      <w:pPr>
        <w:rPr>
          <w:rFonts w:ascii="HG丸ｺﾞｼｯｸM-PRO" w:eastAsia="HG丸ｺﾞｼｯｸM-PRO" w:hAnsi="HG丸ｺﾞｼｯｸM-PRO"/>
          <w:b/>
          <w:color w:val="FF0000"/>
          <w:sz w:val="40"/>
          <w:szCs w:val="40"/>
        </w:rPr>
      </w:pPr>
      <w:r>
        <w:rPr>
          <w:rFonts w:ascii="HG丸ｺﾞｼｯｸM-PRO" w:eastAsia="HG丸ｺﾞｼｯｸM-PRO" w:hAnsi="HG丸ｺﾞｼｯｸM-PRO" w:hint="eastAsia"/>
          <w:b/>
          <w:color w:val="FF0000"/>
          <w:sz w:val="40"/>
          <w:szCs w:val="40"/>
        </w:rPr>
        <w:t xml:space="preserve">全学年　</w:t>
      </w:r>
      <w:r w:rsidR="001B25A9">
        <w:rPr>
          <w:rFonts w:ascii="HG丸ｺﾞｼｯｸM-PRO" w:eastAsia="HG丸ｺﾞｼｯｸM-PRO" w:hAnsi="HG丸ｺﾞｼｯｸM-PRO" w:hint="eastAsia"/>
          <w:b/>
          <w:color w:val="FF0000"/>
          <w:sz w:val="40"/>
          <w:szCs w:val="40"/>
        </w:rPr>
        <w:t>二者</w:t>
      </w:r>
      <w:r w:rsidR="005F30B0">
        <w:rPr>
          <w:rFonts w:ascii="HG丸ｺﾞｼｯｸM-PRO" w:eastAsia="HG丸ｺﾞｼｯｸM-PRO" w:hAnsi="HG丸ｺﾞｼｯｸM-PRO" w:hint="eastAsia"/>
          <w:b/>
          <w:color w:val="FF0000"/>
          <w:sz w:val="40"/>
          <w:szCs w:val="40"/>
        </w:rPr>
        <w:t>懇談会実施</w:t>
      </w:r>
    </w:p>
    <w:p w14:paraId="4E3ABD17" w14:textId="5206AFDF" w:rsidR="009C447A" w:rsidRDefault="00CE4316" w:rsidP="00BF0590">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w:drawing>
          <wp:anchor distT="0" distB="0" distL="114300" distR="114300" simplePos="0" relativeHeight="251668992" behindDoc="0" locked="0" layoutInCell="1" allowOverlap="1" wp14:anchorId="6FA56946" wp14:editId="5AE04603">
            <wp:simplePos x="0" y="0"/>
            <wp:positionH relativeFrom="margin">
              <wp:posOffset>5140960</wp:posOffset>
            </wp:positionH>
            <wp:positionV relativeFrom="margin">
              <wp:posOffset>1536841</wp:posOffset>
            </wp:positionV>
            <wp:extent cx="1114425" cy="733425"/>
            <wp:effectExtent l="0" t="0" r="9525" b="9525"/>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つばめ.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114425" cy="733425"/>
                    </a:xfrm>
                    <a:prstGeom prst="rect">
                      <a:avLst/>
                    </a:prstGeom>
                  </pic:spPr>
                </pic:pic>
              </a:graphicData>
            </a:graphic>
            <wp14:sizeRelH relativeFrom="margin">
              <wp14:pctWidth>0</wp14:pctWidth>
            </wp14:sizeRelH>
            <wp14:sizeRelV relativeFrom="margin">
              <wp14:pctHeight>0</wp14:pctHeight>
            </wp14:sizeRelV>
          </wp:anchor>
        </w:drawing>
      </w:r>
      <w:r w:rsidR="004D7A29">
        <w:rPr>
          <w:rFonts w:ascii="HG丸ｺﾞｼｯｸM-PRO" w:eastAsia="HG丸ｺﾞｼｯｸM-PRO" w:hAnsi="HG丸ｺﾞｼｯｸM-PRO" w:hint="eastAsia"/>
          <w:sz w:val="22"/>
        </w:rPr>
        <w:t xml:space="preserve">　</w:t>
      </w:r>
      <w:r w:rsidR="005F30B0">
        <w:rPr>
          <w:rFonts w:ascii="HG丸ｺﾞｼｯｸM-PRO" w:eastAsia="HG丸ｺﾞｼｯｸM-PRO" w:hAnsi="HG丸ｺﾞｼｯｸM-PRO" w:hint="eastAsia"/>
          <w:sz w:val="22"/>
        </w:rPr>
        <w:t>4月2</w:t>
      </w:r>
      <w:r w:rsidR="00837C07">
        <w:rPr>
          <w:rFonts w:ascii="HG丸ｺﾞｼｯｸM-PRO" w:eastAsia="HG丸ｺﾞｼｯｸM-PRO" w:hAnsi="HG丸ｺﾞｼｯｸM-PRO" w:hint="eastAsia"/>
          <w:sz w:val="22"/>
        </w:rPr>
        <w:t>１</w:t>
      </w:r>
      <w:r w:rsidR="005F30B0">
        <w:rPr>
          <w:rFonts w:ascii="HG丸ｺﾞｼｯｸM-PRO" w:eastAsia="HG丸ｺﾞｼｯｸM-PRO" w:hAnsi="HG丸ｺﾞｼｯｸM-PRO" w:hint="eastAsia"/>
          <w:sz w:val="22"/>
        </w:rPr>
        <w:t>日（月）から2</w:t>
      </w:r>
      <w:r w:rsidR="00837C07">
        <w:rPr>
          <w:rFonts w:ascii="HG丸ｺﾞｼｯｸM-PRO" w:eastAsia="HG丸ｺﾞｼｯｸM-PRO" w:hAnsi="HG丸ｺﾞｼｯｸM-PRO" w:hint="eastAsia"/>
          <w:sz w:val="22"/>
        </w:rPr>
        <w:t>５</w:t>
      </w:r>
      <w:r w:rsidR="005F30B0">
        <w:rPr>
          <w:rFonts w:ascii="HG丸ｺﾞｼｯｸM-PRO" w:eastAsia="HG丸ｺﾞｼｯｸM-PRO" w:hAnsi="HG丸ｺﾞｼｯｸM-PRO" w:hint="eastAsia"/>
          <w:sz w:val="22"/>
        </w:rPr>
        <w:t>日（金）にかけて</w:t>
      </w:r>
      <w:r w:rsidR="00837C07">
        <w:rPr>
          <w:rFonts w:ascii="HG丸ｺﾞｼｯｸM-PRO" w:eastAsia="HG丸ｺﾞｼｯｸM-PRO" w:hAnsi="HG丸ｺﾞｼｯｸM-PRO" w:hint="eastAsia"/>
          <w:sz w:val="22"/>
        </w:rPr>
        <w:t>全学年とも</w:t>
      </w:r>
      <w:r w:rsidR="005F30B0">
        <w:rPr>
          <w:rFonts w:ascii="HG丸ｺﾞｼｯｸM-PRO" w:eastAsia="HG丸ｺﾞｼｯｸM-PRO" w:hAnsi="HG丸ｺﾞｼｯｸM-PRO" w:hint="eastAsia"/>
          <w:sz w:val="22"/>
        </w:rPr>
        <w:t>懇談会を実施し</w:t>
      </w:r>
      <w:r w:rsidR="003841D4">
        <w:rPr>
          <w:rFonts w:ascii="HG丸ｺﾞｼｯｸM-PRO" w:eastAsia="HG丸ｺﾞｼｯｸM-PRO" w:hAnsi="HG丸ｺﾞｼｯｸM-PRO" w:hint="eastAsia"/>
          <w:sz w:val="22"/>
        </w:rPr>
        <w:t>ました</w:t>
      </w:r>
      <w:r w:rsidR="005F30B0">
        <w:rPr>
          <w:rFonts w:ascii="HG丸ｺﾞｼｯｸM-PRO" w:eastAsia="HG丸ｺﾞｼｯｸM-PRO" w:hAnsi="HG丸ｺﾞｼｯｸM-PRO" w:hint="eastAsia"/>
          <w:sz w:val="22"/>
        </w:rPr>
        <w:t>。</w:t>
      </w:r>
      <w:r w:rsidR="00A64978">
        <w:rPr>
          <w:rFonts w:ascii="HG丸ｺﾞｼｯｸM-PRO" w:eastAsia="HG丸ｺﾞｼｯｸM-PRO" w:hAnsi="HG丸ｺﾞｼｯｸM-PRO" w:hint="eastAsia"/>
          <w:sz w:val="22"/>
        </w:rPr>
        <w:t>誰もが</w:t>
      </w:r>
      <w:r w:rsidR="005F30B0">
        <w:rPr>
          <w:rFonts w:ascii="HG丸ｺﾞｼｯｸM-PRO" w:eastAsia="HG丸ｺﾞｼｯｸM-PRO" w:hAnsi="HG丸ｺﾞｼｯｸM-PRO" w:hint="eastAsia"/>
          <w:sz w:val="22"/>
        </w:rPr>
        <w:t>新たな気持ちで</w:t>
      </w:r>
      <w:r w:rsidR="00A64978">
        <w:rPr>
          <w:rFonts w:ascii="HG丸ｺﾞｼｯｸM-PRO" w:eastAsia="HG丸ｺﾞｼｯｸM-PRO" w:hAnsi="HG丸ｺﾞｼｯｸM-PRO" w:hint="eastAsia"/>
          <w:sz w:val="22"/>
        </w:rPr>
        <w:t>スタートし</w:t>
      </w:r>
      <w:r w:rsidR="008B7170">
        <w:rPr>
          <w:rFonts w:ascii="HG丸ｺﾞｼｯｸM-PRO" w:eastAsia="HG丸ｺﾞｼｯｸM-PRO" w:hAnsi="HG丸ｺﾞｼｯｸM-PRO" w:hint="eastAsia"/>
          <w:sz w:val="22"/>
        </w:rPr>
        <w:t>、</w:t>
      </w:r>
      <w:r w:rsidR="005F30B0">
        <w:rPr>
          <w:rFonts w:ascii="HG丸ｺﾞｼｯｸM-PRO" w:eastAsia="HG丸ｺﾞｼｯｸM-PRO" w:hAnsi="HG丸ｺﾞｼｯｸM-PRO" w:hint="eastAsia"/>
          <w:sz w:val="22"/>
        </w:rPr>
        <w:t>頑張ろうとしている</w:t>
      </w:r>
      <w:r w:rsidR="00A64978">
        <w:rPr>
          <w:rFonts w:ascii="HG丸ｺﾞｼｯｸM-PRO" w:eastAsia="HG丸ｺﾞｼｯｸM-PRO" w:hAnsi="HG丸ｺﾞｼｯｸM-PRO" w:hint="eastAsia"/>
          <w:sz w:val="22"/>
        </w:rPr>
        <w:t>と思います。担任や副担任</w:t>
      </w:r>
      <w:r w:rsidR="00AE78BF">
        <w:rPr>
          <w:rFonts w:ascii="HG丸ｺﾞｼｯｸM-PRO" w:eastAsia="HG丸ｺﾞｼｯｸM-PRO" w:hAnsi="HG丸ｺﾞｼｯｸM-PRO" w:hint="eastAsia"/>
          <w:sz w:val="22"/>
        </w:rPr>
        <w:t>にお話しいただいたことを共有させていただき</w:t>
      </w:r>
      <w:r w:rsidR="002538FD">
        <w:rPr>
          <w:rFonts w:ascii="HG丸ｺﾞｼｯｸM-PRO" w:eastAsia="HG丸ｺﾞｼｯｸM-PRO" w:hAnsi="HG丸ｺﾞｼｯｸM-PRO" w:hint="eastAsia"/>
          <w:sz w:val="22"/>
        </w:rPr>
        <w:t>、</w:t>
      </w:r>
      <w:r w:rsidR="00AE78BF">
        <w:rPr>
          <w:rFonts w:ascii="HG丸ｺﾞｼｯｸM-PRO" w:eastAsia="HG丸ｺﾞｼｯｸM-PRO" w:hAnsi="HG丸ｺﾞｼｯｸM-PRO" w:hint="eastAsia"/>
          <w:sz w:val="22"/>
        </w:rPr>
        <w:t>保護者の方々と共に教育活動を推進していきます。生徒の皆さんも教職員らに気軽に相談してください。学習面や人間関係などへの「思い」を一緒に考え</w:t>
      </w:r>
      <w:r w:rsidR="002538FD">
        <w:rPr>
          <w:rFonts w:ascii="HG丸ｺﾞｼｯｸM-PRO" w:eastAsia="HG丸ｺﾞｼｯｸM-PRO" w:hAnsi="HG丸ｺﾞｼｯｸM-PRO" w:hint="eastAsia"/>
          <w:sz w:val="22"/>
        </w:rPr>
        <w:t>、</w:t>
      </w:r>
      <w:r w:rsidR="00AE78BF">
        <w:rPr>
          <w:rFonts w:ascii="HG丸ｺﾞｼｯｸM-PRO" w:eastAsia="HG丸ｺﾞｼｯｸM-PRO" w:hAnsi="HG丸ｺﾞｼｯｸM-PRO" w:hint="eastAsia"/>
          <w:sz w:val="22"/>
        </w:rPr>
        <w:t>取り組んでいけたらと思っております。自分自身が考え</w:t>
      </w:r>
      <w:r w:rsidR="002538FD">
        <w:rPr>
          <w:rFonts w:ascii="HG丸ｺﾞｼｯｸM-PRO" w:eastAsia="HG丸ｺﾞｼｯｸM-PRO" w:hAnsi="HG丸ｺﾞｼｯｸM-PRO" w:hint="eastAsia"/>
          <w:sz w:val="22"/>
        </w:rPr>
        <w:t>、</w:t>
      </w:r>
      <w:r w:rsidR="00AE78BF">
        <w:rPr>
          <w:rFonts w:ascii="HG丸ｺﾞｼｯｸM-PRO" w:eastAsia="HG丸ｺﾞｼｯｸM-PRO" w:hAnsi="HG丸ｺﾞｼｯｸM-PRO" w:hint="eastAsia"/>
          <w:sz w:val="22"/>
        </w:rPr>
        <w:t>判断していくことが成長へとつながりますが</w:t>
      </w:r>
      <w:r w:rsidR="002538FD">
        <w:rPr>
          <w:rFonts w:ascii="HG丸ｺﾞｼｯｸM-PRO" w:eastAsia="HG丸ｺﾞｼｯｸM-PRO" w:hAnsi="HG丸ｺﾞｼｯｸM-PRO" w:hint="eastAsia"/>
          <w:sz w:val="22"/>
        </w:rPr>
        <w:t>、常に教職員は支援し寄り添うことができるように「気づき」を大切にしていきます。今後ともよろしくお願いいたします。</w:t>
      </w:r>
    </w:p>
    <w:p w14:paraId="3E74F5B9" w14:textId="77777777" w:rsidR="009C447A" w:rsidRPr="00DA16AC" w:rsidRDefault="00CE4316" w:rsidP="00BF0590">
      <w:pPr>
        <w:rPr>
          <w:rFonts w:ascii="HG丸ｺﾞｼｯｸM-PRO" w:eastAsia="HG丸ｺﾞｼｯｸM-PRO" w:hAnsi="HG丸ｺﾞｼｯｸM-PRO"/>
          <w:b/>
          <w:color w:val="FF0000"/>
          <w:sz w:val="36"/>
          <w:szCs w:val="36"/>
        </w:rPr>
      </w:pPr>
      <w:r w:rsidRPr="00DA16AC">
        <w:rPr>
          <w:rFonts w:ascii="HG丸ｺﾞｼｯｸM-PRO" w:eastAsia="HG丸ｺﾞｼｯｸM-PRO" w:hAnsi="HG丸ｺﾞｼｯｸM-PRO" w:hint="eastAsia"/>
          <w:b/>
          <w:noProof/>
          <w:color w:val="FF0000"/>
          <w:sz w:val="36"/>
          <w:szCs w:val="36"/>
        </w:rPr>
        <w:drawing>
          <wp:anchor distT="0" distB="0" distL="114300" distR="114300" simplePos="0" relativeHeight="251664896" behindDoc="0" locked="0" layoutInCell="1" allowOverlap="1" wp14:anchorId="0A52D8A0" wp14:editId="274D1C16">
            <wp:simplePos x="0" y="0"/>
            <wp:positionH relativeFrom="margin">
              <wp:posOffset>5204460</wp:posOffset>
            </wp:positionH>
            <wp:positionV relativeFrom="margin">
              <wp:posOffset>3094355</wp:posOffset>
            </wp:positionV>
            <wp:extent cx="1180465" cy="925195"/>
            <wp:effectExtent l="0" t="0" r="635" b="8255"/>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未来①.jpg"/>
                    <pic:cNvPicPr/>
                  </pic:nvPicPr>
                  <pic:blipFill>
                    <a:blip r:embed="rId11">
                      <a:extLst>
                        <a:ext uri="{28A0092B-C50C-407E-A947-70E740481C1C}">
                          <a14:useLocalDpi xmlns:a14="http://schemas.microsoft.com/office/drawing/2010/main" val="0"/>
                        </a:ext>
                      </a:extLst>
                    </a:blip>
                    <a:stretch>
                      <a:fillRect/>
                    </a:stretch>
                  </pic:blipFill>
                  <pic:spPr>
                    <a:xfrm>
                      <a:off x="0" y="0"/>
                      <a:ext cx="1180465" cy="925195"/>
                    </a:xfrm>
                    <a:prstGeom prst="rect">
                      <a:avLst/>
                    </a:prstGeom>
                  </pic:spPr>
                </pic:pic>
              </a:graphicData>
            </a:graphic>
            <wp14:sizeRelH relativeFrom="margin">
              <wp14:pctWidth>0</wp14:pctWidth>
            </wp14:sizeRelH>
            <wp14:sizeRelV relativeFrom="margin">
              <wp14:pctHeight>0</wp14:pctHeight>
            </wp14:sizeRelV>
          </wp:anchor>
        </w:drawing>
      </w:r>
      <w:r w:rsidR="009B4379" w:rsidRPr="00DA16AC">
        <w:rPr>
          <w:rFonts w:ascii="HG丸ｺﾞｼｯｸM-PRO" w:eastAsia="HG丸ｺﾞｼｯｸM-PRO" w:hAnsi="HG丸ｺﾞｼｯｸM-PRO" w:hint="eastAsia"/>
          <w:b/>
          <w:color w:val="FF0000"/>
          <w:sz w:val="36"/>
          <w:szCs w:val="36"/>
        </w:rPr>
        <w:t>春季大会</w:t>
      </w:r>
      <w:r w:rsidR="00DA16AC" w:rsidRPr="00DA16AC">
        <w:rPr>
          <w:rFonts w:ascii="HG丸ｺﾞｼｯｸM-PRO" w:eastAsia="HG丸ｺﾞｼｯｸM-PRO" w:hAnsi="HG丸ｺﾞｼｯｸM-PRO" w:hint="eastAsia"/>
          <w:b/>
          <w:color w:val="FF0000"/>
          <w:sz w:val="36"/>
          <w:szCs w:val="36"/>
        </w:rPr>
        <w:t>はじまる</w:t>
      </w:r>
    </w:p>
    <w:p w14:paraId="280386EF" w14:textId="448A2A7F" w:rsidR="0081277E" w:rsidRDefault="00837C07" w:rsidP="00D97AC8">
      <w:pPr>
        <w:ind w:firstLineChars="100" w:firstLine="211"/>
        <w:rPr>
          <w:rFonts w:ascii="HG丸ｺﾞｼｯｸM-PRO" w:eastAsia="HG丸ｺﾞｼｯｸM-PRO" w:hAnsi="HG丸ｺﾞｼｯｸM-PRO"/>
          <w:sz w:val="22"/>
        </w:rPr>
      </w:pPr>
      <w:r>
        <w:rPr>
          <w:rFonts w:ascii="HG丸ｺﾞｼｯｸM-PRO" w:eastAsia="HG丸ｺﾞｼｯｸM-PRO" w:hAnsi="HG丸ｺﾞｼｯｸM-PRO" w:hint="eastAsia"/>
          <w:sz w:val="22"/>
        </w:rPr>
        <w:t>4月中旬より春季大会がスタートしています。</w:t>
      </w:r>
      <w:r w:rsidR="001A15DF">
        <w:rPr>
          <w:rFonts w:ascii="HG丸ｺﾞｼｯｸM-PRO" w:eastAsia="HG丸ｺﾞｼｯｸM-PRO" w:hAnsi="HG丸ｺﾞｼｯｸM-PRO" w:hint="eastAsia"/>
          <w:sz w:val="22"/>
        </w:rPr>
        <w:t>各部</w:t>
      </w:r>
      <w:r w:rsidR="00E17A6C">
        <w:rPr>
          <w:rFonts w:ascii="HG丸ｺﾞｼｯｸM-PRO" w:eastAsia="HG丸ｺﾞｼｯｸM-PRO" w:hAnsi="HG丸ｺﾞｼｯｸM-PRO" w:hint="eastAsia"/>
          <w:sz w:val="22"/>
        </w:rPr>
        <w:t>とも大会に向けての意気込みが感じられます。</w:t>
      </w:r>
      <w:r w:rsidR="00D90373">
        <w:rPr>
          <w:rFonts w:ascii="HG丸ｺﾞｼｯｸM-PRO" w:eastAsia="HG丸ｺﾞｼｯｸM-PRO" w:hAnsi="HG丸ｺﾞｼｯｸM-PRO" w:hint="eastAsia"/>
          <w:sz w:val="22"/>
        </w:rPr>
        <w:t>皆さんが</w:t>
      </w:r>
      <w:r w:rsidR="00DA16AC">
        <w:rPr>
          <w:rFonts w:ascii="HG丸ｺﾞｼｯｸM-PRO" w:eastAsia="HG丸ｺﾞｼｯｸM-PRO" w:hAnsi="HG丸ｺﾞｼｯｸM-PRO" w:hint="eastAsia"/>
          <w:sz w:val="22"/>
        </w:rPr>
        <w:t>これまでの練習の成果を発揮できますよう心から応援しています。</w:t>
      </w:r>
      <w:r w:rsidR="00E24DB3">
        <w:rPr>
          <w:rFonts w:ascii="HG丸ｺﾞｼｯｸM-PRO" w:eastAsia="HG丸ｺﾞｼｯｸM-PRO" w:hAnsi="HG丸ｺﾞｼｯｸM-PRO" w:hint="eastAsia"/>
          <w:sz w:val="22"/>
        </w:rPr>
        <w:t>個人競技であれ</w:t>
      </w:r>
      <w:r w:rsidR="008B7170">
        <w:rPr>
          <w:rFonts w:ascii="HG丸ｺﾞｼｯｸM-PRO" w:eastAsia="HG丸ｺﾞｼｯｸM-PRO" w:hAnsi="HG丸ｺﾞｼｯｸM-PRO" w:hint="eastAsia"/>
          <w:sz w:val="22"/>
        </w:rPr>
        <w:t>、</w:t>
      </w:r>
      <w:r w:rsidR="00E24DB3">
        <w:rPr>
          <w:rFonts w:ascii="HG丸ｺﾞｼｯｸM-PRO" w:eastAsia="HG丸ｺﾞｼｯｸM-PRO" w:hAnsi="HG丸ｺﾞｼｯｸM-PRO" w:hint="eastAsia"/>
          <w:sz w:val="22"/>
        </w:rPr>
        <w:t>団体競技であれ自分がイメージしたように状況が進めばいいですが</w:t>
      </w:r>
      <w:r w:rsidR="008B7170">
        <w:rPr>
          <w:rFonts w:ascii="HG丸ｺﾞｼｯｸM-PRO" w:eastAsia="HG丸ｺﾞｼｯｸM-PRO" w:hAnsi="HG丸ｺﾞｼｯｸM-PRO" w:hint="eastAsia"/>
          <w:sz w:val="22"/>
        </w:rPr>
        <w:t>、</w:t>
      </w:r>
      <w:r w:rsidR="00E24DB3">
        <w:rPr>
          <w:rFonts w:ascii="HG丸ｺﾞｼｯｸM-PRO" w:eastAsia="HG丸ｺﾞｼｯｸM-PRO" w:hAnsi="HG丸ｺﾞｼｯｸM-PRO" w:hint="eastAsia"/>
          <w:sz w:val="22"/>
        </w:rPr>
        <w:t>なかなかそうはいかないものです。イレギュラーなことが起こった時にどうのように対処するか</w:t>
      </w:r>
      <w:r w:rsidR="00D90373">
        <w:rPr>
          <w:rFonts w:ascii="HG丸ｺﾞｼｯｸM-PRO" w:eastAsia="HG丸ｺﾞｼｯｸM-PRO" w:hAnsi="HG丸ｺﾞｼｯｸM-PRO" w:hint="eastAsia"/>
          <w:sz w:val="22"/>
        </w:rPr>
        <w:t>（精神的な面も）</w:t>
      </w:r>
      <w:r w:rsidR="00E24DB3">
        <w:rPr>
          <w:rFonts w:ascii="HG丸ｺﾞｼｯｸM-PRO" w:eastAsia="HG丸ｺﾞｼｯｸM-PRO" w:hAnsi="HG丸ｺﾞｼｯｸM-PRO" w:hint="eastAsia"/>
          <w:sz w:val="22"/>
        </w:rPr>
        <w:t>が</w:t>
      </w:r>
      <w:r w:rsidR="008B7170">
        <w:rPr>
          <w:rFonts w:ascii="HG丸ｺﾞｼｯｸM-PRO" w:eastAsia="HG丸ｺﾞｼｯｸM-PRO" w:hAnsi="HG丸ｺﾞｼｯｸM-PRO" w:hint="eastAsia"/>
          <w:sz w:val="22"/>
        </w:rPr>
        <w:t>、</w:t>
      </w:r>
      <w:r w:rsidR="00E24DB3">
        <w:rPr>
          <w:rFonts w:ascii="HG丸ｺﾞｼｯｸM-PRO" w:eastAsia="HG丸ｺﾞｼｯｸM-PRO" w:hAnsi="HG丸ｺﾞｼｯｸM-PRO" w:hint="eastAsia"/>
          <w:sz w:val="22"/>
        </w:rPr>
        <w:t>勝敗や試合の流れを変えるのに関係してくると思います。</w:t>
      </w:r>
      <w:r w:rsidR="00D90373">
        <w:rPr>
          <w:rFonts w:ascii="HG丸ｺﾞｼｯｸM-PRO" w:eastAsia="HG丸ｺﾞｼｯｸM-PRO" w:hAnsi="HG丸ｺﾞｼｯｸM-PRO" w:hint="eastAsia"/>
          <w:sz w:val="22"/>
        </w:rPr>
        <w:t>ただ</w:t>
      </w:r>
      <w:r w:rsidR="008B7170">
        <w:rPr>
          <w:rFonts w:ascii="HG丸ｺﾞｼｯｸM-PRO" w:eastAsia="HG丸ｺﾞｼｯｸM-PRO" w:hAnsi="HG丸ｺﾞｼｯｸM-PRO" w:hint="eastAsia"/>
          <w:sz w:val="22"/>
        </w:rPr>
        <w:t>、</w:t>
      </w:r>
      <w:r w:rsidR="00D90373">
        <w:rPr>
          <w:rFonts w:ascii="HG丸ｺﾞｼｯｸM-PRO" w:eastAsia="HG丸ｺﾞｼｯｸM-PRO" w:hAnsi="HG丸ｺﾞｼｯｸM-PRO" w:hint="eastAsia"/>
          <w:sz w:val="22"/>
        </w:rPr>
        <w:t>あまり考えすぎてもうまくいかないことがあります。「自分はできる」と信じてやる</w:t>
      </w:r>
      <w:r w:rsidR="0060540D">
        <w:rPr>
          <w:rFonts w:ascii="HG丸ｺﾞｼｯｸM-PRO" w:eastAsia="HG丸ｺﾞｼｯｸM-PRO" w:hAnsi="HG丸ｺﾞｼｯｸM-PRO" w:hint="eastAsia"/>
          <w:sz w:val="22"/>
        </w:rPr>
        <w:t>だけ</w:t>
      </w:r>
      <w:r w:rsidR="00D90373">
        <w:rPr>
          <w:rFonts w:ascii="HG丸ｺﾞｼｯｸM-PRO" w:eastAsia="HG丸ｺﾞｼｯｸM-PRO" w:hAnsi="HG丸ｺﾞｼｯｸM-PRO" w:hint="eastAsia"/>
          <w:sz w:val="22"/>
        </w:rPr>
        <w:t>！頑張れ</w:t>
      </w:r>
      <w:r w:rsidR="008B7170">
        <w:rPr>
          <w:rFonts w:ascii="HG丸ｺﾞｼｯｸM-PRO" w:eastAsia="HG丸ｺﾞｼｯｸM-PRO" w:hAnsi="HG丸ｺﾞｼｯｸM-PRO" w:hint="eastAsia"/>
          <w:sz w:val="22"/>
        </w:rPr>
        <w:t>、</w:t>
      </w:r>
      <w:r w:rsidR="00D90373">
        <w:rPr>
          <w:rFonts w:ascii="HG丸ｺﾞｼｯｸM-PRO" w:eastAsia="HG丸ｺﾞｼｯｸM-PRO" w:hAnsi="HG丸ｺﾞｼｯｸM-PRO" w:hint="eastAsia"/>
          <w:sz w:val="22"/>
        </w:rPr>
        <w:t>安中生！！</w:t>
      </w:r>
      <w:r w:rsidR="00CE4316">
        <w:rPr>
          <w:rFonts w:ascii="HG丸ｺﾞｼｯｸM-PRO" w:eastAsia="HG丸ｺﾞｼｯｸM-PRO" w:hAnsi="HG丸ｺﾞｼｯｸM-PRO" w:hint="eastAsia"/>
          <w:noProof/>
          <w:sz w:val="22"/>
        </w:rPr>
        <w:drawing>
          <wp:anchor distT="0" distB="0" distL="114300" distR="114300" simplePos="0" relativeHeight="251666944" behindDoc="0" locked="0" layoutInCell="1" allowOverlap="1" wp14:anchorId="543B470A" wp14:editId="01213CAE">
            <wp:simplePos x="0" y="0"/>
            <wp:positionH relativeFrom="margin">
              <wp:posOffset>5277485</wp:posOffset>
            </wp:positionH>
            <wp:positionV relativeFrom="margin">
              <wp:posOffset>4280535</wp:posOffset>
            </wp:positionV>
            <wp:extent cx="1202055" cy="1038225"/>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タブレット端末利用.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2055" cy="1038225"/>
                    </a:xfrm>
                    <a:prstGeom prst="rect">
                      <a:avLst/>
                    </a:prstGeom>
                  </pic:spPr>
                </pic:pic>
              </a:graphicData>
            </a:graphic>
            <wp14:sizeRelH relativeFrom="margin">
              <wp14:pctWidth>0</wp14:pctWidth>
            </wp14:sizeRelH>
            <wp14:sizeRelV relativeFrom="margin">
              <wp14:pctHeight>0</wp14:pctHeight>
            </wp14:sizeRelV>
          </wp:anchor>
        </w:drawing>
      </w:r>
    </w:p>
    <w:p w14:paraId="2A5C58AA" w14:textId="4D87DC02" w:rsidR="00AC7105" w:rsidRPr="00DE2935" w:rsidRDefault="00AC7105" w:rsidP="001C5BE2">
      <w:pPr>
        <w:rPr>
          <w:rFonts w:ascii="HG丸ｺﾞｼｯｸM-PRO" w:eastAsia="HG丸ｺﾞｼｯｸM-PRO" w:hAnsi="HG丸ｺﾞｼｯｸM-PRO"/>
          <w:b/>
          <w:color w:val="FF0000"/>
          <w:sz w:val="40"/>
          <w:szCs w:val="40"/>
        </w:rPr>
      </w:pPr>
      <w:r>
        <w:rPr>
          <w:rFonts w:ascii="HG丸ｺﾞｼｯｸM-PRO" w:eastAsia="HG丸ｺﾞｼｯｸM-PRO" w:hAnsi="HG丸ｺﾞｼｯｸM-PRO" w:hint="eastAsia"/>
          <w:b/>
          <w:color w:val="FF0000"/>
          <w:sz w:val="40"/>
          <w:szCs w:val="40"/>
        </w:rPr>
        <w:t>5</w:t>
      </w:r>
      <w:r>
        <w:rPr>
          <w:rFonts w:ascii="HG丸ｺﾞｼｯｸM-PRO" w:eastAsia="HG丸ｺﾞｼｯｸM-PRO" w:hAnsi="HG丸ｺﾞｼｯｸM-PRO"/>
          <w:b/>
          <w:color w:val="FF0000"/>
          <w:sz w:val="40"/>
          <w:szCs w:val="40"/>
        </w:rPr>
        <w:t>/</w:t>
      </w:r>
      <w:r w:rsidR="00837C07">
        <w:rPr>
          <w:rFonts w:ascii="HG丸ｺﾞｼｯｸM-PRO" w:eastAsia="HG丸ｺﾞｼｯｸM-PRO" w:hAnsi="HG丸ｺﾞｼｯｸM-PRO" w:hint="eastAsia"/>
          <w:b/>
          <w:color w:val="FF0000"/>
          <w:sz w:val="40"/>
          <w:szCs w:val="40"/>
        </w:rPr>
        <w:t>１６</w:t>
      </w:r>
      <w:r>
        <w:rPr>
          <w:rFonts w:ascii="HG丸ｺﾞｼｯｸM-PRO" w:eastAsia="HG丸ｺﾞｼｯｸM-PRO" w:hAnsi="HG丸ｺﾞｼｯｸM-PRO"/>
          <w:b/>
          <w:color w:val="FF0000"/>
          <w:sz w:val="40"/>
          <w:szCs w:val="40"/>
        </w:rPr>
        <w:t>(</w:t>
      </w:r>
      <w:r w:rsidR="00837C07">
        <w:rPr>
          <w:rFonts w:ascii="HG丸ｺﾞｼｯｸM-PRO" w:eastAsia="HG丸ｺﾞｼｯｸM-PRO" w:hAnsi="HG丸ｺﾞｼｯｸM-PRO" w:hint="eastAsia"/>
          <w:b/>
          <w:color w:val="FF0000"/>
          <w:sz w:val="40"/>
          <w:szCs w:val="40"/>
        </w:rPr>
        <w:t>金</w:t>
      </w:r>
      <w:r>
        <w:rPr>
          <w:rFonts w:ascii="HG丸ｺﾞｼｯｸM-PRO" w:eastAsia="HG丸ｺﾞｼｯｸM-PRO" w:hAnsi="HG丸ｺﾞｼｯｸM-PRO"/>
          <w:b/>
          <w:color w:val="FF0000"/>
          <w:sz w:val="40"/>
          <w:szCs w:val="40"/>
        </w:rPr>
        <w:t>)</w:t>
      </w:r>
      <w:r>
        <w:rPr>
          <w:rFonts w:ascii="HG丸ｺﾞｼｯｸM-PRO" w:eastAsia="HG丸ｺﾞｼｯｸM-PRO" w:hAnsi="HG丸ｺﾞｼｯｸM-PRO" w:hint="eastAsia"/>
          <w:b/>
          <w:color w:val="FF0000"/>
          <w:sz w:val="40"/>
          <w:szCs w:val="40"/>
        </w:rPr>
        <w:t xml:space="preserve">　単元テスト実施予定</w:t>
      </w:r>
    </w:p>
    <w:p w14:paraId="33C2436E" w14:textId="77777777" w:rsidR="00BF0590" w:rsidRPr="00F55E1E" w:rsidRDefault="00CE4316" w:rsidP="00D97AC8">
      <w:pPr>
        <w:ind w:firstLineChars="100" w:firstLine="211"/>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w:drawing>
          <wp:anchor distT="0" distB="0" distL="114300" distR="114300" simplePos="0" relativeHeight="251670016" behindDoc="0" locked="0" layoutInCell="1" allowOverlap="1" wp14:anchorId="73217DDB" wp14:editId="038D32BE">
            <wp:simplePos x="0" y="0"/>
            <wp:positionH relativeFrom="margin">
              <wp:posOffset>5341620</wp:posOffset>
            </wp:positionH>
            <wp:positionV relativeFrom="margin">
              <wp:posOffset>5319395</wp:posOffset>
            </wp:positionV>
            <wp:extent cx="826135" cy="902970"/>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タブレット端末　女の子.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6135" cy="902970"/>
                    </a:xfrm>
                    <a:prstGeom prst="rect">
                      <a:avLst/>
                    </a:prstGeom>
                  </pic:spPr>
                </pic:pic>
              </a:graphicData>
            </a:graphic>
            <wp14:sizeRelH relativeFrom="margin">
              <wp14:pctWidth>0</wp14:pctWidth>
            </wp14:sizeRelH>
            <wp14:sizeRelV relativeFrom="margin">
              <wp14:pctHeight>0</wp14:pctHeight>
            </wp14:sizeRelV>
          </wp:anchor>
        </w:drawing>
      </w:r>
      <w:r w:rsidR="00AC7105">
        <w:rPr>
          <w:rFonts w:ascii="HG丸ｺﾞｼｯｸM-PRO" w:eastAsia="HG丸ｺﾞｼｯｸM-PRO" w:hAnsi="HG丸ｺﾞｼｯｸM-PRO" w:hint="eastAsia"/>
          <w:sz w:val="22"/>
        </w:rPr>
        <w:t>これまで学んだことをどの程度理解できているか</w:t>
      </w:r>
      <w:r w:rsidR="008B7170">
        <w:rPr>
          <w:rFonts w:ascii="HG丸ｺﾞｼｯｸM-PRO" w:eastAsia="HG丸ｺﾞｼｯｸM-PRO" w:hAnsi="HG丸ｺﾞｼｯｸM-PRO" w:hint="eastAsia"/>
          <w:sz w:val="22"/>
        </w:rPr>
        <w:t>、</w:t>
      </w:r>
      <w:r w:rsidR="00AC7105">
        <w:rPr>
          <w:rFonts w:ascii="HG丸ｺﾞｼｯｸM-PRO" w:eastAsia="HG丸ｺﾞｼｯｸM-PRO" w:hAnsi="HG丸ｺﾞｼｯｸM-PRO" w:hint="eastAsia"/>
          <w:sz w:val="22"/>
        </w:rPr>
        <w:t>活用しているか</w:t>
      </w:r>
      <w:r w:rsidR="008B7170">
        <w:rPr>
          <w:rFonts w:ascii="HG丸ｺﾞｼｯｸM-PRO" w:eastAsia="HG丸ｺﾞｼｯｸM-PRO" w:hAnsi="HG丸ｺﾞｼｯｸM-PRO" w:hint="eastAsia"/>
          <w:sz w:val="22"/>
        </w:rPr>
        <w:t>、</w:t>
      </w:r>
      <w:r w:rsidR="00AC7105">
        <w:rPr>
          <w:rFonts w:ascii="HG丸ｺﾞｼｯｸM-PRO" w:eastAsia="HG丸ｺﾞｼｯｸM-PRO" w:hAnsi="HG丸ｺﾞｼｯｸM-PRO" w:hint="eastAsia"/>
          <w:sz w:val="22"/>
        </w:rPr>
        <w:t>できるようになったかなどを確認することが大事です。「わかったつもり」「やったつもり」ではなく</w:t>
      </w:r>
      <w:r w:rsidR="008B7170">
        <w:rPr>
          <w:rFonts w:ascii="HG丸ｺﾞｼｯｸM-PRO" w:eastAsia="HG丸ｺﾞｼｯｸM-PRO" w:hAnsi="HG丸ｺﾞｼｯｸM-PRO" w:hint="eastAsia"/>
          <w:sz w:val="22"/>
        </w:rPr>
        <w:t>、</w:t>
      </w:r>
      <w:r w:rsidR="00AC7105">
        <w:rPr>
          <w:rFonts w:ascii="HG丸ｺﾞｼｯｸM-PRO" w:eastAsia="HG丸ｺﾞｼｯｸM-PRO" w:hAnsi="HG丸ｺﾞｼｯｸM-PRO" w:hint="eastAsia"/>
          <w:sz w:val="22"/>
        </w:rPr>
        <w:t>実際にアウトプットしましょう。</w:t>
      </w:r>
      <w:r w:rsidR="001538F2">
        <w:rPr>
          <w:rFonts w:ascii="HG丸ｺﾞｼｯｸM-PRO" w:eastAsia="HG丸ｺﾞｼｯｸM-PRO" w:hAnsi="HG丸ｺﾞｼｯｸM-PRO" w:hint="eastAsia"/>
          <w:sz w:val="22"/>
        </w:rPr>
        <w:t>日々の積み重ねが現れてきます。</w:t>
      </w:r>
    </w:p>
    <w:p w14:paraId="3EA1AC5A" w14:textId="77777777" w:rsidR="006C396A" w:rsidRPr="003B52D0" w:rsidRDefault="005B6FFA" w:rsidP="00EB7EBA">
      <w:pPr>
        <w:rPr>
          <w:rFonts w:ascii="HG丸ｺﾞｼｯｸM-PRO" w:eastAsia="HG丸ｺﾞｼｯｸM-PRO" w:hAnsi="HG丸ｺﾞｼｯｸM-PRO"/>
          <w:b/>
          <w:color w:val="FF0000"/>
          <w:sz w:val="40"/>
          <w:szCs w:val="40"/>
        </w:rPr>
      </w:pPr>
      <w:r>
        <w:rPr>
          <w:rFonts w:ascii="HG丸ｺﾞｼｯｸM-PRO" w:eastAsia="HG丸ｺﾞｼｯｸM-PRO" w:hint="eastAsia"/>
          <w:b/>
          <w:noProof/>
          <w:kern w:val="0"/>
          <w:sz w:val="44"/>
          <w:szCs w:val="44"/>
        </w:rPr>
        <w:drawing>
          <wp:anchor distT="0" distB="0" distL="114300" distR="114300" simplePos="0" relativeHeight="251656704" behindDoc="1" locked="0" layoutInCell="1" allowOverlap="1" wp14:anchorId="2555B6FF" wp14:editId="645A2CC0">
            <wp:simplePos x="0" y="0"/>
            <wp:positionH relativeFrom="margin">
              <wp:align>right</wp:align>
            </wp:positionH>
            <wp:positionV relativeFrom="paragraph">
              <wp:posOffset>127000</wp:posOffset>
            </wp:positionV>
            <wp:extent cx="443865" cy="701040"/>
            <wp:effectExtent l="0" t="0" r="0" b="3810"/>
            <wp:wrapSquare wrapText="bothSides"/>
            <wp:docPr id="20" name="図 20" descr="MC900428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428157[1]"/>
                    <pic:cNvPicPr>
                      <a:picLocks noChangeAspect="1" noChangeArrowheads="1"/>
                    </pic:cNvPicPr>
                  </pic:nvPicPr>
                  <pic:blipFill>
                    <a:blip r:embed="rId14" cstate="print">
                      <a:lum bright="10000"/>
                      <a:extLst>
                        <a:ext uri="{28A0092B-C50C-407E-A947-70E740481C1C}">
                          <a14:useLocalDpi xmlns:a14="http://schemas.microsoft.com/office/drawing/2010/main" val="0"/>
                        </a:ext>
                      </a:extLst>
                    </a:blip>
                    <a:srcRect/>
                    <a:stretch>
                      <a:fillRect/>
                    </a:stretch>
                  </pic:blipFill>
                  <pic:spPr bwMode="auto">
                    <a:xfrm flipH="1">
                      <a:off x="0" y="0"/>
                      <a:ext cx="443865"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52D0">
        <w:rPr>
          <w:rFonts w:ascii="HG丸ｺﾞｼｯｸM-PRO" w:eastAsia="HG丸ｺﾞｼｯｸM-PRO" w:hint="eastAsia"/>
          <w:b/>
          <w:noProof/>
          <w:color w:val="FF0000"/>
          <w:kern w:val="0"/>
          <w:sz w:val="44"/>
          <w:szCs w:val="44"/>
        </w:rPr>
        <w:drawing>
          <wp:anchor distT="0" distB="0" distL="114300" distR="114300" simplePos="0" relativeHeight="251655680" behindDoc="1" locked="0" layoutInCell="1" allowOverlap="1" wp14:anchorId="7273B2F7" wp14:editId="5BA5992D">
            <wp:simplePos x="0" y="0"/>
            <wp:positionH relativeFrom="column">
              <wp:posOffset>5186045</wp:posOffset>
            </wp:positionH>
            <wp:positionV relativeFrom="paragraph">
              <wp:posOffset>165100</wp:posOffset>
            </wp:positionV>
            <wp:extent cx="480695" cy="701040"/>
            <wp:effectExtent l="0" t="0" r="0" b="0"/>
            <wp:wrapSquare wrapText="bothSides"/>
            <wp:docPr id="19" name="図 19" descr="MC900428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428157[1]"/>
                    <pic:cNvPicPr>
                      <a:picLocks noChangeAspect="1" noChangeArrowheads="1"/>
                    </pic:cNvPicPr>
                  </pic:nvPicPr>
                  <pic:blipFill>
                    <a:blip r:embed="rId14" cstate="print">
                      <a:lum bright="10000"/>
                      <a:extLst>
                        <a:ext uri="{28A0092B-C50C-407E-A947-70E740481C1C}">
                          <a14:useLocalDpi xmlns:a14="http://schemas.microsoft.com/office/drawing/2010/main" val="0"/>
                        </a:ext>
                      </a:extLst>
                    </a:blip>
                    <a:srcRect/>
                    <a:stretch>
                      <a:fillRect/>
                    </a:stretch>
                  </pic:blipFill>
                  <pic:spPr bwMode="auto">
                    <a:xfrm>
                      <a:off x="0" y="0"/>
                      <a:ext cx="480695"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36510E" w:rsidRPr="003B52D0">
        <w:rPr>
          <w:rFonts w:ascii="HG丸ｺﾞｼｯｸM-PRO" w:eastAsia="HG丸ｺﾞｼｯｸM-PRO" w:hAnsi="HG丸ｺﾞｼｯｸM-PRO" w:hint="eastAsia"/>
          <w:b/>
          <w:color w:val="FF0000"/>
          <w:sz w:val="40"/>
          <w:szCs w:val="40"/>
        </w:rPr>
        <w:t>憲法月間によせて</w:t>
      </w:r>
    </w:p>
    <w:p w14:paraId="5B5DC6EB" w14:textId="77777777" w:rsidR="00F81762" w:rsidRDefault="00EB52D3" w:rsidP="00D97AC8">
      <w:pPr>
        <w:ind w:firstLineChars="100" w:firstLine="211"/>
        <w:rPr>
          <w:rFonts w:ascii="HG丸ｺﾞｼｯｸM-PRO" w:eastAsia="HG丸ｺﾞｼｯｸM-PRO" w:hAnsi="HG丸ｺﾞｼｯｸM-PRO"/>
          <w:sz w:val="22"/>
        </w:rPr>
      </w:pPr>
      <w:r w:rsidRPr="00485C79">
        <w:rPr>
          <w:rFonts w:ascii="HG丸ｺﾞｼｯｸM-PRO" w:eastAsia="HG丸ｺﾞｼｯｸM-PRO" w:hAnsi="HG丸ｺﾞｼｯｸM-PRO" w:hint="eastAsia"/>
          <w:sz w:val="22"/>
        </w:rPr>
        <w:t>５月３日は憲法記念日。</w:t>
      </w:r>
      <w:r w:rsidR="0036510E" w:rsidRPr="00485C79">
        <w:rPr>
          <w:rFonts w:ascii="HG丸ｺﾞｼｯｸM-PRO" w:eastAsia="HG丸ｺﾞｼｯｸM-PRO" w:hAnsi="HG丸ｺﾞｼｯｸM-PRO" w:hint="eastAsia"/>
          <w:sz w:val="22"/>
        </w:rPr>
        <w:t>日本国憲法</w:t>
      </w:r>
      <w:r w:rsidR="0036510E">
        <w:rPr>
          <w:rFonts w:ascii="HG丸ｺﾞｼｯｸM-PRO" w:eastAsia="HG丸ｺﾞｼｯｸM-PRO" w:hAnsi="HG丸ｺﾞｼｯｸM-PRO" w:hint="eastAsia"/>
          <w:sz w:val="22"/>
        </w:rPr>
        <w:t>については</w:t>
      </w:r>
      <w:r w:rsidR="008B7170">
        <w:rPr>
          <w:rFonts w:ascii="HG丸ｺﾞｼｯｸM-PRO" w:eastAsia="HG丸ｺﾞｼｯｸM-PRO" w:hAnsi="HG丸ｺﾞｼｯｸM-PRO" w:hint="eastAsia"/>
          <w:sz w:val="22"/>
        </w:rPr>
        <w:t>、</w:t>
      </w:r>
      <w:r w:rsidR="0036510E">
        <w:rPr>
          <w:rFonts w:ascii="HG丸ｺﾞｼｯｸM-PRO" w:eastAsia="HG丸ｺﾞｼｯｸM-PRO" w:hAnsi="HG丸ｺﾞｼｯｸM-PRO" w:hint="eastAsia"/>
          <w:sz w:val="22"/>
        </w:rPr>
        <w:t>中学</w:t>
      </w:r>
      <w:r w:rsidR="002B1072">
        <w:rPr>
          <w:rFonts w:ascii="HG丸ｺﾞｼｯｸM-PRO" w:eastAsia="HG丸ｺﾞｼｯｸM-PRO" w:hAnsi="HG丸ｺﾞｼｯｸM-PRO" w:hint="eastAsia"/>
          <w:sz w:val="22"/>
        </w:rPr>
        <w:t>では</w:t>
      </w:r>
      <w:r w:rsidR="0036510E">
        <w:rPr>
          <w:rFonts w:ascii="HG丸ｺﾞｼｯｸM-PRO" w:eastAsia="HG丸ｺﾞｼｯｸM-PRO" w:hAnsi="HG丸ｺﾞｼｯｸM-PRO" w:hint="eastAsia"/>
          <w:sz w:val="22"/>
        </w:rPr>
        <w:t>３年生の公民の</w:t>
      </w:r>
      <w:r w:rsidR="00562516">
        <w:rPr>
          <w:rFonts w:ascii="HG丸ｺﾞｼｯｸM-PRO" w:eastAsia="HG丸ｺﾞｼｯｸM-PRO" w:hAnsi="HG丸ｺﾞｼｯｸM-PRO" w:hint="eastAsia"/>
          <w:sz w:val="22"/>
        </w:rPr>
        <w:t>授業</w:t>
      </w:r>
      <w:r w:rsidR="0036510E">
        <w:rPr>
          <w:rFonts w:ascii="HG丸ｺﾞｼｯｸM-PRO" w:eastAsia="HG丸ｺﾞｼｯｸM-PRO" w:hAnsi="HG丸ｺﾞｼｯｸM-PRO" w:hint="eastAsia"/>
          <w:sz w:val="22"/>
        </w:rPr>
        <w:t>において前文から学習をしますが</w:t>
      </w:r>
      <w:r w:rsidR="008B7170">
        <w:rPr>
          <w:rFonts w:ascii="HG丸ｺﾞｼｯｸM-PRO" w:eastAsia="HG丸ｺﾞｼｯｸM-PRO" w:hAnsi="HG丸ｺﾞｼｯｸM-PRO" w:hint="eastAsia"/>
          <w:sz w:val="22"/>
        </w:rPr>
        <w:t>、</w:t>
      </w:r>
      <w:r w:rsidR="00056496" w:rsidRPr="00056496">
        <w:rPr>
          <w:rFonts w:ascii="HG丸ｺﾞｼｯｸM-PRO" w:eastAsia="HG丸ｺﾞｼｯｸM-PRO" w:hAnsi="HG丸ｺﾞｼｯｸM-PRO" w:hint="eastAsia"/>
          <w:sz w:val="22"/>
        </w:rPr>
        <w:t>「国民主権」「基本的人権の尊重」「平和主義」</w:t>
      </w:r>
      <w:r w:rsidR="00056496">
        <w:rPr>
          <w:rFonts w:ascii="HG丸ｺﾞｼｯｸM-PRO" w:eastAsia="HG丸ｺﾞｼｯｸM-PRO" w:hAnsi="HG丸ｺﾞｼｯｸM-PRO" w:hint="eastAsia"/>
          <w:sz w:val="22"/>
        </w:rPr>
        <w:t>という</w:t>
      </w:r>
      <w:r w:rsidR="00860DA3">
        <w:rPr>
          <w:rFonts w:ascii="HG丸ｺﾞｼｯｸM-PRO" w:eastAsia="HG丸ｺﾞｼｯｸM-PRO" w:hAnsi="HG丸ｺﾞｼｯｸM-PRO" w:hint="eastAsia"/>
          <w:sz w:val="22"/>
        </w:rPr>
        <w:t>三大原則のもと</w:t>
      </w:r>
      <w:r w:rsidR="008B7170">
        <w:rPr>
          <w:rFonts w:ascii="HG丸ｺﾞｼｯｸM-PRO" w:eastAsia="HG丸ｺﾞｼｯｸM-PRO" w:hAnsi="HG丸ｺﾞｼｯｸM-PRO" w:hint="eastAsia"/>
          <w:sz w:val="22"/>
        </w:rPr>
        <w:t>、</w:t>
      </w:r>
      <w:r w:rsidR="00056496" w:rsidRPr="00485C79">
        <w:rPr>
          <w:rFonts w:ascii="HG丸ｺﾞｼｯｸM-PRO" w:eastAsia="HG丸ｺﾞｼｯｸM-PRO" w:hAnsi="HG丸ｺﾞｼｯｸM-PRO" w:hint="eastAsia"/>
          <w:sz w:val="22"/>
        </w:rPr>
        <w:t>我が国の民主主義</w:t>
      </w:r>
      <w:r w:rsidR="00860DA3" w:rsidRPr="00485C79">
        <w:rPr>
          <w:rFonts w:ascii="HG丸ｺﾞｼｯｸM-PRO" w:eastAsia="HG丸ｺﾞｼｯｸM-PRO" w:hAnsi="HG丸ｺﾞｼｯｸM-PRO" w:hint="eastAsia"/>
          <w:sz w:val="22"/>
        </w:rPr>
        <w:t>の根幹を成す</w:t>
      </w:r>
      <w:r w:rsidR="00860DA3">
        <w:rPr>
          <w:rFonts w:ascii="HG丸ｺﾞｼｯｸM-PRO" w:eastAsia="HG丸ｺﾞｼｯｸM-PRO" w:hAnsi="HG丸ｺﾞｼｯｸM-PRO" w:hint="eastAsia"/>
          <w:sz w:val="22"/>
        </w:rPr>
        <w:t>ものです。</w:t>
      </w:r>
      <w:r w:rsidR="00F81762">
        <w:rPr>
          <w:rFonts w:ascii="HG丸ｺﾞｼｯｸM-PRO" w:eastAsia="HG丸ｺﾞｼｯｸM-PRO" w:hAnsi="HG丸ｺﾞｼｯｸM-PRO" w:hint="eastAsia"/>
          <w:sz w:val="22"/>
        </w:rPr>
        <w:t xml:space="preserve">　　　　　　　　　</w:t>
      </w:r>
    </w:p>
    <w:p w14:paraId="37A5177D" w14:textId="77777777" w:rsidR="00703372" w:rsidRDefault="00F81762" w:rsidP="00D97AC8">
      <w:pPr>
        <w:ind w:firstLineChars="100" w:firstLine="211"/>
        <w:rPr>
          <w:rFonts w:ascii="HG丸ｺﾞｼｯｸM-PRO" w:eastAsia="HG丸ｺﾞｼｯｸM-PRO" w:hAnsi="HG丸ｺﾞｼｯｸM-PRO"/>
          <w:sz w:val="22"/>
        </w:rPr>
      </w:pPr>
      <w:r>
        <w:rPr>
          <w:rFonts w:ascii="HG丸ｺﾞｼｯｸM-PRO" w:eastAsia="HG丸ｺﾞｼｯｸM-PRO" w:hAnsi="HG丸ｺﾞｼｯｸM-PRO" w:hint="eastAsia"/>
          <w:sz w:val="22"/>
        </w:rPr>
        <w:t>現在の日本の繁栄は</w:t>
      </w:r>
      <w:r w:rsidR="008B7170">
        <w:rPr>
          <w:rFonts w:ascii="HG丸ｺﾞｼｯｸM-PRO" w:eastAsia="HG丸ｺﾞｼｯｸM-PRO" w:hAnsi="HG丸ｺﾞｼｯｸM-PRO" w:hint="eastAsia"/>
          <w:sz w:val="22"/>
        </w:rPr>
        <w:t>、</w:t>
      </w:r>
      <w:r w:rsidR="004479C8">
        <w:rPr>
          <w:rFonts w:ascii="HG丸ｺﾞｼｯｸM-PRO" w:eastAsia="HG丸ｺﾞｼｯｸM-PRO" w:hAnsi="HG丸ｺﾞｼｯｸM-PRO" w:hint="eastAsia"/>
          <w:sz w:val="22"/>
        </w:rPr>
        <w:t>過去の大きな</w:t>
      </w:r>
      <w:r w:rsidR="00860DA3">
        <w:rPr>
          <w:rFonts w:ascii="HG丸ｺﾞｼｯｸM-PRO" w:eastAsia="HG丸ｺﾞｼｯｸM-PRO" w:hAnsi="HG丸ｺﾞｼｯｸM-PRO" w:hint="eastAsia"/>
          <w:sz w:val="22"/>
        </w:rPr>
        <w:t>試練を乗り越え</w:t>
      </w:r>
      <w:r w:rsidR="008B7170">
        <w:rPr>
          <w:rFonts w:ascii="HG丸ｺﾞｼｯｸM-PRO" w:eastAsia="HG丸ｺﾞｼｯｸM-PRO" w:hAnsi="HG丸ｺﾞｼｯｸM-PRO" w:hint="eastAsia"/>
          <w:sz w:val="22"/>
        </w:rPr>
        <w:t>、</w:t>
      </w:r>
      <w:r w:rsidR="00860DA3" w:rsidRPr="007474AA">
        <w:rPr>
          <w:rFonts w:ascii="HG丸ｺﾞｼｯｸM-PRO" w:eastAsia="HG丸ｺﾞｼｯｸM-PRO" w:hAnsi="HG丸ｺﾞｼｯｸM-PRO" w:hint="eastAsia"/>
          <w:b/>
          <w:sz w:val="22"/>
        </w:rPr>
        <w:t>法と正義と秩序が保たれる</w:t>
      </w:r>
      <w:r w:rsidR="004479C8" w:rsidRPr="007474AA">
        <w:rPr>
          <w:rFonts w:ascii="HG丸ｺﾞｼｯｸM-PRO" w:eastAsia="HG丸ｺﾞｼｯｸM-PRO" w:hAnsi="HG丸ｺﾞｼｯｸM-PRO" w:hint="eastAsia"/>
          <w:b/>
          <w:sz w:val="22"/>
        </w:rPr>
        <w:t>社会</w:t>
      </w:r>
      <w:r w:rsidR="002B1072">
        <w:rPr>
          <w:rFonts w:ascii="HG丸ｺﾞｼｯｸM-PRO" w:eastAsia="HG丸ｺﾞｼｯｸM-PRO" w:hAnsi="HG丸ｺﾞｼｯｸM-PRO" w:hint="eastAsia"/>
          <w:sz w:val="22"/>
        </w:rPr>
        <w:t>づくり</w:t>
      </w:r>
      <w:r w:rsidR="004479C8">
        <w:rPr>
          <w:rFonts w:ascii="HG丸ｺﾞｼｯｸM-PRO" w:eastAsia="HG丸ｺﾞｼｯｸM-PRO" w:hAnsi="HG丸ｺﾞｼｯｸM-PRO" w:hint="eastAsia"/>
          <w:sz w:val="22"/>
        </w:rPr>
        <w:t>に向けた努力の結実</w:t>
      </w:r>
      <w:r w:rsidR="002B1072">
        <w:rPr>
          <w:rFonts w:ascii="HG丸ｺﾞｼｯｸM-PRO" w:eastAsia="HG丸ｺﾞｼｯｸM-PRO" w:hAnsi="HG丸ｺﾞｼｯｸM-PRO" w:hint="eastAsia"/>
          <w:sz w:val="22"/>
        </w:rPr>
        <w:t>であることを改めて考えなければなりません</w:t>
      </w:r>
      <w:r w:rsidR="004479C8">
        <w:rPr>
          <w:rFonts w:ascii="HG丸ｺﾞｼｯｸM-PRO" w:eastAsia="HG丸ｺﾞｼｯｸM-PRO" w:hAnsi="HG丸ｺﾞｼｯｸM-PRO" w:hint="eastAsia"/>
          <w:sz w:val="22"/>
        </w:rPr>
        <w:t>。</w:t>
      </w:r>
    </w:p>
    <w:p w14:paraId="5382E263" w14:textId="39919DEE" w:rsidR="004479C8" w:rsidRDefault="00F81762" w:rsidP="00703372">
      <w:pPr>
        <w:ind w:firstLineChars="100" w:firstLine="212"/>
        <w:rPr>
          <w:rFonts w:ascii="HG丸ｺﾞｼｯｸM-PRO" w:eastAsia="HG丸ｺﾞｼｯｸM-PRO" w:hAnsi="HG丸ｺﾞｼｯｸM-PRO"/>
          <w:sz w:val="22"/>
        </w:rPr>
      </w:pPr>
      <w:r w:rsidRPr="007474AA">
        <w:rPr>
          <w:rFonts w:ascii="HG丸ｺﾞｼｯｸM-PRO" w:eastAsia="HG丸ｺﾞｼｯｸM-PRO" w:hAnsi="HG丸ｺﾞｼｯｸM-PRO" w:hint="eastAsia"/>
          <w:b/>
          <w:sz w:val="22"/>
        </w:rPr>
        <w:t>私たちの法を順守し</w:t>
      </w:r>
      <w:r w:rsidR="008B7170">
        <w:rPr>
          <w:rFonts w:ascii="HG丸ｺﾞｼｯｸM-PRO" w:eastAsia="HG丸ｺﾞｼｯｸM-PRO" w:hAnsi="HG丸ｺﾞｼｯｸM-PRO" w:hint="eastAsia"/>
          <w:b/>
          <w:sz w:val="22"/>
        </w:rPr>
        <w:t>、</w:t>
      </w:r>
      <w:r w:rsidRPr="007474AA">
        <w:rPr>
          <w:rFonts w:ascii="HG丸ｺﾞｼｯｸM-PRO" w:eastAsia="HG丸ｺﾞｼｯｸM-PRO" w:hAnsi="HG丸ｺﾞｼｯｸM-PRO" w:hint="eastAsia"/>
          <w:b/>
          <w:sz w:val="22"/>
        </w:rPr>
        <w:t>正義を重んじ</w:t>
      </w:r>
      <w:r w:rsidR="008B7170">
        <w:rPr>
          <w:rFonts w:ascii="HG丸ｺﾞｼｯｸM-PRO" w:eastAsia="HG丸ｺﾞｼｯｸM-PRO" w:hAnsi="HG丸ｺﾞｼｯｸM-PRO" w:hint="eastAsia"/>
          <w:b/>
          <w:sz w:val="22"/>
        </w:rPr>
        <w:t>、</w:t>
      </w:r>
      <w:r w:rsidRPr="007474AA">
        <w:rPr>
          <w:rFonts w:ascii="HG丸ｺﾞｼｯｸM-PRO" w:eastAsia="HG丸ｺﾞｼｯｸM-PRO" w:hAnsi="HG丸ｺﾞｼｯｸM-PRO" w:hint="eastAsia"/>
          <w:b/>
          <w:sz w:val="22"/>
        </w:rPr>
        <w:t>互いに助け合うという精神</w:t>
      </w:r>
      <w:r>
        <w:rPr>
          <w:rFonts w:ascii="HG丸ｺﾞｼｯｸM-PRO" w:eastAsia="HG丸ｺﾞｼｯｸM-PRO" w:hAnsi="HG丸ｺﾞｼｯｸM-PRO" w:hint="eastAsia"/>
          <w:sz w:val="22"/>
        </w:rPr>
        <w:t>は</w:t>
      </w:r>
      <w:r w:rsidR="008B7170">
        <w:rPr>
          <w:rFonts w:ascii="HG丸ｺﾞｼｯｸM-PRO" w:eastAsia="HG丸ｺﾞｼｯｸM-PRO" w:hAnsi="HG丸ｺﾞｼｯｸM-PRO" w:hint="eastAsia"/>
          <w:sz w:val="22"/>
        </w:rPr>
        <w:t>、</w:t>
      </w:r>
      <w:r w:rsidR="00703372">
        <w:rPr>
          <w:rFonts w:ascii="HG丸ｺﾞｼｯｸM-PRO" w:eastAsia="HG丸ｺﾞｼｯｸM-PRO" w:hAnsi="HG丸ｺﾞｼｯｸM-PRO" w:hint="eastAsia"/>
          <w:sz w:val="22"/>
        </w:rPr>
        <w:t>近年の未曾有の災害時においても</w:t>
      </w:r>
      <w:r w:rsidR="008B7170">
        <w:rPr>
          <w:rFonts w:ascii="HG丸ｺﾞｼｯｸM-PRO" w:eastAsia="HG丸ｺﾞｼｯｸM-PRO" w:hAnsi="HG丸ｺﾞｼｯｸM-PRO" w:hint="eastAsia"/>
          <w:sz w:val="22"/>
        </w:rPr>
        <w:t>、</w:t>
      </w:r>
      <w:r w:rsidR="0003104B">
        <w:rPr>
          <w:rFonts w:ascii="HG丸ｺﾞｼｯｸM-PRO" w:eastAsia="HG丸ｺﾞｼｯｸM-PRO" w:hAnsi="HG丸ｺﾞｼｯｸM-PRO" w:hint="eastAsia"/>
          <w:sz w:val="22"/>
        </w:rPr>
        <w:t>また今般の</w:t>
      </w:r>
      <w:r w:rsidR="003841D4">
        <w:rPr>
          <w:rFonts w:ascii="HG丸ｺﾞｼｯｸM-PRO" w:eastAsia="HG丸ｺﾞｼｯｸM-PRO" w:hAnsi="HG丸ｺﾞｼｯｸM-PRO" w:hint="eastAsia"/>
          <w:sz w:val="22"/>
        </w:rPr>
        <w:t>感染症</w:t>
      </w:r>
      <w:r w:rsidR="0003104B">
        <w:rPr>
          <w:rFonts w:ascii="HG丸ｺﾞｼｯｸM-PRO" w:eastAsia="HG丸ｺﾞｼｯｸM-PRO" w:hAnsi="HG丸ｺﾞｼｯｸM-PRO" w:hint="eastAsia"/>
          <w:sz w:val="22"/>
        </w:rPr>
        <w:t>への対応においても</w:t>
      </w:r>
      <w:r w:rsidR="008B7170">
        <w:rPr>
          <w:rFonts w:ascii="HG丸ｺﾞｼｯｸM-PRO" w:eastAsia="HG丸ｺﾞｼｯｸM-PRO" w:hAnsi="HG丸ｺﾞｼｯｸM-PRO" w:hint="eastAsia"/>
          <w:sz w:val="22"/>
        </w:rPr>
        <w:t>、</w:t>
      </w:r>
      <w:r w:rsidR="00703372">
        <w:rPr>
          <w:rFonts w:ascii="HG丸ｺﾞｼｯｸM-PRO" w:eastAsia="HG丸ｺﾞｼｯｸM-PRO" w:hAnsi="HG丸ｺﾞｼｯｸM-PRO" w:hint="eastAsia"/>
          <w:sz w:val="22"/>
        </w:rPr>
        <w:t>人々の</w:t>
      </w:r>
      <w:r>
        <w:rPr>
          <w:rFonts w:ascii="HG丸ｺﾞｼｯｸM-PRO" w:eastAsia="HG丸ｺﾞｼｯｸM-PRO" w:hAnsi="HG丸ｺﾞｼｯｸM-PRO" w:hint="eastAsia"/>
          <w:sz w:val="22"/>
        </w:rPr>
        <w:t>秩序ある行動や</w:t>
      </w:r>
      <w:r w:rsidR="0003104B">
        <w:rPr>
          <w:rFonts w:ascii="HG丸ｺﾞｼｯｸM-PRO" w:eastAsia="HG丸ｺﾞｼｯｸM-PRO" w:hAnsi="HG丸ｺﾞｼｯｸM-PRO" w:hint="eastAsia"/>
          <w:sz w:val="22"/>
        </w:rPr>
        <w:t>社会基盤の維持に向けた</w:t>
      </w:r>
      <w:r w:rsidR="003D0DBC">
        <w:rPr>
          <w:rFonts w:ascii="HG丸ｺﾞｼｯｸM-PRO" w:eastAsia="HG丸ｺﾞｼｯｸM-PRO" w:hAnsi="HG丸ｺﾞｼｯｸM-PRO" w:hint="eastAsia"/>
          <w:sz w:val="22"/>
        </w:rPr>
        <w:t>努力と忍耐</w:t>
      </w:r>
      <w:r>
        <w:rPr>
          <w:rFonts w:ascii="HG丸ｺﾞｼｯｸM-PRO" w:eastAsia="HG丸ｺﾞｼｯｸM-PRO" w:hAnsi="HG丸ｺﾞｼｯｸM-PRO" w:hint="eastAsia"/>
          <w:sz w:val="22"/>
        </w:rPr>
        <w:t>という</w:t>
      </w:r>
      <w:r w:rsidR="00694CBB">
        <w:rPr>
          <w:rFonts w:ascii="HG丸ｺﾞｼｯｸM-PRO" w:eastAsia="HG丸ｺﾞｼｯｸM-PRO" w:hAnsi="HG丸ｺﾞｼｯｸM-PRO" w:hint="eastAsia"/>
          <w:sz w:val="22"/>
        </w:rPr>
        <w:t>姿</w:t>
      </w:r>
      <w:r w:rsidR="00F2263B">
        <w:rPr>
          <w:rFonts w:ascii="HG丸ｺﾞｼｯｸM-PRO" w:eastAsia="HG丸ｺﾞｼｯｸM-PRO" w:hAnsi="HG丸ｺﾞｼｯｸM-PRO" w:hint="eastAsia"/>
          <w:sz w:val="22"/>
        </w:rPr>
        <w:t>にも</w:t>
      </w:r>
      <w:r w:rsidR="00694CBB">
        <w:rPr>
          <w:rFonts w:ascii="HG丸ｺﾞｼｯｸM-PRO" w:eastAsia="HG丸ｺﾞｼｯｸM-PRO" w:hAnsi="HG丸ｺﾞｼｯｸM-PRO" w:hint="eastAsia"/>
          <w:sz w:val="22"/>
        </w:rPr>
        <w:t>具現化され</w:t>
      </w:r>
      <w:r w:rsidR="00F2263B">
        <w:rPr>
          <w:rFonts w:ascii="HG丸ｺﾞｼｯｸM-PRO" w:eastAsia="HG丸ｺﾞｼｯｸM-PRO" w:hAnsi="HG丸ｺﾞｼｯｸM-PRO" w:hint="eastAsia"/>
          <w:sz w:val="22"/>
        </w:rPr>
        <w:t>ており</w:t>
      </w:r>
      <w:r w:rsidR="008B7170">
        <w:rPr>
          <w:rFonts w:ascii="HG丸ｺﾞｼｯｸM-PRO" w:eastAsia="HG丸ｺﾞｼｯｸM-PRO" w:hAnsi="HG丸ｺﾞｼｯｸM-PRO" w:hint="eastAsia"/>
          <w:sz w:val="22"/>
        </w:rPr>
        <w:t>、</w:t>
      </w:r>
      <w:r w:rsidR="003B41A5">
        <w:rPr>
          <w:rFonts w:ascii="HG丸ｺﾞｼｯｸM-PRO" w:eastAsia="HG丸ｺﾞｼｯｸM-PRO" w:hAnsi="HG丸ｺﾞｼｯｸM-PRO" w:hint="eastAsia"/>
          <w:sz w:val="22"/>
        </w:rPr>
        <w:t>世界に誇れる</w:t>
      </w:r>
      <w:r w:rsidR="00694CBB" w:rsidRPr="003B41A5">
        <w:rPr>
          <w:rFonts w:ascii="HG丸ｺﾞｼｯｸM-PRO" w:eastAsia="HG丸ｺﾞｼｯｸM-PRO" w:hAnsi="HG丸ｺﾞｼｯｸM-PRO" w:hint="eastAsia"/>
          <w:sz w:val="22"/>
        </w:rPr>
        <w:t>日本</w:t>
      </w:r>
      <w:r w:rsidR="003B41A5">
        <w:rPr>
          <w:rFonts w:ascii="HG丸ｺﾞｼｯｸM-PRO" w:eastAsia="HG丸ｺﾞｼｯｸM-PRO" w:hAnsi="HG丸ｺﾞｼｯｸM-PRO" w:hint="eastAsia"/>
          <w:sz w:val="22"/>
        </w:rPr>
        <w:t>のすばらしさと言えます。</w:t>
      </w:r>
    </w:p>
    <w:p w14:paraId="5F33D0D8" w14:textId="77777777" w:rsidR="0036510E" w:rsidRDefault="004479C8" w:rsidP="00A74E9C">
      <w:pPr>
        <w:ind w:firstLineChars="100" w:firstLine="211"/>
        <w:rPr>
          <w:rFonts w:ascii="HG丸ｺﾞｼｯｸM-PRO" w:eastAsia="HG丸ｺﾞｼｯｸM-PRO" w:hAnsi="HG丸ｺﾞｼｯｸM-PRO"/>
          <w:sz w:val="22"/>
        </w:rPr>
      </w:pPr>
      <w:r>
        <w:rPr>
          <w:rFonts w:ascii="HG丸ｺﾞｼｯｸM-PRO" w:eastAsia="HG丸ｺﾞｼｯｸM-PRO" w:hAnsi="HG丸ｺﾞｼｯｸM-PRO" w:hint="eastAsia"/>
          <w:sz w:val="22"/>
        </w:rPr>
        <w:t>ご家庭でもぜひこの機会に</w:t>
      </w:r>
      <w:r w:rsidR="008B7170">
        <w:rPr>
          <w:rFonts w:ascii="HG丸ｺﾞｼｯｸM-PRO" w:eastAsia="HG丸ｺﾞｼｯｸM-PRO" w:hAnsi="HG丸ｺﾞｼｯｸM-PRO" w:hint="eastAsia"/>
          <w:sz w:val="22"/>
        </w:rPr>
        <w:t>、</w:t>
      </w:r>
      <w:r w:rsidRPr="003B41A5">
        <w:rPr>
          <w:rFonts w:ascii="HG丸ｺﾞｼｯｸM-PRO" w:eastAsia="HG丸ｺﾞｼｯｸM-PRO" w:hAnsi="HG丸ｺﾞｼｯｸM-PRO" w:hint="eastAsia"/>
          <w:b/>
          <w:sz w:val="22"/>
        </w:rPr>
        <w:t>法やルールを守ることの大切さ</w:t>
      </w:r>
      <w:r>
        <w:rPr>
          <w:rFonts w:ascii="HG丸ｺﾞｼｯｸM-PRO" w:eastAsia="HG丸ｺﾞｼｯｸM-PRO" w:hAnsi="HG丸ｺﾞｼｯｸM-PRO" w:hint="eastAsia"/>
          <w:sz w:val="22"/>
        </w:rPr>
        <w:t>についてお話</w:t>
      </w:r>
      <w:r w:rsidR="007C2402">
        <w:rPr>
          <w:rFonts w:ascii="HG丸ｺﾞｼｯｸM-PRO" w:eastAsia="HG丸ｺﾞｼｯｸM-PRO" w:hAnsi="HG丸ｺﾞｼｯｸM-PRO" w:hint="eastAsia"/>
          <w:sz w:val="22"/>
        </w:rPr>
        <w:t>し</w:t>
      </w:r>
      <w:r>
        <w:rPr>
          <w:rFonts w:ascii="HG丸ｺﾞｼｯｸM-PRO" w:eastAsia="HG丸ｺﾞｼｯｸM-PRO" w:hAnsi="HG丸ｺﾞｼｯｸM-PRO" w:hint="eastAsia"/>
          <w:sz w:val="22"/>
        </w:rPr>
        <w:t>合いを深めていただければ幸いです。どうぞよろしくお願いします。</w:t>
      </w:r>
    </w:p>
    <w:p w14:paraId="61DFE959" w14:textId="51608A0E" w:rsidR="00BF0590" w:rsidRDefault="001538F2" w:rsidP="001538F2">
      <w:pPr>
        <w:rPr>
          <w:rFonts w:ascii="HG丸ｺﾞｼｯｸM-PRO" w:eastAsia="HG丸ｺﾞｼｯｸM-PRO" w:hAnsi="HG丸ｺﾞｼｯｸM-PRO"/>
          <w:b/>
          <w:color w:val="FF0000"/>
          <w:sz w:val="36"/>
          <w:szCs w:val="36"/>
        </w:rPr>
      </w:pPr>
      <w:r w:rsidRPr="001538F2">
        <w:rPr>
          <w:rFonts w:ascii="HG丸ｺﾞｼｯｸM-PRO" w:eastAsia="HG丸ｺﾞｼｯｸM-PRO" w:hAnsi="HG丸ｺﾞｼｯｸM-PRO" w:hint="eastAsia"/>
          <w:b/>
          <w:color w:val="FF0000"/>
          <w:sz w:val="36"/>
          <w:szCs w:val="36"/>
        </w:rPr>
        <w:t>5/</w:t>
      </w:r>
      <w:r w:rsidR="00837C07">
        <w:rPr>
          <w:rFonts w:ascii="HG丸ｺﾞｼｯｸM-PRO" w:eastAsia="HG丸ｺﾞｼｯｸM-PRO" w:hAnsi="HG丸ｺﾞｼｯｸM-PRO" w:hint="eastAsia"/>
          <w:b/>
          <w:color w:val="FF0000"/>
          <w:sz w:val="36"/>
          <w:szCs w:val="36"/>
        </w:rPr>
        <w:t>３１</w:t>
      </w:r>
      <w:r w:rsidRPr="001538F2">
        <w:rPr>
          <w:rFonts w:ascii="HG丸ｺﾞｼｯｸM-PRO" w:eastAsia="HG丸ｺﾞｼｯｸM-PRO" w:hAnsi="HG丸ｺﾞｼｯｸM-PRO" w:hint="eastAsia"/>
          <w:b/>
          <w:color w:val="FF0000"/>
          <w:sz w:val="36"/>
          <w:szCs w:val="36"/>
        </w:rPr>
        <w:t>（土）土曜参観</w:t>
      </w:r>
      <w:r w:rsidR="004F6EFF">
        <w:rPr>
          <w:rFonts w:ascii="HG丸ｺﾞｼｯｸM-PRO" w:eastAsia="HG丸ｺﾞｼｯｸM-PRO" w:hAnsi="HG丸ｺﾞｼｯｸM-PRO" w:hint="eastAsia"/>
          <w:b/>
          <w:color w:val="FF0000"/>
          <w:sz w:val="36"/>
          <w:szCs w:val="36"/>
        </w:rPr>
        <w:t>日があり</w:t>
      </w:r>
      <w:r w:rsidR="0063093F">
        <w:rPr>
          <w:rFonts w:ascii="HG丸ｺﾞｼｯｸM-PRO" w:eastAsia="HG丸ｺﾞｼｯｸM-PRO" w:hAnsi="HG丸ｺﾞｼｯｸM-PRO" w:hint="eastAsia"/>
          <w:b/>
          <w:color w:val="FF0000"/>
          <w:sz w:val="36"/>
          <w:szCs w:val="36"/>
        </w:rPr>
        <w:t>ます</w:t>
      </w:r>
      <w:r w:rsidR="008C5C3C">
        <w:rPr>
          <w:rFonts w:ascii="HG丸ｺﾞｼｯｸM-PRO" w:eastAsia="HG丸ｺﾞｼｯｸM-PRO" w:hAnsi="HG丸ｺﾞｼｯｸM-PRO" w:hint="eastAsia"/>
          <w:b/>
          <w:color w:val="FF0000"/>
          <w:sz w:val="36"/>
          <w:szCs w:val="36"/>
        </w:rPr>
        <w:t>（進路保護者会も実施）</w:t>
      </w:r>
    </w:p>
    <w:p w14:paraId="6607F756" w14:textId="07AF3E30" w:rsidR="0063093F" w:rsidRPr="0063093F" w:rsidRDefault="001538F2" w:rsidP="001538F2">
      <w:pPr>
        <w:rPr>
          <w:rFonts w:ascii="HG丸ｺﾞｼｯｸM-PRO" w:eastAsia="HG丸ｺﾞｼｯｸM-PRO" w:hAnsi="HG丸ｺﾞｼｯｸM-PRO"/>
          <w:b/>
          <w:szCs w:val="21"/>
        </w:rPr>
      </w:pPr>
      <w:r>
        <w:rPr>
          <w:rFonts w:ascii="HG丸ｺﾞｼｯｸM-PRO" w:eastAsia="HG丸ｺﾞｼｯｸM-PRO" w:hAnsi="HG丸ｺﾞｼｯｸM-PRO" w:hint="eastAsia"/>
          <w:b/>
          <w:color w:val="FF0000"/>
          <w:szCs w:val="21"/>
        </w:rPr>
        <w:t xml:space="preserve">　</w:t>
      </w:r>
      <w:r w:rsidRPr="0063093F">
        <w:rPr>
          <w:rFonts w:ascii="HG丸ｺﾞｼｯｸM-PRO" w:eastAsia="HG丸ｺﾞｼｯｸM-PRO" w:hAnsi="HG丸ｺﾞｼｯｸM-PRO" w:hint="eastAsia"/>
          <w:b/>
          <w:szCs w:val="21"/>
        </w:rPr>
        <w:t>5/</w:t>
      </w:r>
      <w:r w:rsidR="00837C07">
        <w:rPr>
          <w:rFonts w:ascii="HG丸ｺﾞｼｯｸM-PRO" w:eastAsia="HG丸ｺﾞｼｯｸM-PRO" w:hAnsi="HG丸ｺﾞｼｯｸM-PRO" w:hint="eastAsia"/>
          <w:b/>
          <w:szCs w:val="21"/>
        </w:rPr>
        <w:t>３１</w:t>
      </w:r>
      <w:r w:rsidRPr="0063093F">
        <w:rPr>
          <w:rFonts w:ascii="HG丸ｺﾞｼｯｸM-PRO" w:eastAsia="HG丸ｺﾞｼｯｸM-PRO" w:hAnsi="HG丸ｺﾞｼｯｸM-PRO" w:hint="eastAsia"/>
          <w:b/>
          <w:szCs w:val="21"/>
        </w:rPr>
        <w:t>（土）１限</w:t>
      </w:r>
      <w:r w:rsidR="008C5C3C">
        <w:rPr>
          <w:rFonts w:ascii="HG丸ｺﾞｼｯｸM-PRO" w:eastAsia="HG丸ｺﾞｼｯｸM-PRO" w:hAnsi="HG丸ｺﾞｼｯｸM-PRO" w:hint="eastAsia"/>
          <w:b/>
          <w:szCs w:val="21"/>
        </w:rPr>
        <w:t>～３限</w:t>
      </w:r>
      <w:r w:rsidRPr="0063093F">
        <w:rPr>
          <w:rFonts w:ascii="HG丸ｺﾞｼｯｸM-PRO" w:eastAsia="HG丸ｺﾞｼｯｸM-PRO" w:hAnsi="HG丸ｺﾞｼｯｸM-PRO" w:hint="eastAsia"/>
          <w:b/>
          <w:szCs w:val="21"/>
        </w:rPr>
        <w:t xml:space="preserve">　授業参観</w:t>
      </w:r>
      <w:r w:rsidR="00AC1BE1">
        <w:rPr>
          <w:rFonts w:ascii="HG丸ｺﾞｼｯｸM-PRO" w:eastAsia="HG丸ｺﾞｼｯｸM-PRO" w:hAnsi="HG丸ｺﾞｼｯｸM-PRO" w:hint="eastAsia"/>
          <w:b/>
          <w:szCs w:val="21"/>
        </w:rPr>
        <w:t xml:space="preserve">　</w:t>
      </w:r>
      <w:r w:rsidR="008C5C3C">
        <w:rPr>
          <w:rFonts w:ascii="HG丸ｺﾞｼｯｸM-PRO" w:eastAsia="HG丸ｺﾞｼｯｸM-PRO" w:hAnsi="HG丸ｺﾞｼｯｸM-PRO" w:hint="eastAsia"/>
          <w:b/>
          <w:szCs w:val="21"/>
        </w:rPr>
        <w:t>４限　第1回進路保護者会</w:t>
      </w:r>
      <w:r w:rsidR="00A52431">
        <w:rPr>
          <w:rFonts w:ascii="HG丸ｺﾞｼｯｸM-PRO" w:eastAsia="HG丸ｺﾞｼｯｸM-PRO" w:hAnsi="HG丸ｺﾞｼｯｸM-PRO" w:hint="eastAsia"/>
          <w:b/>
          <w:szCs w:val="21"/>
        </w:rPr>
        <w:t xml:space="preserve">　午後は部活動参観</w:t>
      </w:r>
      <w:r w:rsidR="008C5C3C">
        <w:rPr>
          <w:rFonts w:ascii="HG丸ｺﾞｼｯｸM-PRO" w:eastAsia="HG丸ｺﾞｼｯｸM-PRO" w:hAnsi="HG丸ｺﾞｼｯｸM-PRO" w:hint="eastAsia"/>
          <w:b/>
          <w:szCs w:val="21"/>
        </w:rPr>
        <w:t>・部活動保護者会</w:t>
      </w:r>
    </w:p>
    <w:p w14:paraId="5AA88FAF" w14:textId="3DA00A45" w:rsidR="001538F2" w:rsidRPr="00A52431" w:rsidRDefault="0063093F" w:rsidP="001538F2">
      <w:pPr>
        <w:rPr>
          <w:rFonts w:ascii="HG丸ｺﾞｼｯｸM-PRO" w:eastAsia="HG丸ｺﾞｼｯｸM-PRO" w:hAnsi="HG丸ｺﾞｼｯｸM-PRO"/>
          <w:szCs w:val="21"/>
          <w:u w:val="single"/>
        </w:rPr>
      </w:pPr>
      <w:r w:rsidRPr="0063093F">
        <w:rPr>
          <w:rFonts w:ascii="HG丸ｺﾞｼｯｸM-PRO" w:eastAsia="HG丸ｺﾞｼｯｸM-PRO" w:hAnsi="HG丸ｺﾞｼｯｸM-PRO" w:hint="eastAsia"/>
          <w:szCs w:val="21"/>
        </w:rPr>
        <w:t>それぞれの詳細については</w:t>
      </w:r>
      <w:r w:rsidR="008B7170">
        <w:rPr>
          <w:rFonts w:ascii="HG丸ｺﾞｼｯｸM-PRO" w:eastAsia="HG丸ｺﾞｼｯｸM-PRO" w:hAnsi="HG丸ｺﾞｼｯｸM-PRO" w:hint="eastAsia"/>
          <w:szCs w:val="21"/>
        </w:rPr>
        <w:t>、</w:t>
      </w:r>
      <w:r w:rsidRPr="0063093F">
        <w:rPr>
          <w:rFonts w:ascii="HG丸ｺﾞｼｯｸM-PRO" w:eastAsia="HG丸ｺﾞｼｯｸM-PRO" w:hAnsi="HG丸ｺﾞｼｯｸM-PRO" w:hint="eastAsia"/>
          <w:szCs w:val="21"/>
        </w:rPr>
        <w:t>別途ご案内させていただきます。</w:t>
      </w:r>
      <w:r w:rsidR="008C5C3C">
        <w:rPr>
          <w:rFonts w:ascii="HG丸ｺﾞｼｯｸM-PRO" w:eastAsia="HG丸ｺﾞｼｯｸM-PRO" w:hAnsi="HG丸ｺﾞｼｯｸM-PRO" w:hint="eastAsia"/>
          <w:szCs w:val="21"/>
        </w:rPr>
        <w:t>4限の時間帯には全学年の保護者様対象の第1回進路保護者会を実施いたします。日頃の授業の様子はもちろん</w:t>
      </w:r>
      <w:r w:rsidR="00B76CBE">
        <w:rPr>
          <w:rFonts w:ascii="HG丸ｺﾞｼｯｸM-PRO" w:eastAsia="HG丸ｺﾞｼｯｸM-PRO" w:hAnsi="HG丸ｺﾞｼｯｸM-PRO" w:hint="eastAsia"/>
          <w:szCs w:val="21"/>
        </w:rPr>
        <w:t>、</w:t>
      </w:r>
      <w:r w:rsidR="008C5C3C">
        <w:rPr>
          <w:rFonts w:ascii="HG丸ｺﾞｼｯｸM-PRO" w:eastAsia="HG丸ｺﾞｼｯｸM-PRO" w:hAnsi="HG丸ｺﾞｼｯｸM-PRO" w:hint="eastAsia"/>
          <w:szCs w:val="21"/>
        </w:rPr>
        <w:t>お子さんたちの</w:t>
      </w:r>
      <w:r w:rsidR="003841D4">
        <w:rPr>
          <w:rFonts w:ascii="HG丸ｺﾞｼｯｸM-PRO" w:eastAsia="HG丸ｺﾞｼｯｸM-PRO" w:hAnsi="HG丸ｺﾞｼｯｸM-PRO" w:hint="eastAsia"/>
          <w:szCs w:val="21"/>
        </w:rPr>
        <w:t>今後の進路についても共有させていただきたいと考えておりますので是非ともご参加ください。</w:t>
      </w:r>
      <w:r w:rsidR="00657C8F">
        <w:rPr>
          <w:rFonts w:ascii="HG丸ｺﾞｼｯｸM-PRO" w:eastAsia="HG丸ｺﾞｼｯｸM-PRO" w:hAnsi="HG丸ｺﾞｼｯｸM-PRO" w:hint="eastAsia"/>
          <w:szCs w:val="21"/>
        </w:rPr>
        <w:t xml:space="preserve">　</w:t>
      </w:r>
      <w:r w:rsidR="00837C07" w:rsidRPr="00837C07">
        <w:rPr>
          <w:rFonts w:ascii="HG丸ｺﾞｼｯｸM-PRO" w:eastAsia="HG丸ｺﾞｼｯｸM-PRO" w:hAnsi="HG丸ｺﾞｼｯｸM-PRO" w:hint="eastAsia"/>
          <w:szCs w:val="21"/>
          <w:u w:val="double"/>
        </w:rPr>
        <w:t>６</w:t>
      </w:r>
      <w:r w:rsidR="00657C8F" w:rsidRPr="00657C8F">
        <w:rPr>
          <w:rFonts w:ascii="HG丸ｺﾞｼｯｸM-PRO" w:eastAsia="HG丸ｺﾞｼｯｸM-PRO" w:hAnsi="HG丸ｺﾞｼｯｸM-PRO"/>
          <w:szCs w:val="21"/>
          <w:u w:val="double"/>
        </w:rPr>
        <w:t>/</w:t>
      </w:r>
      <w:r w:rsidR="00837C07">
        <w:rPr>
          <w:rFonts w:ascii="HG丸ｺﾞｼｯｸM-PRO" w:eastAsia="HG丸ｺﾞｼｯｸM-PRO" w:hAnsi="HG丸ｺﾞｼｯｸM-PRO" w:hint="eastAsia"/>
          <w:szCs w:val="21"/>
          <w:u w:val="double"/>
        </w:rPr>
        <w:t>２</w:t>
      </w:r>
      <w:r w:rsidR="00657C8F" w:rsidRPr="00657C8F">
        <w:rPr>
          <w:rFonts w:ascii="HG丸ｺﾞｼｯｸM-PRO" w:eastAsia="HG丸ｺﾞｼｯｸM-PRO" w:hAnsi="HG丸ｺﾞｼｯｸM-PRO" w:hint="eastAsia"/>
          <w:szCs w:val="21"/>
          <w:u w:val="double"/>
        </w:rPr>
        <w:t>（月）代日休業日です。</w:t>
      </w:r>
    </w:p>
    <w:p w14:paraId="0F9D0691" w14:textId="7D5D406A" w:rsidR="0063093F" w:rsidRPr="00A52431" w:rsidRDefault="00A52431" w:rsidP="001538F2">
      <w:pPr>
        <w:rPr>
          <w:rFonts w:ascii="HG丸ｺﾞｼｯｸM-PRO" w:eastAsia="HG丸ｺﾞｼｯｸM-PRO" w:hAnsi="HG丸ｺﾞｼｯｸM-PRO"/>
          <w:szCs w:val="21"/>
        </w:rPr>
      </w:pPr>
      <w:r>
        <w:rPr>
          <w:rFonts w:ascii="HG丸ｺﾞｼｯｸM-PRO" w:eastAsia="HG丸ｺﾞｼｯｸM-PRO" w:hAnsi="HG丸ｺﾞｼｯｸM-PRO" w:hint="eastAsia"/>
          <w:b/>
          <w:color w:val="FF0000"/>
          <w:szCs w:val="21"/>
        </w:rPr>
        <w:t xml:space="preserve">　</w:t>
      </w:r>
      <w:r w:rsidRPr="00A52431">
        <w:rPr>
          <w:rFonts w:ascii="HG丸ｺﾞｼｯｸM-PRO" w:eastAsia="HG丸ｺﾞｼｯｸM-PRO" w:hAnsi="HG丸ｺﾞｼｯｸM-PRO" w:hint="eastAsia"/>
          <w:szCs w:val="21"/>
        </w:rPr>
        <w:t>また</w:t>
      </w:r>
      <w:r w:rsidR="008B7170">
        <w:rPr>
          <w:rFonts w:ascii="HG丸ｺﾞｼｯｸM-PRO" w:eastAsia="HG丸ｺﾞｼｯｸM-PRO" w:hAnsi="HG丸ｺﾞｼｯｸM-PRO" w:hint="eastAsia"/>
          <w:szCs w:val="21"/>
        </w:rPr>
        <w:t>、</w:t>
      </w:r>
      <w:r w:rsidR="00837C07">
        <w:rPr>
          <w:rFonts w:ascii="HG丸ｺﾞｼｯｸM-PRO" w:eastAsia="HG丸ｺﾞｼｯｸM-PRO" w:hAnsi="HG丸ｺﾞｼｯｸM-PRO" w:hint="eastAsia"/>
          <w:szCs w:val="21"/>
        </w:rPr>
        <w:t>３１</w:t>
      </w:r>
      <w:r w:rsidR="00A226DA">
        <w:rPr>
          <w:rFonts w:ascii="HG丸ｺﾞｼｯｸM-PRO" w:eastAsia="HG丸ｺﾞｼｯｸM-PRO" w:hAnsi="HG丸ｺﾞｼｯｸM-PRO" w:hint="eastAsia"/>
          <w:szCs w:val="21"/>
        </w:rPr>
        <w:t>日</w:t>
      </w:r>
      <w:r w:rsidRPr="00A52431">
        <w:rPr>
          <w:rFonts w:ascii="HG丸ｺﾞｼｯｸM-PRO" w:eastAsia="HG丸ｺﾞｼｯｸM-PRO" w:hAnsi="HG丸ｺﾞｼｯｸM-PRO" w:hint="eastAsia"/>
          <w:szCs w:val="21"/>
        </w:rPr>
        <w:t>午後からは部活動参観</w:t>
      </w:r>
      <w:r w:rsidR="003841D4">
        <w:rPr>
          <w:rFonts w:ascii="HG丸ｺﾞｼｯｸM-PRO" w:eastAsia="HG丸ｺﾞｼｯｸM-PRO" w:hAnsi="HG丸ｺﾞｼｯｸM-PRO" w:hint="eastAsia"/>
          <w:szCs w:val="21"/>
        </w:rPr>
        <w:t>・部活動保護者会を予定しております</w:t>
      </w:r>
      <w:r w:rsidRPr="00A52431">
        <w:rPr>
          <w:rFonts w:ascii="HG丸ｺﾞｼｯｸM-PRO" w:eastAsia="HG丸ｺﾞｼｯｸM-PRO" w:hAnsi="HG丸ｺﾞｼｯｸM-PRO" w:hint="eastAsia"/>
          <w:szCs w:val="21"/>
        </w:rPr>
        <w:t>のでよろしくお願い致します。</w:t>
      </w:r>
    </w:p>
    <w:p w14:paraId="41E1E6D6" w14:textId="7F7416D4" w:rsidR="00837C07" w:rsidRDefault="005231DA" w:rsidP="005231DA">
      <w:pPr>
        <w:rPr>
          <w:rFonts w:ascii="HG丸ｺﾞｼｯｸM-PRO" w:eastAsia="HG丸ｺﾞｼｯｸM-PRO" w:hAnsi="HG丸ｺﾞｼｯｸM-PRO"/>
          <w:b/>
          <w:bCs/>
          <w:color w:val="FF0000"/>
          <w:sz w:val="22"/>
        </w:rPr>
      </w:pPr>
      <w:r w:rsidRPr="00FE2805">
        <w:rPr>
          <w:rFonts w:ascii="HG丸ｺﾞｼｯｸM-PRO" w:eastAsia="HG丸ｺﾞｼｯｸM-PRO" w:hAnsi="HG丸ｺﾞｼｯｸM-PRO" w:hint="eastAsia"/>
          <w:b/>
          <w:bCs/>
          <w:color w:val="FF0000"/>
          <w:sz w:val="22"/>
        </w:rPr>
        <w:t>5</w:t>
      </w:r>
      <w:r w:rsidRPr="00FE2805">
        <w:rPr>
          <w:rFonts w:ascii="HG丸ｺﾞｼｯｸM-PRO" w:eastAsia="HG丸ｺﾞｼｯｸM-PRO" w:hAnsi="HG丸ｺﾞｼｯｸM-PRO"/>
          <w:b/>
          <w:bCs/>
          <w:color w:val="FF0000"/>
          <w:sz w:val="22"/>
        </w:rPr>
        <w:t>/</w:t>
      </w:r>
      <w:r w:rsidR="00837C07">
        <w:rPr>
          <w:rFonts w:ascii="HG丸ｺﾞｼｯｸM-PRO" w:eastAsia="HG丸ｺﾞｼｯｸM-PRO" w:hAnsi="HG丸ｺﾞｼｯｸM-PRO" w:hint="eastAsia"/>
          <w:b/>
          <w:bCs/>
          <w:color w:val="FF0000"/>
          <w:sz w:val="22"/>
        </w:rPr>
        <w:t>２２</w:t>
      </w:r>
      <w:r w:rsidRPr="00FE2805">
        <w:rPr>
          <w:rFonts w:ascii="HG丸ｺﾞｼｯｸM-PRO" w:eastAsia="HG丸ｺﾞｼｯｸM-PRO" w:hAnsi="HG丸ｺﾞｼｯｸM-PRO" w:hint="eastAsia"/>
          <w:b/>
          <w:bCs/>
          <w:color w:val="FF0000"/>
          <w:sz w:val="22"/>
        </w:rPr>
        <w:t>（</w:t>
      </w:r>
      <w:r w:rsidR="00837C07">
        <w:rPr>
          <w:rFonts w:ascii="HG丸ｺﾞｼｯｸM-PRO" w:eastAsia="HG丸ｺﾞｼｯｸM-PRO" w:hAnsi="HG丸ｺﾞｼｯｸM-PRO" w:hint="eastAsia"/>
          <w:b/>
          <w:bCs/>
          <w:color w:val="FF0000"/>
          <w:sz w:val="22"/>
        </w:rPr>
        <w:t>木</w:t>
      </w:r>
      <w:r w:rsidRPr="00FE2805">
        <w:rPr>
          <w:rFonts w:ascii="HG丸ｺﾞｼｯｸM-PRO" w:eastAsia="HG丸ｺﾞｼｯｸM-PRO" w:hAnsi="HG丸ｺﾞｼｯｸM-PRO" w:hint="eastAsia"/>
          <w:b/>
          <w:bCs/>
          <w:color w:val="FF0000"/>
          <w:sz w:val="22"/>
        </w:rPr>
        <w:t>）</w:t>
      </w:r>
      <w:r w:rsidR="00837C07">
        <w:rPr>
          <w:rFonts w:ascii="HG丸ｺﾞｼｯｸM-PRO" w:eastAsia="HG丸ｺﾞｼｯｸM-PRO" w:hAnsi="HG丸ｺﾞｼｯｸM-PRO" w:hint="eastAsia"/>
          <w:b/>
          <w:bCs/>
          <w:color w:val="FF0000"/>
          <w:sz w:val="22"/>
        </w:rPr>
        <w:t>～２４（土）3年生修学旅行　福岡・長崎（壱岐）方面</w:t>
      </w:r>
    </w:p>
    <w:p w14:paraId="1611A1ED" w14:textId="309D66C8" w:rsidR="001538F2" w:rsidRPr="00FE2805" w:rsidRDefault="004E1170" w:rsidP="004E1170">
      <w:pPr>
        <w:rPr>
          <w:rFonts w:ascii="HG丸ｺﾞｼｯｸM-PRO" w:eastAsia="HG丸ｺﾞｼｯｸM-PRO" w:hAnsi="HG丸ｺﾞｼｯｸM-PRO"/>
          <w:b/>
          <w:bCs/>
          <w:color w:val="FF0000"/>
          <w:sz w:val="22"/>
        </w:rPr>
      </w:pPr>
      <w:r>
        <w:rPr>
          <w:rFonts w:ascii="HG丸ｺﾞｼｯｸM-PRO" w:eastAsia="HG丸ｺﾞｼｯｸM-PRO" w:hAnsi="HG丸ｺﾞｼｯｸM-PRO" w:hint="eastAsia"/>
          <w:b/>
          <w:bCs/>
          <w:color w:val="FF0000"/>
          <w:sz w:val="22"/>
        </w:rPr>
        <w:t>5/</w:t>
      </w:r>
      <w:r w:rsidR="00837C07">
        <w:rPr>
          <w:rFonts w:ascii="HG丸ｺﾞｼｯｸM-PRO" w:eastAsia="HG丸ｺﾞｼｯｸM-PRO" w:hAnsi="HG丸ｺﾞｼｯｸM-PRO" w:hint="eastAsia"/>
          <w:b/>
          <w:bCs/>
          <w:color w:val="FF0000"/>
          <w:sz w:val="22"/>
        </w:rPr>
        <w:t xml:space="preserve">２２（木）2年生校外学習　</w:t>
      </w:r>
      <w:r>
        <w:rPr>
          <w:rFonts w:ascii="HG丸ｺﾞｼｯｸM-PRO" w:eastAsia="HG丸ｺﾞｼｯｸM-PRO" w:hAnsi="HG丸ｺﾞｼｯｸM-PRO" w:hint="eastAsia"/>
          <w:b/>
          <w:bCs/>
          <w:color w:val="FF0000"/>
          <w:sz w:val="22"/>
        </w:rPr>
        <w:t xml:space="preserve">高校訪問　  </w:t>
      </w:r>
      <w:r w:rsidR="00837C07">
        <w:rPr>
          <w:rFonts w:ascii="HG丸ｺﾞｼｯｸM-PRO" w:eastAsia="HG丸ｺﾞｼｯｸM-PRO" w:hAnsi="HG丸ｺﾞｼｯｸM-PRO" w:hint="eastAsia"/>
          <w:b/>
          <w:bCs/>
          <w:color w:val="FF0000"/>
          <w:sz w:val="22"/>
        </w:rPr>
        <w:t>6/4（水）1年生校外学習</w:t>
      </w:r>
      <w:r>
        <w:rPr>
          <w:rFonts w:ascii="HG丸ｺﾞｼｯｸM-PRO" w:eastAsia="HG丸ｺﾞｼｯｸM-PRO" w:hAnsi="HG丸ｺﾞｼｯｸM-PRO" w:hint="eastAsia"/>
          <w:b/>
          <w:bCs/>
          <w:color w:val="FF0000"/>
          <w:sz w:val="22"/>
        </w:rPr>
        <w:t xml:space="preserve">　それぞれの予定です</w:t>
      </w:r>
    </w:p>
    <w:sectPr w:rsidR="001538F2" w:rsidRPr="00FE2805" w:rsidSect="006C396A">
      <w:pgSz w:w="11906" w:h="16838" w:code="9"/>
      <w:pgMar w:top="1134" w:right="1134" w:bottom="1134" w:left="1134" w:header="851" w:footer="992"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90599" w14:textId="77777777" w:rsidR="00A5723A" w:rsidRDefault="00A5723A" w:rsidP="001F7ECA">
      <w:r>
        <w:separator/>
      </w:r>
    </w:p>
  </w:endnote>
  <w:endnote w:type="continuationSeparator" w:id="0">
    <w:p w14:paraId="18D771ED" w14:textId="77777777" w:rsidR="00A5723A" w:rsidRDefault="00A5723A" w:rsidP="001F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9B97F" w14:textId="77777777" w:rsidR="00A5723A" w:rsidRDefault="00A5723A" w:rsidP="001F7ECA">
      <w:r>
        <w:separator/>
      </w:r>
    </w:p>
  </w:footnote>
  <w:footnote w:type="continuationSeparator" w:id="0">
    <w:p w14:paraId="4AF818F8" w14:textId="77777777" w:rsidR="00A5723A" w:rsidRDefault="00A5723A" w:rsidP="001F7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E72E5"/>
    <w:multiLevelType w:val="hybridMultilevel"/>
    <w:tmpl w:val="BE0A2772"/>
    <w:lvl w:ilvl="0" w:tplc="1A7A2A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AE3286"/>
    <w:multiLevelType w:val="hybridMultilevel"/>
    <w:tmpl w:val="90F0C138"/>
    <w:lvl w:ilvl="0" w:tplc="95BCEC2A">
      <w:start w:val="2"/>
      <w:numFmt w:val="decimalEnclosedCircle"/>
      <w:lvlText w:val="%1"/>
      <w:lvlJc w:val="left"/>
      <w:pPr>
        <w:ind w:left="2120" w:hanging="360"/>
      </w:pPr>
      <w:rPr>
        <w:rFonts w:hint="default"/>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abstractNum w:abstractNumId="2" w15:restartNumberingAfterBreak="0">
    <w:nsid w:val="349024BB"/>
    <w:multiLevelType w:val="hybridMultilevel"/>
    <w:tmpl w:val="6262DF68"/>
    <w:lvl w:ilvl="0" w:tplc="9BE66CC6">
      <w:start w:val="1"/>
      <w:numFmt w:val="decimalEnclosedCircle"/>
      <w:lvlText w:val="%1"/>
      <w:lvlJc w:val="left"/>
      <w:pPr>
        <w:ind w:left="2120" w:hanging="360"/>
      </w:pPr>
      <w:rPr>
        <w:rFonts w:hint="default"/>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abstractNum w:abstractNumId="3" w15:restartNumberingAfterBreak="0">
    <w:nsid w:val="43FE17EE"/>
    <w:multiLevelType w:val="hybridMultilevel"/>
    <w:tmpl w:val="3A8A3A06"/>
    <w:lvl w:ilvl="0" w:tplc="3E66475E">
      <w:start w:val="1"/>
      <w:numFmt w:val="decimalEnclosedCircle"/>
      <w:lvlText w:val="%1"/>
      <w:lvlJc w:val="left"/>
      <w:pPr>
        <w:ind w:left="2406" w:hanging="360"/>
      </w:pPr>
      <w:rPr>
        <w:rFonts w:hint="default"/>
      </w:rPr>
    </w:lvl>
    <w:lvl w:ilvl="1" w:tplc="04090017" w:tentative="1">
      <w:start w:val="1"/>
      <w:numFmt w:val="aiueoFullWidth"/>
      <w:lvlText w:val="(%2)"/>
      <w:lvlJc w:val="left"/>
      <w:pPr>
        <w:ind w:left="2886" w:hanging="420"/>
      </w:pPr>
    </w:lvl>
    <w:lvl w:ilvl="2" w:tplc="04090011" w:tentative="1">
      <w:start w:val="1"/>
      <w:numFmt w:val="decimalEnclosedCircle"/>
      <w:lvlText w:val="%3"/>
      <w:lvlJc w:val="left"/>
      <w:pPr>
        <w:ind w:left="3306" w:hanging="420"/>
      </w:pPr>
    </w:lvl>
    <w:lvl w:ilvl="3" w:tplc="0409000F" w:tentative="1">
      <w:start w:val="1"/>
      <w:numFmt w:val="decimal"/>
      <w:lvlText w:val="%4."/>
      <w:lvlJc w:val="left"/>
      <w:pPr>
        <w:ind w:left="3726" w:hanging="420"/>
      </w:pPr>
    </w:lvl>
    <w:lvl w:ilvl="4" w:tplc="04090017" w:tentative="1">
      <w:start w:val="1"/>
      <w:numFmt w:val="aiueoFullWidth"/>
      <w:lvlText w:val="(%5)"/>
      <w:lvlJc w:val="left"/>
      <w:pPr>
        <w:ind w:left="4146" w:hanging="420"/>
      </w:pPr>
    </w:lvl>
    <w:lvl w:ilvl="5" w:tplc="04090011" w:tentative="1">
      <w:start w:val="1"/>
      <w:numFmt w:val="decimalEnclosedCircle"/>
      <w:lvlText w:val="%6"/>
      <w:lvlJc w:val="left"/>
      <w:pPr>
        <w:ind w:left="4566" w:hanging="420"/>
      </w:pPr>
    </w:lvl>
    <w:lvl w:ilvl="6" w:tplc="0409000F" w:tentative="1">
      <w:start w:val="1"/>
      <w:numFmt w:val="decimal"/>
      <w:lvlText w:val="%7."/>
      <w:lvlJc w:val="left"/>
      <w:pPr>
        <w:ind w:left="4986" w:hanging="420"/>
      </w:pPr>
    </w:lvl>
    <w:lvl w:ilvl="7" w:tplc="04090017" w:tentative="1">
      <w:start w:val="1"/>
      <w:numFmt w:val="aiueoFullWidth"/>
      <w:lvlText w:val="(%8)"/>
      <w:lvlJc w:val="left"/>
      <w:pPr>
        <w:ind w:left="5406" w:hanging="420"/>
      </w:pPr>
    </w:lvl>
    <w:lvl w:ilvl="8" w:tplc="04090011" w:tentative="1">
      <w:start w:val="1"/>
      <w:numFmt w:val="decimalEnclosedCircle"/>
      <w:lvlText w:val="%9"/>
      <w:lvlJc w:val="left"/>
      <w:pPr>
        <w:ind w:left="5826" w:hanging="420"/>
      </w:pPr>
    </w:lvl>
  </w:abstractNum>
  <w:abstractNum w:abstractNumId="4" w15:restartNumberingAfterBreak="0">
    <w:nsid w:val="4F564FC4"/>
    <w:multiLevelType w:val="hybridMultilevel"/>
    <w:tmpl w:val="BF2C7952"/>
    <w:lvl w:ilvl="0" w:tplc="C39A9B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52025731">
    <w:abstractNumId w:val="0"/>
  </w:num>
  <w:num w:numId="2" w16cid:durableId="1786658221">
    <w:abstractNumId w:val="4"/>
  </w:num>
  <w:num w:numId="3" w16cid:durableId="785655247">
    <w:abstractNumId w:val="3"/>
  </w:num>
  <w:num w:numId="4" w16cid:durableId="557404159">
    <w:abstractNumId w:val="2"/>
  </w:num>
  <w:num w:numId="5" w16cid:durableId="1876961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defaultTabStop w:val="840"/>
  <w:drawingGridHorizontalSpacing w:val="2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48"/>
    <w:rsid w:val="000128E5"/>
    <w:rsid w:val="00015960"/>
    <w:rsid w:val="00023185"/>
    <w:rsid w:val="0003104B"/>
    <w:rsid w:val="000327AE"/>
    <w:rsid w:val="00033657"/>
    <w:rsid w:val="000417A2"/>
    <w:rsid w:val="00056496"/>
    <w:rsid w:val="00073B90"/>
    <w:rsid w:val="000B0B96"/>
    <w:rsid w:val="000B234A"/>
    <w:rsid w:val="000B3BA2"/>
    <w:rsid w:val="000B65FC"/>
    <w:rsid w:val="000D0D43"/>
    <w:rsid w:val="000D47F9"/>
    <w:rsid w:val="000E1961"/>
    <w:rsid w:val="000E73B7"/>
    <w:rsid w:val="000F5491"/>
    <w:rsid w:val="001538F2"/>
    <w:rsid w:val="00155833"/>
    <w:rsid w:val="0016517A"/>
    <w:rsid w:val="00171F69"/>
    <w:rsid w:val="0017591B"/>
    <w:rsid w:val="00180CFB"/>
    <w:rsid w:val="0019443F"/>
    <w:rsid w:val="001A15DF"/>
    <w:rsid w:val="001A267D"/>
    <w:rsid w:val="001B25A9"/>
    <w:rsid w:val="001B4434"/>
    <w:rsid w:val="001C5BE2"/>
    <w:rsid w:val="001F3B80"/>
    <w:rsid w:val="001F7ECA"/>
    <w:rsid w:val="002005EF"/>
    <w:rsid w:val="00202D04"/>
    <w:rsid w:val="002129AD"/>
    <w:rsid w:val="00230623"/>
    <w:rsid w:val="00233D7C"/>
    <w:rsid w:val="00234901"/>
    <w:rsid w:val="002538FD"/>
    <w:rsid w:val="00265EA4"/>
    <w:rsid w:val="00295509"/>
    <w:rsid w:val="002B1072"/>
    <w:rsid w:val="002D0601"/>
    <w:rsid w:val="002D257A"/>
    <w:rsid w:val="002E6ECA"/>
    <w:rsid w:val="002F4E2B"/>
    <w:rsid w:val="002F70E9"/>
    <w:rsid w:val="00306A4B"/>
    <w:rsid w:val="00360CAA"/>
    <w:rsid w:val="0036510E"/>
    <w:rsid w:val="003841D4"/>
    <w:rsid w:val="003A6469"/>
    <w:rsid w:val="003B41A5"/>
    <w:rsid w:val="003B52D0"/>
    <w:rsid w:val="003D0DBC"/>
    <w:rsid w:val="003D3624"/>
    <w:rsid w:val="004235D5"/>
    <w:rsid w:val="00443820"/>
    <w:rsid w:val="004479C8"/>
    <w:rsid w:val="00462A13"/>
    <w:rsid w:val="00483048"/>
    <w:rsid w:val="00485C79"/>
    <w:rsid w:val="00493DC2"/>
    <w:rsid w:val="004959D0"/>
    <w:rsid w:val="004A35AA"/>
    <w:rsid w:val="004D2446"/>
    <w:rsid w:val="004D7A29"/>
    <w:rsid w:val="004E1170"/>
    <w:rsid w:val="004E6E9F"/>
    <w:rsid w:val="004F3C5D"/>
    <w:rsid w:val="004F6EFF"/>
    <w:rsid w:val="005201DF"/>
    <w:rsid w:val="005231DA"/>
    <w:rsid w:val="005376D2"/>
    <w:rsid w:val="00562516"/>
    <w:rsid w:val="00572ED4"/>
    <w:rsid w:val="00573E5E"/>
    <w:rsid w:val="005A10C6"/>
    <w:rsid w:val="005B4AA2"/>
    <w:rsid w:val="005B6FFA"/>
    <w:rsid w:val="005C7A95"/>
    <w:rsid w:val="005F30B0"/>
    <w:rsid w:val="0060540D"/>
    <w:rsid w:val="006234CB"/>
    <w:rsid w:val="00626386"/>
    <w:rsid w:val="0063093F"/>
    <w:rsid w:val="00657C8F"/>
    <w:rsid w:val="00677F56"/>
    <w:rsid w:val="0069328C"/>
    <w:rsid w:val="00694CBB"/>
    <w:rsid w:val="006C396A"/>
    <w:rsid w:val="00701C47"/>
    <w:rsid w:val="00703372"/>
    <w:rsid w:val="0071389A"/>
    <w:rsid w:val="00721173"/>
    <w:rsid w:val="007474AA"/>
    <w:rsid w:val="00752BB9"/>
    <w:rsid w:val="00754830"/>
    <w:rsid w:val="0079326D"/>
    <w:rsid w:val="007C2402"/>
    <w:rsid w:val="007D2A79"/>
    <w:rsid w:val="007D6F5B"/>
    <w:rsid w:val="0081277E"/>
    <w:rsid w:val="00817223"/>
    <w:rsid w:val="008337CD"/>
    <w:rsid w:val="00837C07"/>
    <w:rsid w:val="00846D94"/>
    <w:rsid w:val="0084797B"/>
    <w:rsid w:val="00860DA3"/>
    <w:rsid w:val="00861852"/>
    <w:rsid w:val="008B7170"/>
    <w:rsid w:val="008C5C3C"/>
    <w:rsid w:val="008D186F"/>
    <w:rsid w:val="008E25C2"/>
    <w:rsid w:val="008E4856"/>
    <w:rsid w:val="00933339"/>
    <w:rsid w:val="00953371"/>
    <w:rsid w:val="009558B4"/>
    <w:rsid w:val="00957EBF"/>
    <w:rsid w:val="009872FA"/>
    <w:rsid w:val="009B16A5"/>
    <w:rsid w:val="009B4379"/>
    <w:rsid w:val="009C447A"/>
    <w:rsid w:val="00A226DA"/>
    <w:rsid w:val="00A52431"/>
    <w:rsid w:val="00A5723A"/>
    <w:rsid w:val="00A64978"/>
    <w:rsid w:val="00A74E9C"/>
    <w:rsid w:val="00A7566A"/>
    <w:rsid w:val="00A8148C"/>
    <w:rsid w:val="00A82E4F"/>
    <w:rsid w:val="00A90396"/>
    <w:rsid w:val="00AA47D9"/>
    <w:rsid w:val="00AC1BE1"/>
    <w:rsid w:val="00AC2699"/>
    <w:rsid w:val="00AC2E5F"/>
    <w:rsid w:val="00AC4F3E"/>
    <w:rsid w:val="00AC7105"/>
    <w:rsid w:val="00AD1D2F"/>
    <w:rsid w:val="00AD337F"/>
    <w:rsid w:val="00AD3D3E"/>
    <w:rsid w:val="00AE78BF"/>
    <w:rsid w:val="00AF2518"/>
    <w:rsid w:val="00B27174"/>
    <w:rsid w:val="00B31F62"/>
    <w:rsid w:val="00B34EA1"/>
    <w:rsid w:val="00B53A79"/>
    <w:rsid w:val="00B56A37"/>
    <w:rsid w:val="00B76CBE"/>
    <w:rsid w:val="00B95F84"/>
    <w:rsid w:val="00BF0590"/>
    <w:rsid w:val="00C31929"/>
    <w:rsid w:val="00C371C4"/>
    <w:rsid w:val="00C37423"/>
    <w:rsid w:val="00C55805"/>
    <w:rsid w:val="00C94243"/>
    <w:rsid w:val="00CA4C03"/>
    <w:rsid w:val="00CB29C8"/>
    <w:rsid w:val="00CB3394"/>
    <w:rsid w:val="00CC59CD"/>
    <w:rsid w:val="00CD6872"/>
    <w:rsid w:val="00CE4316"/>
    <w:rsid w:val="00CF313B"/>
    <w:rsid w:val="00D90373"/>
    <w:rsid w:val="00D97AC8"/>
    <w:rsid w:val="00DA16AC"/>
    <w:rsid w:val="00DB02FB"/>
    <w:rsid w:val="00DD2F55"/>
    <w:rsid w:val="00DE2935"/>
    <w:rsid w:val="00E17A6C"/>
    <w:rsid w:val="00E24DB3"/>
    <w:rsid w:val="00E34565"/>
    <w:rsid w:val="00E37A0A"/>
    <w:rsid w:val="00E779A5"/>
    <w:rsid w:val="00E937AB"/>
    <w:rsid w:val="00EA0A2B"/>
    <w:rsid w:val="00EA0E82"/>
    <w:rsid w:val="00EA7BA9"/>
    <w:rsid w:val="00EB52D3"/>
    <w:rsid w:val="00EB7EBA"/>
    <w:rsid w:val="00EE1AAC"/>
    <w:rsid w:val="00EF19D9"/>
    <w:rsid w:val="00F009F6"/>
    <w:rsid w:val="00F15DE9"/>
    <w:rsid w:val="00F2263B"/>
    <w:rsid w:val="00F232A9"/>
    <w:rsid w:val="00F42BE6"/>
    <w:rsid w:val="00F55E1E"/>
    <w:rsid w:val="00F80BE1"/>
    <w:rsid w:val="00F81762"/>
    <w:rsid w:val="00F83FD0"/>
    <w:rsid w:val="00FC26CF"/>
    <w:rsid w:val="00FE2805"/>
    <w:rsid w:val="00FF0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28B0AC"/>
  <w15:chartTrackingRefBased/>
  <w15:docId w15:val="{8A7B8977-E080-42D2-ADAF-82E8D1FB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D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7EBA"/>
    <w:pPr>
      <w:ind w:leftChars="400" w:left="840"/>
    </w:pPr>
    <w:rPr>
      <w:szCs w:val="24"/>
    </w:rPr>
  </w:style>
  <w:style w:type="character" w:styleId="a4">
    <w:name w:val="Hyperlink"/>
    <w:uiPriority w:val="99"/>
    <w:unhideWhenUsed/>
    <w:rsid w:val="00AA47D9"/>
    <w:rPr>
      <w:color w:val="0000FF"/>
      <w:u w:val="single"/>
    </w:rPr>
  </w:style>
  <w:style w:type="character" w:styleId="a5">
    <w:name w:val="FollowedHyperlink"/>
    <w:uiPriority w:val="99"/>
    <w:semiHidden/>
    <w:unhideWhenUsed/>
    <w:rsid w:val="004235D5"/>
    <w:rPr>
      <w:color w:val="800080"/>
      <w:u w:val="single"/>
    </w:rPr>
  </w:style>
  <w:style w:type="paragraph" w:styleId="a6">
    <w:name w:val="header"/>
    <w:basedOn w:val="a"/>
    <w:link w:val="a7"/>
    <w:uiPriority w:val="99"/>
    <w:unhideWhenUsed/>
    <w:rsid w:val="001F7ECA"/>
    <w:pPr>
      <w:tabs>
        <w:tab w:val="center" w:pos="4252"/>
        <w:tab w:val="right" w:pos="8504"/>
      </w:tabs>
      <w:snapToGrid w:val="0"/>
    </w:pPr>
  </w:style>
  <w:style w:type="character" w:customStyle="1" w:styleId="a7">
    <w:name w:val="ヘッダー (文字)"/>
    <w:link w:val="a6"/>
    <w:uiPriority w:val="99"/>
    <w:rsid w:val="001F7ECA"/>
    <w:rPr>
      <w:kern w:val="2"/>
      <w:sz w:val="21"/>
      <w:szCs w:val="22"/>
    </w:rPr>
  </w:style>
  <w:style w:type="paragraph" w:styleId="a8">
    <w:name w:val="footer"/>
    <w:basedOn w:val="a"/>
    <w:link w:val="a9"/>
    <w:uiPriority w:val="99"/>
    <w:unhideWhenUsed/>
    <w:rsid w:val="001F7ECA"/>
    <w:pPr>
      <w:tabs>
        <w:tab w:val="center" w:pos="4252"/>
        <w:tab w:val="right" w:pos="8504"/>
      </w:tabs>
      <w:snapToGrid w:val="0"/>
    </w:pPr>
  </w:style>
  <w:style w:type="character" w:customStyle="1" w:styleId="a9">
    <w:name w:val="フッター (文字)"/>
    <w:link w:val="a8"/>
    <w:uiPriority w:val="99"/>
    <w:rsid w:val="001F7ECA"/>
    <w:rPr>
      <w:kern w:val="2"/>
      <w:sz w:val="21"/>
      <w:szCs w:val="22"/>
    </w:rPr>
  </w:style>
  <w:style w:type="paragraph" w:styleId="Web">
    <w:name w:val="Normal (Web)"/>
    <w:basedOn w:val="a"/>
    <w:uiPriority w:val="99"/>
    <w:semiHidden/>
    <w:unhideWhenUsed/>
    <w:rsid w:val="00BF05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752BB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52BB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45C2E-5F96-4D51-BDCC-BF6F4B52C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1463</CharactersWithSpaces>
  <SharedDoc>false</SharedDoc>
  <HLinks>
    <vt:vector size="6" baseType="variant">
      <vt:variant>
        <vt:i4>3407985</vt:i4>
      </vt:variant>
      <vt:variant>
        <vt:i4>0</vt:i4>
      </vt:variant>
      <vt:variant>
        <vt:i4>0</vt:i4>
      </vt:variant>
      <vt:variant>
        <vt:i4>5</vt:i4>
      </vt:variant>
      <vt:variant>
        <vt:lpwstr>http://cms.edu.city.kyoto.jp/weblog/index.php?id=204002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cp:lastModifiedBy>京都市教育委員会</cp:lastModifiedBy>
  <cp:revision>4</cp:revision>
  <cp:lastPrinted>2021-04-26T04:11:00Z</cp:lastPrinted>
  <dcterms:created xsi:type="dcterms:W3CDTF">2025-04-08T02:25:00Z</dcterms:created>
  <dcterms:modified xsi:type="dcterms:W3CDTF">2025-04-23T09:31:00Z</dcterms:modified>
</cp:coreProperties>
</file>