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E94" w:rsidRDefault="00263F36" w:rsidP="00263F36">
      <w:pPr>
        <w:jc w:val="right"/>
      </w:pPr>
      <w:r>
        <w:rPr>
          <w:rFonts w:hint="eastAsia"/>
        </w:rPr>
        <w:t>令和３年８月２日</w:t>
      </w:r>
    </w:p>
    <w:p w:rsidR="00263F36" w:rsidRDefault="00263F36">
      <w:r>
        <w:rPr>
          <w:rFonts w:hint="eastAsia"/>
        </w:rPr>
        <w:t>保護者の皆さまへ</w:t>
      </w:r>
    </w:p>
    <w:p w:rsidR="00263F36" w:rsidRDefault="00263F36" w:rsidP="00263F36">
      <w:pPr>
        <w:jc w:val="right"/>
      </w:pPr>
      <w:r>
        <w:rPr>
          <w:rFonts w:hint="eastAsia"/>
        </w:rPr>
        <w:t>京都市立勧修中学校</w:t>
      </w:r>
    </w:p>
    <w:p w:rsidR="00263F36" w:rsidRDefault="00263F36" w:rsidP="00263F36">
      <w:pPr>
        <w:jc w:val="right"/>
      </w:pPr>
      <w:r>
        <w:rPr>
          <w:rFonts w:hint="eastAsia"/>
        </w:rPr>
        <w:t>校長　　塩見　晃之</w:t>
      </w:r>
    </w:p>
    <w:p w:rsidR="00263F36" w:rsidRDefault="00263F36"/>
    <w:p w:rsidR="00263F36" w:rsidRDefault="00263F36" w:rsidP="00317F00">
      <w:pPr>
        <w:jc w:val="center"/>
      </w:pPr>
      <w:r>
        <w:rPr>
          <w:rFonts w:hint="eastAsia"/>
        </w:rPr>
        <w:t>「まん延防止等重点措置」発令を受けての教育活動について</w:t>
      </w:r>
      <w:r w:rsidR="00425EA1">
        <w:rPr>
          <w:rFonts w:hint="eastAsia"/>
        </w:rPr>
        <w:t>のお知らせ</w:t>
      </w:r>
    </w:p>
    <w:p w:rsidR="00263F36" w:rsidRDefault="00263F36"/>
    <w:p w:rsidR="00263F36" w:rsidRDefault="00263F36">
      <w:r>
        <w:rPr>
          <w:rFonts w:hint="eastAsia"/>
        </w:rPr>
        <w:t xml:space="preserve">　残暑の候</w:t>
      </w:r>
      <w:r w:rsidR="00DE62DF">
        <w:rPr>
          <w:rFonts w:hint="eastAsia"/>
        </w:rPr>
        <w:t>，</w:t>
      </w:r>
      <w:r>
        <w:rPr>
          <w:rFonts w:hint="eastAsia"/>
        </w:rPr>
        <w:t>保護者の皆様におかれましては，平素より本校教育活動にご理解・ご協力いただきましてありがとうございます。</w:t>
      </w:r>
    </w:p>
    <w:p w:rsidR="00263F36" w:rsidRDefault="00263F36">
      <w:r>
        <w:rPr>
          <w:rFonts w:hint="eastAsia"/>
        </w:rPr>
        <w:t xml:space="preserve">　さて</w:t>
      </w:r>
      <w:r w:rsidR="00DE62DF">
        <w:rPr>
          <w:rFonts w:hint="eastAsia"/>
        </w:rPr>
        <w:t>，</w:t>
      </w:r>
      <w:r>
        <w:rPr>
          <w:rFonts w:hint="eastAsia"/>
        </w:rPr>
        <w:t>この度，京都府知事</w:t>
      </w:r>
      <w:r w:rsidR="00317F00">
        <w:rPr>
          <w:rFonts w:hint="eastAsia"/>
        </w:rPr>
        <w:t>により</w:t>
      </w:r>
      <w:r>
        <w:rPr>
          <w:rFonts w:hint="eastAsia"/>
        </w:rPr>
        <w:t>，令和３年８月２日（月）～８月３１日（火）の期間，京都市を「まん延防止等重点措置地域」とすること</w:t>
      </w:r>
      <w:r w:rsidR="00317F00">
        <w:rPr>
          <w:rFonts w:hint="eastAsia"/>
        </w:rPr>
        <w:t>が</w:t>
      </w:r>
      <w:r>
        <w:rPr>
          <w:rFonts w:hint="eastAsia"/>
        </w:rPr>
        <w:t>決定されましたことを受け，</w:t>
      </w:r>
      <w:r w:rsidR="00425EA1">
        <w:rPr>
          <w:rFonts w:hint="eastAsia"/>
        </w:rPr>
        <w:t>京都市教育委員会からの指示のもと，以下のよう</w:t>
      </w:r>
      <w:r w:rsidR="00317F00">
        <w:rPr>
          <w:rFonts w:hint="eastAsia"/>
        </w:rPr>
        <w:t>に</w:t>
      </w:r>
      <w:r w:rsidR="00425EA1">
        <w:rPr>
          <w:rFonts w:hint="eastAsia"/>
        </w:rPr>
        <w:t>夏季休業中の教育活動を実施いたしますことをお知らせ申し上げます。</w:t>
      </w:r>
    </w:p>
    <w:p w:rsidR="00425EA1" w:rsidRDefault="00425EA1">
      <w:r>
        <w:rPr>
          <w:rFonts w:hint="eastAsia"/>
        </w:rPr>
        <w:t xml:space="preserve">　</w:t>
      </w:r>
      <w:r w:rsidRPr="00425EA1">
        <w:rPr>
          <w:rFonts w:hint="eastAsia"/>
        </w:rPr>
        <w:t>ご家庭に置かれましても，不要不急の外出を控え，感染拡大防止対策の徹底をお願いします。</w:t>
      </w:r>
    </w:p>
    <w:p w:rsidR="00425EA1" w:rsidRDefault="00425EA1" w:rsidP="00425EA1">
      <w:pPr>
        <w:pStyle w:val="a5"/>
      </w:pPr>
      <w:r>
        <w:rPr>
          <w:rFonts w:hint="eastAsia"/>
        </w:rPr>
        <w:t>記</w:t>
      </w:r>
    </w:p>
    <w:p w:rsidR="00317F00" w:rsidRPr="00317F00" w:rsidRDefault="00317F00" w:rsidP="00317F00"/>
    <w:p w:rsidR="00425EA1" w:rsidRDefault="00425EA1" w:rsidP="00425EA1">
      <w:pPr>
        <w:pStyle w:val="a9"/>
        <w:numPr>
          <w:ilvl w:val="0"/>
          <w:numId w:val="1"/>
        </w:numPr>
        <w:ind w:leftChars="0"/>
      </w:pPr>
      <w:r>
        <w:rPr>
          <w:rFonts w:hint="eastAsia"/>
        </w:rPr>
        <w:t>マスク着用（※熱中症に十分留意しつつ）や手洗い，「３つの密を避ける」等，基本的な</w:t>
      </w:r>
      <w:r w:rsidRPr="00317F00">
        <w:rPr>
          <w:rFonts w:hint="eastAsia"/>
          <w:b/>
          <w:u w:val="single"/>
        </w:rPr>
        <w:t>感染防止対策を徹底する</w:t>
      </w:r>
      <w:r>
        <w:rPr>
          <w:rFonts w:hint="eastAsia"/>
        </w:rPr>
        <w:t>とともに，生徒・教職員が登校・出勤する際の健康観察を継続します。</w:t>
      </w:r>
    </w:p>
    <w:p w:rsidR="00425EA1" w:rsidRDefault="00425EA1" w:rsidP="00425EA1">
      <w:pPr>
        <w:pStyle w:val="a9"/>
        <w:numPr>
          <w:ilvl w:val="0"/>
          <w:numId w:val="1"/>
        </w:numPr>
        <w:ind w:leftChars="0"/>
      </w:pPr>
      <w:r w:rsidRPr="00317F00">
        <w:rPr>
          <w:rFonts w:hint="eastAsia"/>
          <w:b/>
          <w:u w:val="single"/>
        </w:rPr>
        <w:t>生徒・同居家族に少しでも発熱等の風邪症状や体調不良が見られる場合は</w:t>
      </w:r>
      <w:r w:rsidR="00E36681" w:rsidRPr="00317F00">
        <w:rPr>
          <w:rFonts w:hint="eastAsia"/>
          <w:b/>
          <w:u w:val="single"/>
        </w:rPr>
        <w:t>，必ず登校を控えていただく</w:t>
      </w:r>
      <w:r w:rsidR="00E36681">
        <w:rPr>
          <w:rFonts w:hint="eastAsia"/>
        </w:rPr>
        <w:t>ようお願いいたします。本校教職員にも同様のことを徹底いたします。</w:t>
      </w:r>
    </w:p>
    <w:p w:rsidR="00E36681" w:rsidRDefault="00E36681" w:rsidP="00425EA1">
      <w:pPr>
        <w:pStyle w:val="a9"/>
        <w:numPr>
          <w:ilvl w:val="0"/>
          <w:numId w:val="1"/>
        </w:numPr>
        <w:ind w:leftChars="0"/>
      </w:pPr>
      <w:r>
        <w:rPr>
          <w:rFonts w:hint="eastAsia"/>
        </w:rPr>
        <w:t>不要不急の外出・移動の自粛や都道府県をまたぐ往来の自粛が</w:t>
      </w:r>
      <w:r w:rsidR="00317F00">
        <w:rPr>
          <w:rFonts w:hint="eastAsia"/>
        </w:rPr>
        <w:t>要請</w:t>
      </w:r>
      <w:r>
        <w:rPr>
          <w:rFonts w:hint="eastAsia"/>
        </w:rPr>
        <w:t>されたことを踏まえ対策本部からの</w:t>
      </w:r>
      <w:r w:rsidRPr="00317F00">
        <w:rPr>
          <w:rFonts w:hint="eastAsia"/>
          <w:b/>
          <w:u w:val="single"/>
        </w:rPr>
        <w:t>「真夏の感染拡大防止緊急メッセージ」</w:t>
      </w:r>
      <w:r>
        <w:rPr>
          <w:rFonts w:hint="eastAsia"/>
        </w:rPr>
        <w:t>をホームページにあげておりますのでご確認ください。</w:t>
      </w:r>
    </w:p>
    <w:p w:rsidR="00E36681" w:rsidRDefault="00E36681" w:rsidP="00E36681">
      <w:pPr>
        <w:pStyle w:val="a9"/>
        <w:numPr>
          <w:ilvl w:val="0"/>
          <w:numId w:val="1"/>
        </w:numPr>
        <w:ind w:leftChars="0"/>
      </w:pPr>
      <w:r w:rsidRPr="00317F00">
        <w:rPr>
          <w:rFonts w:hint="eastAsia"/>
          <w:b/>
          <w:u w:val="single"/>
        </w:rPr>
        <w:t>部活動につきましては</w:t>
      </w:r>
      <w:r>
        <w:rPr>
          <w:rFonts w:hint="eastAsia"/>
        </w:rPr>
        <w:t>，</w:t>
      </w:r>
      <w:r w:rsidRPr="00317F00">
        <w:rPr>
          <w:rFonts w:hint="eastAsia"/>
          <w:b/>
          <w:u w:val="single"/>
        </w:rPr>
        <w:t>感染拡大防止対策を徹底しつつ校内の活動に限定し</w:t>
      </w:r>
      <w:r>
        <w:rPr>
          <w:rFonts w:hint="eastAsia"/>
        </w:rPr>
        <w:t>，部活動ガイドラインを遵守し</w:t>
      </w:r>
      <w:r w:rsidRPr="00317F00">
        <w:rPr>
          <w:rFonts w:hint="eastAsia"/>
          <w:b/>
          <w:u w:val="single"/>
        </w:rPr>
        <w:t>継続いたします</w:t>
      </w:r>
      <w:r>
        <w:rPr>
          <w:rFonts w:hint="eastAsia"/>
        </w:rPr>
        <w:t>。なお，期間中に行われます大会等（中体連・協会主催）は</w:t>
      </w:r>
      <w:r w:rsidRPr="00E36681">
        <w:rPr>
          <w:rFonts w:hint="eastAsia"/>
        </w:rPr>
        <w:t>感染拡大防止対策を徹底し</w:t>
      </w:r>
      <w:r>
        <w:rPr>
          <w:rFonts w:hint="eastAsia"/>
        </w:rPr>
        <w:t>参加を認めます。</w:t>
      </w:r>
    </w:p>
    <w:p w:rsidR="00317F00" w:rsidRPr="00425EA1" w:rsidRDefault="00317F00" w:rsidP="00E36681">
      <w:pPr>
        <w:pStyle w:val="a9"/>
        <w:numPr>
          <w:ilvl w:val="0"/>
          <w:numId w:val="1"/>
        </w:numPr>
        <w:ind w:leftChars="0"/>
      </w:pPr>
      <w:bookmarkStart w:id="0" w:name="_GoBack"/>
      <w:bookmarkEnd w:id="0"/>
      <w:r w:rsidRPr="00317F00">
        <w:rPr>
          <w:rFonts w:hint="eastAsia"/>
          <w:b/>
          <w:u w:val="single"/>
        </w:rPr>
        <w:t>２学期再開（８月２５日）からの学校教育活動につきましては</w:t>
      </w:r>
      <w:r>
        <w:rPr>
          <w:rFonts w:hint="eastAsia"/>
        </w:rPr>
        <w:t>，行事の実施の有無も含めて</w:t>
      </w:r>
      <w:r w:rsidRPr="00317F00">
        <w:rPr>
          <w:rFonts w:hint="eastAsia"/>
          <w:b/>
          <w:u w:val="single"/>
        </w:rPr>
        <w:t>後日，詳細をお知らせいたします</w:t>
      </w:r>
      <w:r>
        <w:rPr>
          <w:rFonts w:hint="eastAsia"/>
        </w:rPr>
        <w:t>。</w:t>
      </w:r>
    </w:p>
    <w:p w:rsidR="00425EA1" w:rsidRDefault="00425EA1" w:rsidP="00E36681">
      <w:pPr>
        <w:pStyle w:val="a7"/>
      </w:pPr>
      <w:r>
        <w:rPr>
          <w:rFonts w:hint="eastAsia"/>
        </w:rPr>
        <w:t>以上</w:t>
      </w:r>
    </w:p>
    <w:sectPr w:rsidR="00425EA1" w:rsidSect="00317F00">
      <w:pgSz w:w="11906" w:h="16838" w:code="9"/>
      <w:pgMar w:top="1985" w:right="1701" w:bottom="1701" w:left="1701" w:header="851" w:footer="992" w:gutter="0"/>
      <w:cols w:space="425"/>
      <w:docGrid w:type="lines" w:linePitch="3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4A0C31"/>
    <w:multiLevelType w:val="hybridMultilevel"/>
    <w:tmpl w:val="D3FCE582"/>
    <w:lvl w:ilvl="0" w:tplc="FCB43C4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9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F36"/>
    <w:rsid w:val="00263F36"/>
    <w:rsid w:val="00317F00"/>
    <w:rsid w:val="00425EA1"/>
    <w:rsid w:val="004D3E94"/>
    <w:rsid w:val="00D96571"/>
    <w:rsid w:val="00DE62DF"/>
    <w:rsid w:val="00E366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678C02F-E84B-461D-921C-EFE3A459F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63F36"/>
  </w:style>
  <w:style w:type="character" w:customStyle="1" w:styleId="a4">
    <w:name w:val="日付 (文字)"/>
    <w:basedOn w:val="a0"/>
    <w:link w:val="a3"/>
    <w:uiPriority w:val="99"/>
    <w:semiHidden/>
    <w:rsid w:val="00263F36"/>
  </w:style>
  <w:style w:type="paragraph" w:styleId="a5">
    <w:name w:val="Note Heading"/>
    <w:basedOn w:val="a"/>
    <w:next w:val="a"/>
    <w:link w:val="a6"/>
    <w:uiPriority w:val="99"/>
    <w:unhideWhenUsed/>
    <w:rsid w:val="00425EA1"/>
    <w:pPr>
      <w:jc w:val="center"/>
    </w:pPr>
  </w:style>
  <w:style w:type="character" w:customStyle="1" w:styleId="a6">
    <w:name w:val="記 (文字)"/>
    <w:basedOn w:val="a0"/>
    <w:link w:val="a5"/>
    <w:uiPriority w:val="99"/>
    <w:rsid w:val="00425EA1"/>
  </w:style>
  <w:style w:type="paragraph" w:styleId="a7">
    <w:name w:val="Closing"/>
    <w:basedOn w:val="a"/>
    <w:link w:val="a8"/>
    <w:uiPriority w:val="99"/>
    <w:unhideWhenUsed/>
    <w:rsid w:val="00425EA1"/>
    <w:pPr>
      <w:jc w:val="right"/>
    </w:pPr>
  </w:style>
  <w:style w:type="character" w:customStyle="1" w:styleId="a8">
    <w:name w:val="結語 (文字)"/>
    <w:basedOn w:val="a0"/>
    <w:link w:val="a7"/>
    <w:uiPriority w:val="99"/>
    <w:rsid w:val="00425EA1"/>
  </w:style>
  <w:style w:type="paragraph" w:styleId="a9">
    <w:name w:val="List Paragraph"/>
    <w:basedOn w:val="a"/>
    <w:uiPriority w:val="34"/>
    <w:qFormat/>
    <w:rsid w:val="00425EA1"/>
    <w:pPr>
      <w:ind w:leftChars="400" w:left="840"/>
    </w:pPr>
  </w:style>
  <w:style w:type="paragraph" w:styleId="aa">
    <w:name w:val="Balloon Text"/>
    <w:basedOn w:val="a"/>
    <w:link w:val="ab"/>
    <w:uiPriority w:val="99"/>
    <w:semiHidden/>
    <w:unhideWhenUsed/>
    <w:rsid w:val="00DE62D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E62D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108</Words>
  <Characters>621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3</cp:revision>
  <cp:lastPrinted>2021-08-02T01:33:00Z</cp:lastPrinted>
  <dcterms:created xsi:type="dcterms:W3CDTF">2021-08-02T00:50:00Z</dcterms:created>
  <dcterms:modified xsi:type="dcterms:W3CDTF">2021-08-02T02:02:00Z</dcterms:modified>
</cp:coreProperties>
</file>