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6952" w14:textId="77777777" w:rsidR="000A1AC8" w:rsidRPr="00C36F17" w:rsidRDefault="000A1AC8" w:rsidP="000A1AC8">
      <w:pPr>
        <w:rPr>
          <w:rFonts w:asciiTheme="majorEastAsia" w:eastAsiaTheme="majorEastAsia" w:hAnsiTheme="majorEastAsia"/>
          <w:szCs w:val="21"/>
          <w:u w:val="single"/>
        </w:rPr>
      </w:pPr>
      <w:r w:rsidRPr="00C36F17">
        <w:rPr>
          <w:rFonts w:asciiTheme="majorEastAsia" w:eastAsiaTheme="majorEastAsia" w:hAnsiTheme="majorEastAsia" w:hint="eastAsia"/>
          <w:szCs w:val="21"/>
          <w:u w:val="single"/>
        </w:rPr>
        <w:t>１　教育目標及び子ども像</w:t>
      </w:r>
      <w:r w:rsidR="00747B65" w:rsidRPr="00C36F17">
        <w:rPr>
          <w:rFonts w:asciiTheme="majorEastAsia" w:eastAsiaTheme="majorEastAsia" w:hAnsiTheme="majorEastAsia" w:hint="eastAsia"/>
          <w:szCs w:val="21"/>
          <w:u w:val="single"/>
        </w:rPr>
        <w:t>、</w:t>
      </w:r>
      <w:r w:rsidRPr="00C36F17">
        <w:rPr>
          <w:rFonts w:asciiTheme="majorEastAsia" w:eastAsiaTheme="majorEastAsia" w:hAnsiTheme="majorEastAsia" w:hint="eastAsia"/>
          <w:szCs w:val="21"/>
          <w:u w:val="single"/>
        </w:rPr>
        <w:t>育成を目指す資質・能力</w:t>
      </w:r>
    </w:p>
    <w:tbl>
      <w:tblPr>
        <w:tblStyle w:val="a3"/>
        <w:tblW w:w="976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766"/>
      </w:tblGrid>
      <w:tr w:rsidR="00C80200" w:rsidRPr="008F1A89" w14:paraId="73816C54" w14:textId="77777777" w:rsidTr="00C80200">
        <w:trPr>
          <w:trHeight w:val="360"/>
        </w:trPr>
        <w:tc>
          <w:tcPr>
            <w:tcW w:w="9766" w:type="dxa"/>
            <w:vMerge w:val="restart"/>
            <w:tcBorders>
              <w:top w:val="single" w:sz="12" w:space="0" w:color="auto"/>
              <w:left w:val="single" w:sz="12" w:space="0" w:color="auto"/>
              <w:right w:val="single" w:sz="4" w:space="0" w:color="auto"/>
            </w:tcBorders>
          </w:tcPr>
          <w:p w14:paraId="24954DA6" w14:textId="77777777" w:rsidR="00C80200" w:rsidRPr="008F1A89" w:rsidRDefault="00C80200" w:rsidP="00AC5DE2">
            <w:r w:rsidRPr="008F1A89">
              <w:rPr>
                <w:rFonts w:hint="eastAsia"/>
                <w:bdr w:val="single" w:sz="4" w:space="0" w:color="auto"/>
              </w:rPr>
              <w:t>教育目標</w:t>
            </w:r>
          </w:p>
          <w:p w14:paraId="0ED0B180" w14:textId="6BDE1B62" w:rsidR="00C80200" w:rsidRPr="008F1A89" w:rsidRDefault="00C80200" w:rsidP="00AC5DE2">
            <w:r>
              <w:rPr>
                <w:rFonts w:hint="eastAsia"/>
              </w:rPr>
              <w:t xml:space="preserve">　</w:t>
            </w:r>
            <w:bookmarkStart w:id="0" w:name="_Hlk192689785"/>
            <w:r>
              <w:rPr>
                <w:rFonts w:hint="eastAsia"/>
              </w:rPr>
              <w:t>人と　学びと　社会と　つながる学校</w:t>
            </w:r>
            <w:bookmarkEnd w:id="0"/>
          </w:p>
        </w:tc>
      </w:tr>
      <w:tr w:rsidR="00C80200" w:rsidRPr="008F1A89" w14:paraId="35C68414" w14:textId="77777777" w:rsidTr="00C80200">
        <w:trPr>
          <w:trHeight w:val="360"/>
        </w:trPr>
        <w:tc>
          <w:tcPr>
            <w:tcW w:w="9766" w:type="dxa"/>
            <w:vMerge/>
            <w:tcBorders>
              <w:left w:val="single" w:sz="12" w:space="0" w:color="auto"/>
              <w:bottom w:val="single" w:sz="6" w:space="0" w:color="000000" w:themeColor="text1"/>
              <w:right w:val="single" w:sz="4" w:space="0" w:color="auto"/>
            </w:tcBorders>
          </w:tcPr>
          <w:p w14:paraId="4725BEF0" w14:textId="77777777" w:rsidR="00C80200" w:rsidRPr="008F1A89" w:rsidRDefault="00C80200" w:rsidP="00AC5DE2"/>
        </w:tc>
      </w:tr>
      <w:tr w:rsidR="00C80200" w:rsidRPr="008F1A89" w14:paraId="505B016B" w14:textId="77777777" w:rsidTr="00C80200">
        <w:trPr>
          <w:trHeight w:val="888"/>
        </w:trPr>
        <w:tc>
          <w:tcPr>
            <w:tcW w:w="9766" w:type="dxa"/>
            <w:tcBorders>
              <w:top w:val="single" w:sz="6" w:space="0" w:color="000000" w:themeColor="text1"/>
              <w:left w:val="single" w:sz="12" w:space="0" w:color="auto"/>
              <w:right w:val="single" w:sz="4" w:space="0" w:color="auto"/>
            </w:tcBorders>
          </w:tcPr>
          <w:p w14:paraId="5CC9B632" w14:textId="77777777" w:rsidR="00C80200" w:rsidRDefault="00C80200" w:rsidP="00AC5DE2">
            <w:pPr>
              <w:rPr>
                <w:bdr w:val="single" w:sz="4" w:space="0" w:color="auto"/>
              </w:rPr>
            </w:pPr>
            <w:r w:rsidRPr="008F1A89">
              <w:rPr>
                <w:rFonts w:hint="eastAsia"/>
                <w:bdr w:val="single" w:sz="4" w:space="0" w:color="auto"/>
              </w:rPr>
              <w:t>目指す子ども像</w:t>
            </w:r>
          </w:p>
          <w:p w14:paraId="501E0FB0" w14:textId="23C230B1" w:rsidR="00C80200" w:rsidRDefault="00C80200" w:rsidP="00AC5DE2">
            <w:r>
              <w:rPr>
                <w:rFonts w:hint="eastAsia"/>
              </w:rPr>
              <w:t xml:space="preserve">　つながる　（ＣＯＮＮＥＣＴ）</w:t>
            </w:r>
          </w:p>
          <w:p w14:paraId="483665FE" w14:textId="7B8B22C7" w:rsidR="00C80200" w:rsidRDefault="00C80200" w:rsidP="00AC5DE2">
            <w:r>
              <w:rPr>
                <w:rFonts w:hint="eastAsia"/>
              </w:rPr>
              <w:t xml:space="preserve">　みとめる　（ＡＣＣＥＰＴ）</w:t>
            </w:r>
          </w:p>
          <w:p w14:paraId="1BC5CD8F" w14:textId="505F973E" w:rsidR="00C80200" w:rsidRPr="008F1A89" w:rsidRDefault="00C80200" w:rsidP="00AC5DE2">
            <w:r>
              <w:rPr>
                <w:rFonts w:hint="eastAsia"/>
              </w:rPr>
              <w:t xml:space="preserve">　しなやかに（ＢＥ　ＲＥＳＩＬＩＥＮＴ）</w:t>
            </w:r>
          </w:p>
        </w:tc>
      </w:tr>
      <w:tr w:rsidR="00C80200" w:rsidRPr="00062DB8" w14:paraId="4BDA3C70" w14:textId="77777777" w:rsidTr="00C80200">
        <w:trPr>
          <w:trHeight w:val="934"/>
        </w:trPr>
        <w:tc>
          <w:tcPr>
            <w:tcW w:w="9766" w:type="dxa"/>
            <w:tcBorders>
              <w:top w:val="single" w:sz="4" w:space="0" w:color="auto"/>
              <w:left w:val="single" w:sz="12" w:space="0" w:color="auto"/>
              <w:bottom w:val="single" w:sz="6" w:space="0" w:color="000000" w:themeColor="text1"/>
              <w:right w:val="single" w:sz="4" w:space="0" w:color="auto"/>
            </w:tcBorders>
          </w:tcPr>
          <w:p w14:paraId="0A63339D" w14:textId="77777777" w:rsidR="00C80200" w:rsidRDefault="00C80200" w:rsidP="00AC5DE2">
            <w:pPr>
              <w:rPr>
                <w:bdr w:val="single" w:sz="4" w:space="0" w:color="auto"/>
              </w:rPr>
            </w:pPr>
            <w:r w:rsidRPr="008F1A89">
              <w:rPr>
                <w:rFonts w:hint="eastAsia"/>
                <w:bdr w:val="single" w:sz="4" w:space="0" w:color="auto"/>
              </w:rPr>
              <w:t>育成を目指す資質・能力</w:t>
            </w:r>
          </w:p>
          <w:p w14:paraId="5266CEC3" w14:textId="77777777" w:rsidR="00C80200" w:rsidRDefault="00C80200" w:rsidP="00AC5DE2">
            <w:bookmarkStart w:id="1" w:name="_Hlk193705248"/>
            <w:r>
              <w:rPr>
                <w:rFonts w:hint="eastAsia"/>
              </w:rPr>
              <w:t>仲間</w:t>
            </w:r>
            <w:r w:rsidRPr="00B80980">
              <w:rPr>
                <w:rFonts w:hint="eastAsia"/>
              </w:rPr>
              <w:t>と</w:t>
            </w:r>
            <w:r>
              <w:rPr>
                <w:rFonts w:hint="eastAsia"/>
              </w:rPr>
              <w:t>ともに</w:t>
            </w:r>
            <w:r w:rsidRPr="00B80980">
              <w:rPr>
                <w:rFonts w:hint="eastAsia"/>
              </w:rPr>
              <w:t>学び合うことで</w:t>
            </w:r>
            <w:r>
              <w:rPr>
                <w:rFonts w:hint="eastAsia"/>
              </w:rPr>
              <w:t>、協同的な生き方</w:t>
            </w:r>
            <w:r w:rsidRPr="00B80980">
              <w:rPr>
                <w:rFonts w:hint="eastAsia"/>
              </w:rPr>
              <w:t>を</w:t>
            </w:r>
            <w:r>
              <w:rPr>
                <w:rFonts w:hint="eastAsia"/>
              </w:rPr>
              <w:t>身につける。</w:t>
            </w:r>
          </w:p>
          <w:bookmarkEnd w:id="1"/>
          <w:p w14:paraId="2F41C879" w14:textId="7EE28358" w:rsidR="00C80200" w:rsidRDefault="00C80200" w:rsidP="00AC5DE2">
            <w:r>
              <w:rPr>
                <w:rFonts w:hint="eastAsia"/>
              </w:rPr>
              <w:t>互いに語り合い認め合うことで、</w:t>
            </w:r>
            <w:r w:rsidRPr="00B80980">
              <w:rPr>
                <w:rFonts w:hint="eastAsia"/>
              </w:rPr>
              <w:t>自信を</w:t>
            </w:r>
            <w:r>
              <w:rPr>
                <w:rFonts w:hint="eastAsia"/>
              </w:rPr>
              <w:t>もっ</w:t>
            </w:r>
            <w:r w:rsidRPr="00B80980">
              <w:rPr>
                <w:rFonts w:hint="eastAsia"/>
              </w:rPr>
              <w:t>て</w:t>
            </w:r>
            <w:r>
              <w:rPr>
                <w:rFonts w:hint="eastAsia"/>
              </w:rPr>
              <w:t>活躍す</w:t>
            </w:r>
            <w:r w:rsidRPr="00B80980">
              <w:rPr>
                <w:rFonts w:hint="eastAsia"/>
              </w:rPr>
              <w:t>る力を</w:t>
            </w:r>
            <w:r>
              <w:rPr>
                <w:rFonts w:hint="eastAsia"/>
              </w:rPr>
              <w:t>育む</w:t>
            </w:r>
            <w:r w:rsidRPr="00B80980">
              <w:rPr>
                <w:rFonts w:hint="eastAsia"/>
              </w:rPr>
              <w:t>。</w:t>
            </w:r>
          </w:p>
          <w:p w14:paraId="4E523658" w14:textId="528CD7A6" w:rsidR="00C80200" w:rsidRPr="008F1A89" w:rsidRDefault="00C80200" w:rsidP="00AC5DE2">
            <w:r>
              <w:rPr>
                <w:rFonts w:hint="eastAsia"/>
              </w:rPr>
              <w:t>ひとり一人の興味関心を入り口に、社会への関心を広げていく。</w:t>
            </w:r>
          </w:p>
        </w:tc>
      </w:tr>
    </w:tbl>
    <w:p w14:paraId="6A4D2E74" w14:textId="7E792F5A" w:rsidR="000A1AC8" w:rsidRPr="008F1A89" w:rsidRDefault="00EE0C26" w:rsidP="000A1AC8">
      <w:pPr>
        <w:rPr>
          <w:rFonts w:asciiTheme="majorEastAsia" w:eastAsiaTheme="majorEastAsia" w:hAnsiTheme="majorEastAsia"/>
          <w:szCs w:val="21"/>
          <w:u w:val="single"/>
        </w:rPr>
      </w:pPr>
      <w:r>
        <w:rPr>
          <w:rFonts w:asciiTheme="majorEastAsia" w:eastAsiaTheme="majorEastAsia" w:hAnsiTheme="majorEastAsia" w:hint="eastAsia"/>
          <w:szCs w:val="21"/>
          <w:u w:val="single"/>
        </w:rPr>
        <w:t>２</w:t>
      </w:r>
      <w:r w:rsidR="000A1AC8" w:rsidRPr="008F1A89">
        <w:rPr>
          <w:rFonts w:asciiTheme="majorEastAsia" w:eastAsiaTheme="majorEastAsia" w:hAnsiTheme="majorEastAsia" w:hint="eastAsia"/>
          <w:szCs w:val="21"/>
          <w:u w:val="single"/>
        </w:rPr>
        <w:t xml:space="preserve">　学校経営方針</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716"/>
      </w:tblGrid>
      <w:tr w:rsidR="000A1AC8" w:rsidRPr="008F1A89" w14:paraId="262CF5D5" w14:textId="77777777" w:rsidTr="0049195F">
        <w:trPr>
          <w:trHeight w:val="1270"/>
        </w:trPr>
        <w:tc>
          <w:tcPr>
            <w:tcW w:w="9716" w:type="dxa"/>
            <w:tcBorders>
              <w:top w:val="single" w:sz="6" w:space="0" w:color="000000" w:themeColor="text1"/>
              <w:left w:val="single" w:sz="12" w:space="0" w:color="auto"/>
              <w:bottom w:val="single" w:sz="6" w:space="0" w:color="000000" w:themeColor="text1"/>
              <w:right w:val="single" w:sz="12" w:space="0" w:color="auto"/>
            </w:tcBorders>
          </w:tcPr>
          <w:p w14:paraId="2DFBFFC5" w14:textId="77777777" w:rsidR="000A1AC8" w:rsidRPr="008F1A89" w:rsidRDefault="000A1AC8" w:rsidP="00AC5DE2">
            <w:r w:rsidRPr="008F1A89">
              <w:rPr>
                <w:rFonts w:hint="eastAsia"/>
                <w:bdr w:val="single" w:sz="4" w:space="0" w:color="auto"/>
              </w:rPr>
              <w:t>目指す学校像</w:t>
            </w:r>
          </w:p>
          <w:p w14:paraId="59733684" w14:textId="5C65B246" w:rsidR="00D06C5E" w:rsidRDefault="00D06C5E" w:rsidP="00D06C5E">
            <w:r>
              <w:rPr>
                <w:rFonts w:hint="eastAsia"/>
              </w:rPr>
              <w:t>だれもが心地よい風を感じ</w:t>
            </w:r>
            <w:r w:rsidR="003B4329">
              <w:rPr>
                <w:rFonts w:hint="eastAsia"/>
              </w:rPr>
              <w:t>ながら自分らしく生活</w:t>
            </w:r>
            <w:r>
              <w:rPr>
                <w:rFonts w:hint="eastAsia"/>
              </w:rPr>
              <w:t>できる学校</w:t>
            </w:r>
          </w:p>
          <w:p w14:paraId="0A6C1507" w14:textId="362A276B" w:rsidR="009811D3" w:rsidRDefault="009811D3" w:rsidP="009811D3">
            <w:pPr>
              <w:ind w:firstLineChars="200" w:firstLine="420"/>
            </w:pPr>
            <w:r>
              <w:rPr>
                <w:rFonts w:hint="eastAsia"/>
              </w:rPr>
              <w:t>＊生徒が安心して集団生活を送る練習ができる「居場所」を目指す。</w:t>
            </w:r>
          </w:p>
          <w:p w14:paraId="33FF43EA" w14:textId="087EBB81" w:rsidR="00D06C5E" w:rsidRDefault="004E1D19" w:rsidP="00D06C5E">
            <w:r>
              <w:rPr>
                <w:rFonts w:hint="eastAsia"/>
              </w:rPr>
              <w:t>今日を楽しんで過ごし</w:t>
            </w:r>
            <w:r w:rsidR="00D06C5E">
              <w:rPr>
                <w:rFonts w:hint="eastAsia"/>
              </w:rPr>
              <w:t>、</w:t>
            </w:r>
            <w:r>
              <w:rPr>
                <w:rFonts w:hint="eastAsia"/>
              </w:rPr>
              <w:t>明日を楽しみに</w:t>
            </w:r>
            <w:r w:rsidR="00D06C5E">
              <w:rPr>
                <w:rFonts w:hint="eastAsia"/>
              </w:rPr>
              <w:t>下校できる学校</w:t>
            </w:r>
          </w:p>
          <w:p w14:paraId="7B1EC76B" w14:textId="064F16C9" w:rsidR="009811D3" w:rsidRPr="009811D3" w:rsidRDefault="009811D3" w:rsidP="009811D3">
            <w:pPr>
              <w:ind w:firstLineChars="200" w:firstLine="420"/>
            </w:pPr>
            <w:r>
              <w:rPr>
                <w:rFonts w:hint="eastAsia"/>
              </w:rPr>
              <w:t>＊学びや体験を通して、広い世界への好奇心を大事にすることを目指す。</w:t>
            </w:r>
          </w:p>
          <w:p w14:paraId="298E2468" w14:textId="09038764" w:rsidR="009811D3" w:rsidRDefault="009811D3" w:rsidP="009811D3">
            <w:r>
              <w:rPr>
                <w:rFonts w:hint="eastAsia"/>
              </w:rPr>
              <w:t>「</w:t>
            </w:r>
            <w:r w:rsidR="006C6D32">
              <w:rPr>
                <w:rFonts w:hint="eastAsia"/>
              </w:rPr>
              <w:t>仲間</w:t>
            </w:r>
            <w:r>
              <w:rPr>
                <w:rFonts w:hint="eastAsia"/>
              </w:rPr>
              <w:t>になれる</w:t>
            </w:r>
            <w:r w:rsidR="00091B55">
              <w:rPr>
                <w:rFonts w:hint="eastAsia"/>
              </w:rPr>
              <w:t>人</w:t>
            </w:r>
            <w:r>
              <w:rPr>
                <w:rFonts w:hint="eastAsia"/>
              </w:rPr>
              <w:t>」「</w:t>
            </w:r>
            <w:r w:rsidR="006C6D32">
              <w:rPr>
                <w:rFonts w:hint="eastAsia"/>
              </w:rPr>
              <w:t>仲間</w:t>
            </w:r>
            <w:r>
              <w:rPr>
                <w:rFonts w:hint="eastAsia"/>
              </w:rPr>
              <w:t>になれる自分」を見つけられる学校</w:t>
            </w:r>
          </w:p>
          <w:p w14:paraId="378FE40F" w14:textId="25D6612D" w:rsidR="000A1AC8" w:rsidRPr="008F1A89" w:rsidRDefault="003B4329" w:rsidP="009811D3">
            <w:pPr>
              <w:ind w:firstLineChars="200" w:firstLine="420"/>
            </w:pPr>
            <w:r>
              <w:rPr>
                <w:rFonts w:hint="eastAsia"/>
              </w:rPr>
              <w:t>＊互いに語り合い、互いの話を聴き合うことで、自他を肯定</w:t>
            </w:r>
            <w:r w:rsidR="009811D3">
              <w:rPr>
                <w:rFonts w:hint="eastAsia"/>
              </w:rPr>
              <w:t>する</w:t>
            </w:r>
            <w:r>
              <w:rPr>
                <w:rFonts w:hint="eastAsia"/>
              </w:rPr>
              <w:t>力を育む。</w:t>
            </w:r>
          </w:p>
        </w:tc>
      </w:tr>
      <w:tr w:rsidR="000A1AC8" w:rsidRPr="008F1A89" w14:paraId="11DBA584" w14:textId="77777777" w:rsidTr="0049195F">
        <w:trPr>
          <w:trHeight w:val="847"/>
        </w:trPr>
        <w:tc>
          <w:tcPr>
            <w:tcW w:w="9716" w:type="dxa"/>
            <w:tcBorders>
              <w:top w:val="single" w:sz="6" w:space="0" w:color="000000" w:themeColor="text1"/>
              <w:bottom w:val="single" w:sz="4" w:space="0" w:color="auto"/>
            </w:tcBorders>
          </w:tcPr>
          <w:p w14:paraId="017E0D6B" w14:textId="77777777" w:rsidR="000A1AC8" w:rsidRDefault="000A1AC8" w:rsidP="000F0517">
            <w:pPr>
              <w:tabs>
                <w:tab w:val="left" w:pos="3126"/>
              </w:tabs>
              <w:rPr>
                <w:bdr w:val="single" w:sz="4" w:space="0" w:color="auto"/>
              </w:rPr>
            </w:pPr>
            <w:r w:rsidRPr="008F1A89">
              <w:rPr>
                <w:rFonts w:hint="eastAsia"/>
                <w:bdr w:val="single" w:sz="4" w:space="0" w:color="auto"/>
              </w:rPr>
              <w:t>目指す教職員</w:t>
            </w:r>
            <w:r w:rsidR="000F0517">
              <w:rPr>
                <w:rFonts w:hint="eastAsia"/>
                <w:bdr w:val="single" w:sz="4" w:space="0" w:color="auto"/>
              </w:rPr>
              <w:t>像</w:t>
            </w:r>
          </w:p>
          <w:p w14:paraId="015993DB" w14:textId="7B085523" w:rsidR="0049195F" w:rsidRDefault="0049195F" w:rsidP="0049195F">
            <w:r>
              <w:rPr>
                <w:rFonts w:hint="eastAsia"/>
              </w:rPr>
              <w:t>＊豊かな感性とやわらかな心で生徒や保護者の困りに寄り添うことができる。</w:t>
            </w:r>
          </w:p>
          <w:p w14:paraId="55546197" w14:textId="2530AB0B" w:rsidR="0049195F" w:rsidRDefault="0049195F" w:rsidP="0049195F">
            <w:pPr>
              <w:tabs>
                <w:tab w:val="left" w:pos="3126"/>
              </w:tabs>
            </w:pPr>
            <w:r>
              <w:rPr>
                <w:rFonts w:hint="eastAsia"/>
              </w:rPr>
              <w:t>＊生徒の声に耳を傾け、</w:t>
            </w:r>
            <w:r w:rsidR="00533F8C">
              <w:rPr>
                <w:rFonts w:hint="eastAsia"/>
              </w:rPr>
              <w:t>自由</w:t>
            </w:r>
            <w:r>
              <w:rPr>
                <w:rFonts w:hint="eastAsia"/>
              </w:rPr>
              <w:t>な</w:t>
            </w:r>
            <w:r w:rsidR="00533F8C">
              <w:rPr>
                <w:rFonts w:hint="eastAsia"/>
              </w:rPr>
              <w:t>発想と</w:t>
            </w:r>
            <w:r>
              <w:rPr>
                <w:rFonts w:hint="eastAsia"/>
              </w:rPr>
              <w:t>想像力をもって、新</w:t>
            </w:r>
            <w:r w:rsidR="00533F8C">
              <w:rPr>
                <w:rFonts w:hint="eastAsia"/>
              </w:rPr>
              <w:t>しい</w:t>
            </w:r>
            <w:r>
              <w:rPr>
                <w:rFonts w:hint="eastAsia"/>
              </w:rPr>
              <w:t>「学び」の場</w:t>
            </w:r>
            <w:r w:rsidR="00533F8C">
              <w:rPr>
                <w:rFonts w:hint="eastAsia"/>
              </w:rPr>
              <w:t>を</w:t>
            </w:r>
            <w:r>
              <w:rPr>
                <w:rFonts w:hint="eastAsia"/>
              </w:rPr>
              <w:t>創造できる。</w:t>
            </w:r>
          </w:p>
          <w:p w14:paraId="25DFB2D0" w14:textId="1103191C" w:rsidR="00533F8C" w:rsidRPr="008F1A89" w:rsidRDefault="00533F8C" w:rsidP="0049195F">
            <w:pPr>
              <w:tabs>
                <w:tab w:val="left" w:pos="3126"/>
              </w:tabs>
            </w:pPr>
            <w:r>
              <w:rPr>
                <w:rFonts w:hint="eastAsia"/>
              </w:rPr>
              <w:t>＊互いに語り合い、互いの話を聴き合う組織の一員として、楽</w:t>
            </w:r>
            <w:r w:rsidR="00470FDA">
              <w:rPr>
                <w:rFonts w:hint="eastAsia"/>
              </w:rPr>
              <w:t>しんで働くことができ</w:t>
            </w:r>
            <w:r>
              <w:rPr>
                <w:rFonts w:hint="eastAsia"/>
              </w:rPr>
              <w:t>る。</w:t>
            </w:r>
          </w:p>
        </w:tc>
      </w:tr>
      <w:tr w:rsidR="000A1AC8" w:rsidRPr="008F1A89" w14:paraId="105AB62E" w14:textId="77777777" w:rsidTr="0049195F">
        <w:trPr>
          <w:trHeight w:val="2107"/>
        </w:trPr>
        <w:tc>
          <w:tcPr>
            <w:tcW w:w="9716" w:type="dxa"/>
            <w:tcBorders>
              <w:top w:val="single" w:sz="6" w:space="0" w:color="000000" w:themeColor="text1"/>
              <w:bottom w:val="single" w:sz="12" w:space="0" w:color="000000" w:themeColor="text1"/>
            </w:tcBorders>
          </w:tcPr>
          <w:p w14:paraId="644595D5" w14:textId="77777777" w:rsidR="000A1AC8" w:rsidRDefault="000A1AC8" w:rsidP="00AC5DE2">
            <w:pPr>
              <w:rPr>
                <w:bdr w:val="single" w:sz="4" w:space="0" w:color="auto"/>
              </w:rPr>
            </w:pPr>
            <w:r w:rsidRPr="008F1A89">
              <w:rPr>
                <w:rFonts w:hint="eastAsia"/>
                <w:bdr w:val="single" w:sz="4" w:space="0" w:color="auto"/>
              </w:rPr>
              <w:t>具体的な取組</w:t>
            </w:r>
          </w:p>
          <w:p w14:paraId="5C91FAF9" w14:textId="5645B328" w:rsidR="000F0517" w:rsidRPr="00B80980" w:rsidRDefault="000F0517" w:rsidP="000F0517">
            <w:r w:rsidRPr="00B80980">
              <w:rPr>
                <w:rFonts w:hint="eastAsia"/>
              </w:rPr>
              <w:t>１</w:t>
            </w:r>
            <w:r w:rsidR="00861E75">
              <w:rPr>
                <w:rFonts w:hint="eastAsia"/>
              </w:rPr>
              <w:t>．</w:t>
            </w:r>
            <w:r w:rsidRPr="00B80980">
              <w:rPr>
                <w:rFonts w:hint="eastAsia"/>
              </w:rPr>
              <w:t>洛風の目指す教育</w:t>
            </w:r>
          </w:p>
          <w:p w14:paraId="69523A8E" w14:textId="7B01A8EB" w:rsidR="000F0517" w:rsidRDefault="000F0517" w:rsidP="00611BA7">
            <w:r w:rsidRPr="00B80980">
              <w:rPr>
                <w:rFonts w:hint="eastAsia"/>
              </w:rPr>
              <w:t>洛風</w:t>
            </w:r>
            <w:r w:rsidR="00CF2EF9">
              <w:rPr>
                <w:rFonts w:hint="eastAsia"/>
              </w:rPr>
              <w:t>中学校</w:t>
            </w:r>
            <w:r w:rsidRPr="00B80980">
              <w:rPr>
                <w:rFonts w:hint="eastAsia"/>
              </w:rPr>
              <w:t>は</w:t>
            </w:r>
            <w:r>
              <w:rPr>
                <w:rFonts w:hint="eastAsia"/>
              </w:rPr>
              <w:t>、</w:t>
            </w:r>
            <w:r w:rsidRPr="00B80980">
              <w:rPr>
                <w:rFonts w:hint="eastAsia"/>
              </w:rPr>
              <w:t>不登校</w:t>
            </w:r>
            <w:r w:rsidR="00CF2EF9">
              <w:rPr>
                <w:rFonts w:hint="eastAsia"/>
              </w:rPr>
              <w:t>の</w:t>
            </w:r>
            <w:r w:rsidRPr="00B80980">
              <w:rPr>
                <w:rFonts w:hint="eastAsia"/>
              </w:rPr>
              <w:t>経験</w:t>
            </w:r>
            <w:r w:rsidR="00CF2EF9">
              <w:rPr>
                <w:rFonts w:hint="eastAsia"/>
              </w:rPr>
              <w:t>をもつ</w:t>
            </w:r>
            <w:r w:rsidRPr="00B80980">
              <w:rPr>
                <w:rFonts w:hint="eastAsia"/>
              </w:rPr>
              <w:t>生徒が</w:t>
            </w:r>
            <w:r w:rsidR="00FF7AB2">
              <w:rPr>
                <w:rFonts w:hint="eastAsia"/>
              </w:rPr>
              <w:t>､人や社会と</w:t>
            </w:r>
            <w:r w:rsidRPr="00B80980">
              <w:rPr>
                <w:rFonts w:hint="eastAsia"/>
              </w:rPr>
              <w:t>「</w:t>
            </w:r>
            <w:r w:rsidR="00611BA7">
              <w:rPr>
                <w:rFonts w:hint="eastAsia"/>
              </w:rPr>
              <w:t>つながる（ＣＯＮＮＥＣＴ）</w:t>
            </w:r>
            <w:r w:rsidR="00FF7AB2">
              <w:rPr>
                <w:rFonts w:hint="eastAsia"/>
              </w:rPr>
              <w:t>」力､</w:t>
            </w:r>
            <w:r w:rsidR="00611BA7">
              <w:rPr>
                <w:rFonts w:hint="eastAsia"/>
              </w:rPr>
              <w:t xml:space="preserve">　</w:t>
            </w:r>
            <w:r w:rsidR="00FF7AB2">
              <w:rPr>
                <w:rFonts w:hint="eastAsia"/>
              </w:rPr>
              <w:t>相手や自分自身を｢</w:t>
            </w:r>
            <w:r w:rsidR="00611BA7">
              <w:rPr>
                <w:rFonts w:hint="eastAsia"/>
              </w:rPr>
              <w:t>みとめる（ＡＣＣＥＰＴ）</w:t>
            </w:r>
            <w:r w:rsidR="00FF7AB2">
              <w:rPr>
                <w:rFonts w:hint="eastAsia"/>
              </w:rPr>
              <w:t>｣力､｢</w:t>
            </w:r>
            <w:r w:rsidR="00611BA7">
              <w:rPr>
                <w:rFonts w:hint="eastAsia"/>
              </w:rPr>
              <w:t>しなやかに（ＢＥ　ＲＥＳＩＬＩＥＮＴ）</w:t>
            </w:r>
            <w:r w:rsidRPr="00B80980">
              <w:rPr>
                <w:rFonts w:hint="eastAsia"/>
              </w:rPr>
              <w:t>」</w:t>
            </w:r>
            <w:r w:rsidR="00611BA7">
              <w:rPr>
                <w:rFonts w:hint="eastAsia"/>
              </w:rPr>
              <w:t>生きる力を育む学校である。</w:t>
            </w:r>
            <w:r w:rsidR="00FF7AB2">
              <w:rPr>
                <w:rFonts w:hint="eastAsia"/>
              </w:rPr>
              <w:t>将来にわたって</w:t>
            </w:r>
            <w:r w:rsidR="00611BA7">
              <w:rPr>
                <w:rFonts w:hint="eastAsia"/>
              </w:rPr>
              <w:t>ひとり一人が</w:t>
            </w:r>
            <w:r w:rsidRPr="00B80980">
              <w:rPr>
                <w:rFonts w:hint="eastAsia"/>
              </w:rPr>
              <w:t>よりよい人生を送る</w:t>
            </w:r>
            <w:r w:rsidR="00611BA7">
              <w:rPr>
                <w:rFonts w:hint="eastAsia"/>
              </w:rPr>
              <w:t>ために</w:t>
            </w:r>
            <w:r>
              <w:rPr>
                <w:rFonts w:hint="eastAsia"/>
              </w:rPr>
              <w:t>、</w:t>
            </w:r>
            <w:r w:rsidR="00611BA7">
              <w:rPr>
                <w:rFonts w:hint="eastAsia"/>
              </w:rPr>
              <w:t>人としっかり関わり、他者</w:t>
            </w:r>
            <w:r w:rsidR="00FF7AB2">
              <w:rPr>
                <w:rFonts w:hint="eastAsia"/>
              </w:rPr>
              <w:t>だけでなく</w:t>
            </w:r>
            <w:r w:rsidR="00611BA7">
              <w:rPr>
                <w:rFonts w:hint="eastAsia"/>
              </w:rPr>
              <w:t>自分自身も受け入れながら、社会に参加</w:t>
            </w:r>
            <w:r w:rsidR="00FF7AB2">
              <w:rPr>
                <w:rFonts w:hint="eastAsia"/>
              </w:rPr>
              <w:t>する</w:t>
            </w:r>
            <w:r w:rsidR="00611BA7">
              <w:rPr>
                <w:rFonts w:hint="eastAsia"/>
              </w:rPr>
              <w:t>自信を身につける</w:t>
            </w:r>
            <w:r w:rsidR="00A74780">
              <w:rPr>
                <w:rFonts w:hint="eastAsia"/>
              </w:rPr>
              <w:t>ことを目指す</w:t>
            </w:r>
            <w:r w:rsidRPr="00B80980">
              <w:rPr>
                <w:rFonts w:hint="eastAsia"/>
              </w:rPr>
              <w:t>。そのため</w:t>
            </w:r>
            <w:r>
              <w:rPr>
                <w:rFonts w:hint="eastAsia"/>
              </w:rPr>
              <w:t>、</w:t>
            </w:r>
            <w:r w:rsidR="00CF2EF9">
              <w:rPr>
                <w:rFonts w:hint="eastAsia"/>
              </w:rPr>
              <w:t>同世代の</w:t>
            </w:r>
            <w:r w:rsidRPr="00B80980">
              <w:rPr>
                <w:rFonts w:hint="eastAsia"/>
              </w:rPr>
              <w:t>人とのかかわりや</w:t>
            </w:r>
            <w:r w:rsidR="00CF2EF9">
              <w:rPr>
                <w:rFonts w:hint="eastAsia"/>
              </w:rPr>
              <w:t>本校特有の</w:t>
            </w:r>
            <w:r w:rsidRPr="00B80980">
              <w:rPr>
                <w:rFonts w:hint="eastAsia"/>
              </w:rPr>
              <w:t>柔軟で多様な教育活動を通じて</w:t>
            </w:r>
            <w:r>
              <w:rPr>
                <w:rFonts w:hint="eastAsia"/>
              </w:rPr>
              <w:t>、</w:t>
            </w:r>
            <w:r w:rsidRPr="00B80980">
              <w:rPr>
                <w:rFonts w:hint="eastAsia"/>
              </w:rPr>
              <w:t>生徒が</w:t>
            </w:r>
            <w:r w:rsidR="00A74780">
              <w:rPr>
                <w:rFonts w:hint="eastAsia"/>
              </w:rPr>
              <w:t>「</w:t>
            </w:r>
            <w:r w:rsidR="006615FB">
              <w:rPr>
                <w:rFonts w:hint="eastAsia"/>
              </w:rPr>
              <w:t>仲間</w:t>
            </w:r>
            <w:r w:rsidR="00A74780">
              <w:rPr>
                <w:rFonts w:hint="eastAsia"/>
              </w:rPr>
              <w:t>になれる</w:t>
            </w:r>
            <w:r w:rsidR="006615FB">
              <w:rPr>
                <w:rFonts w:hint="eastAsia"/>
              </w:rPr>
              <w:t>人</w:t>
            </w:r>
            <w:r w:rsidRPr="00B80980">
              <w:rPr>
                <w:rFonts w:hint="eastAsia"/>
              </w:rPr>
              <w:t>」</w:t>
            </w:r>
            <w:r w:rsidR="00A74780">
              <w:rPr>
                <w:rFonts w:hint="eastAsia"/>
              </w:rPr>
              <w:t>「</w:t>
            </w:r>
            <w:r w:rsidR="006615FB">
              <w:rPr>
                <w:rFonts w:hint="eastAsia"/>
              </w:rPr>
              <w:t>仲間</w:t>
            </w:r>
            <w:r w:rsidR="00A74780">
              <w:rPr>
                <w:rFonts w:hint="eastAsia"/>
              </w:rPr>
              <w:t>になれる自分」</w:t>
            </w:r>
            <w:r w:rsidRPr="00B80980">
              <w:rPr>
                <w:rFonts w:hint="eastAsia"/>
              </w:rPr>
              <w:t>を見つけ</w:t>
            </w:r>
            <w:r>
              <w:rPr>
                <w:rFonts w:hint="eastAsia"/>
              </w:rPr>
              <w:t>、</w:t>
            </w:r>
            <w:r w:rsidRPr="00B80980">
              <w:rPr>
                <w:rFonts w:hint="eastAsia"/>
              </w:rPr>
              <w:t>自己肯定感を高め</w:t>
            </w:r>
            <w:r w:rsidR="00CF2EF9">
              <w:rPr>
                <w:rFonts w:hint="eastAsia"/>
              </w:rPr>
              <w:t>ることを常に意識する。最終的には</w:t>
            </w:r>
            <w:r w:rsidR="00A74780">
              <w:rPr>
                <w:rFonts w:hint="eastAsia"/>
              </w:rPr>
              <w:t>自分自身の強みや特性を理解した上で、進むべき</w:t>
            </w:r>
            <w:r w:rsidRPr="00B80980">
              <w:rPr>
                <w:rFonts w:hint="eastAsia"/>
              </w:rPr>
              <w:t>進路</w:t>
            </w:r>
            <w:r w:rsidR="00A74780">
              <w:rPr>
                <w:rFonts w:hint="eastAsia"/>
              </w:rPr>
              <w:t>を選択していく</w:t>
            </w:r>
            <w:r w:rsidR="00CF2EF9">
              <w:rPr>
                <w:rFonts w:hint="eastAsia"/>
              </w:rPr>
              <w:t>ための</w:t>
            </w:r>
            <w:r w:rsidRPr="00B80980">
              <w:rPr>
                <w:rFonts w:hint="eastAsia"/>
              </w:rPr>
              <w:t>動機付けを</w:t>
            </w:r>
            <w:r w:rsidR="00CF2EF9">
              <w:rPr>
                <w:rFonts w:hint="eastAsia"/>
              </w:rPr>
              <w:t>日常的に意識して</w:t>
            </w:r>
            <w:r w:rsidRPr="00B80980">
              <w:rPr>
                <w:rFonts w:hint="eastAsia"/>
              </w:rPr>
              <w:t>行</w:t>
            </w:r>
            <w:r w:rsidR="00CF2EF9">
              <w:rPr>
                <w:rFonts w:hint="eastAsia"/>
              </w:rPr>
              <w:t>う</w:t>
            </w:r>
            <w:r w:rsidRPr="00B80980">
              <w:rPr>
                <w:rFonts w:hint="eastAsia"/>
              </w:rPr>
              <w:t>。</w:t>
            </w:r>
          </w:p>
          <w:p w14:paraId="129D42DD" w14:textId="17FA9D32" w:rsidR="000F0517" w:rsidRPr="00B80980" w:rsidRDefault="006A1F84" w:rsidP="00CF2EF9">
            <w:pPr>
              <w:ind w:firstLineChars="100" w:firstLine="210"/>
            </w:pPr>
            <w:r>
              <w:rPr>
                <w:rFonts w:hint="eastAsia"/>
              </w:rPr>
              <w:t>教職員は、</w:t>
            </w:r>
            <w:r w:rsidR="000F0517" w:rsidRPr="00B80980">
              <w:rPr>
                <w:rFonts w:hint="eastAsia"/>
              </w:rPr>
              <w:t>生徒が</w:t>
            </w:r>
            <w:r w:rsidR="00CF2EF9">
              <w:rPr>
                <w:rFonts w:hint="eastAsia"/>
              </w:rPr>
              <w:t>集団の中で生活する</w:t>
            </w:r>
            <w:r w:rsidR="000F0517" w:rsidRPr="00B80980">
              <w:rPr>
                <w:rFonts w:hint="eastAsia"/>
              </w:rPr>
              <w:t>ことの喜びを実感できる</w:t>
            </w:r>
            <w:r w:rsidR="00CF2EF9">
              <w:rPr>
                <w:rFonts w:hint="eastAsia"/>
              </w:rPr>
              <w:t>支援を行い</w:t>
            </w:r>
            <w:r w:rsidR="000F0517">
              <w:rPr>
                <w:rFonts w:hint="eastAsia"/>
              </w:rPr>
              <w:t>、</w:t>
            </w:r>
            <w:r w:rsidR="000F0517" w:rsidRPr="00B80980">
              <w:rPr>
                <w:rFonts w:hint="eastAsia"/>
              </w:rPr>
              <w:t>一人一人の資質・能力を伸ばすことのできるよう</w:t>
            </w:r>
            <w:r w:rsidR="000F0517">
              <w:rPr>
                <w:rFonts w:hint="eastAsia"/>
              </w:rPr>
              <w:t>、</w:t>
            </w:r>
            <w:r w:rsidR="00CF2EF9">
              <w:rPr>
                <w:rFonts w:hint="eastAsia"/>
              </w:rPr>
              <w:t>常に生徒に寄り添いながら</w:t>
            </w:r>
            <w:r w:rsidR="000F0517" w:rsidRPr="00B80980">
              <w:rPr>
                <w:rFonts w:hint="eastAsia"/>
              </w:rPr>
              <w:t>支援や働きかけを</w:t>
            </w:r>
            <w:r w:rsidR="00CF2EF9">
              <w:rPr>
                <w:rFonts w:hint="eastAsia"/>
              </w:rPr>
              <w:t>行う</w:t>
            </w:r>
            <w:r w:rsidR="000F0517" w:rsidRPr="00B80980">
              <w:rPr>
                <w:rFonts w:hint="eastAsia"/>
              </w:rPr>
              <w:t>。</w:t>
            </w:r>
          </w:p>
          <w:p w14:paraId="3E359BEF" w14:textId="7B07F761" w:rsidR="000F0517" w:rsidRPr="00B80980" w:rsidRDefault="000F0517" w:rsidP="000F0517">
            <w:r w:rsidRPr="00B80980">
              <w:rPr>
                <w:rFonts w:hint="eastAsia"/>
              </w:rPr>
              <w:t xml:space="preserve">　不登校</w:t>
            </w:r>
            <w:r w:rsidR="00861E75">
              <w:rPr>
                <w:rFonts w:hint="eastAsia"/>
              </w:rPr>
              <w:t>について</w:t>
            </w:r>
            <w:r w:rsidRPr="00B80980">
              <w:rPr>
                <w:rFonts w:hint="eastAsia"/>
              </w:rPr>
              <w:t>は</w:t>
            </w:r>
            <w:r w:rsidR="00861E75">
              <w:rPr>
                <w:rFonts w:hint="eastAsia"/>
              </w:rPr>
              <w:t>、</w:t>
            </w:r>
            <w:r w:rsidRPr="00B80980">
              <w:rPr>
                <w:rFonts w:hint="eastAsia"/>
              </w:rPr>
              <w:t>特別な状況下で起こるのでなく「どの子にも起こり得る」ととらえる</w:t>
            </w:r>
            <w:r w:rsidR="001F731F">
              <w:rPr>
                <w:rFonts w:hint="eastAsia"/>
              </w:rPr>
              <w:t>。本校</w:t>
            </w:r>
            <w:r w:rsidRPr="00B80980">
              <w:rPr>
                <w:rFonts w:hint="eastAsia"/>
              </w:rPr>
              <w:t>での学校生活</w:t>
            </w:r>
            <w:r w:rsidR="001F731F">
              <w:rPr>
                <w:rFonts w:hint="eastAsia"/>
              </w:rPr>
              <w:t>を通して</w:t>
            </w:r>
            <w:r w:rsidR="006A1F84">
              <w:rPr>
                <w:rFonts w:hint="eastAsia"/>
              </w:rPr>
              <w:t>、</w:t>
            </w:r>
            <w:r w:rsidR="001F731F">
              <w:rPr>
                <w:rFonts w:hint="eastAsia"/>
              </w:rPr>
              <w:t>自身の</w:t>
            </w:r>
            <w:r w:rsidRPr="00B80980">
              <w:rPr>
                <w:rFonts w:hint="eastAsia"/>
              </w:rPr>
              <w:t>不登校経験を見つめ直し成長する機会と</w:t>
            </w:r>
            <w:r w:rsidR="001F731F">
              <w:rPr>
                <w:rFonts w:hint="eastAsia"/>
              </w:rPr>
              <w:t>なる</w:t>
            </w:r>
            <w:r w:rsidRPr="00B80980">
              <w:rPr>
                <w:rFonts w:hint="eastAsia"/>
              </w:rPr>
              <w:t>ように</w:t>
            </w:r>
            <w:r w:rsidR="001F731F">
              <w:rPr>
                <w:rFonts w:hint="eastAsia"/>
              </w:rPr>
              <w:t>、そこにかかわる大人も含めてとらえなおしのための働きかけを行う</w:t>
            </w:r>
            <w:r w:rsidRPr="00B80980">
              <w:rPr>
                <w:rFonts w:hint="eastAsia"/>
              </w:rPr>
              <w:t>。不登校をマイナスイメージとして捉えるのではなく</w:t>
            </w:r>
            <w:r>
              <w:rPr>
                <w:rFonts w:hint="eastAsia"/>
              </w:rPr>
              <w:t>、</w:t>
            </w:r>
            <w:r w:rsidRPr="00B80980">
              <w:rPr>
                <w:rFonts w:hint="eastAsia"/>
              </w:rPr>
              <w:t>自分や家族の生き方</w:t>
            </w:r>
            <w:r>
              <w:rPr>
                <w:rFonts w:hint="eastAsia"/>
              </w:rPr>
              <w:t>、</w:t>
            </w:r>
            <w:r w:rsidRPr="00B80980">
              <w:rPr>
                <w:rFonts w:hint="eastAsia"/>
              </w:rPr>
              <w:t>学校や教職員のあり方と向き合う</w:t>
            </w:r>
            <w:r w:rsidR="001F731F">
              <w:rPr>
                <w:rFonts w:hint="eastAsia"/>
              </w:rPr>
              <w:t>ための必要な時間としてとらえ</w:t>
            </w:r>
            <w:r>
              <w:rPr>
                <w:rFonts w:hint="eastAsia"/>
              </w:rPr>
              <w:t>、</w:t>
            </w:r>
            <w:r w:rsidR="001F731F">
              <w:rPr>
                <w:rFonts w:hint="eastAsia"/>
              </w:rPr>
              <w:t>生徒だ</w:t>
            </w:r>
            <w:r w:rsidR="001F731F">
              <w:rPr>
                <w:rFonts w:hint="eastAsia"/>
              </w:rPr>
              <w:lastRenderedPageBreak/>
              <w:t>けでなく家族も含めて</w:t>
            </w:r>
            <w:r w:rsidRPr="00B80980">
              <w:rPr>
                <w:rFonts w:hint="eastAsia"/>
              </w:rPr>
              <w:t>大切にしていきたいと考え</w:t>
            </w:r>
            <w:r w:rsidR="001F731F">
              <w:rPr>
                <w:rFonts w:hint="eastAsia"/>
              </w:rPr>
              <w:t>る</w:t>
            </w:r>
            <w:r w:rsidRPr="00B80980">
              <w:rPr>
                <w:rFonts w:hint="eastAsia"/>
              </w:rPr>
              <w:t>。</w:t>
            </w:r>
            <w:r w:rsidR="006A1F84">
              <w:rPr>
                <w:rFonts w:hint="eastAsia"/>
              </w:rPr>
              <w:t>そのための出発点として、不登校になったからこそ出会えた友達の存在を、折に触れて気付かせていきたいと考える。</w:t>
            </w:r>
          </w:p>
          <w:p w14:paraId="29ABEE80" w14:textId="7F51E00A" w:rsidR="000F0517" w:rsidRPr="00B80980" w:rsidRDefault="000F0517" w:rsidP="000F0517">
            <w:r w:rsidRPr="00B80980">
              <w:rPr>
                <w:rFonts w:hint="eastAsia"/>
              </w:rPr>
              <w:t xml:space="preserve">　子どもたちの人格</w:t>
            </w:r>
            <w:r w:rsidR="001F731F">
              <w:rPr>
                <w:rFonts w:hint="eastAsia"/>
              </w:rPr>
              <w:t>形成</w:t>
            </w:r>
            <w:r w:rsidRPr="00B80980">
              <w:rPr>
                <w:rFonts w:hint="eastAsia"/>
              </w:rPr>
              <w:t>や生きる力の育成のためにも</w:t>
            </w:r>
            <w:r>
              <w:rPr>
                <w:rFonts w:hint="eastAsia"/>
              </w:rPr>
              <w:t>、</w:t>
            </w:r>
            <w:r w:rsidRPr="00B80980">
              <w:rPr>
                <w:rFonts w:hint="eastAsia"/>
              </w:rPr>
              <w:t>子どもたちが本来持っている</w:t>
            </w:r>
            <w:r w:rsidR="001F731F">
              <w:rPr>
                <w:rFonts w:hint="eastAsia"/>
              </w:rPr>
              <w:t>やる気や願いを大切にし</w:t>
            </w:r>
            <w:r>
              <w:rPr>
                <w:rFonts w:hint="eastAsia"/>
              </w:rPr>
              <w:t>、</w:t>
            </w:r>
            <w:r w:rsidR="001F731F">
              <w:rPr>
                <w:rFonts w:hint="eastAsia"/>
              </w:rPr>
              <w:t>集団の中で</w:t>
            </w:r>
            <w:r w:rsidR="003564AB">
              <w:rPr>
                <w:rFonts w:hint="eastAsia"/>
              </w:rPr>
              <w:t>同世代の他者</w:t>
            </w:r>
            <w:r w:rsidRPr="00B80980">
              <w:rPr>
                <w:rFonts w:hint="eastAsia"/>
              </w:rPr>
              <w:t>を認める・</w:t>
            </w:r>
            <w:r w:rsidR="003564AB">
              <w:rPr>
                <w:rFonts w:hint="eastAsia"/>
              </w:rPr>
              <w:t>他者</w:t>
            </w:r>
            <w:r w:rsidRPr="00B80980">
              <w:rPr>
                <w:rFonts w:hint="eastAsia"/>
              </w:rPr>
              <w:t>に認められる</w:t>
            </w:r>
            <w:r w:rsidR="001F731F">
              <w:rPr>
                <w:rFonts w:hint="eastAsia"/>
              </w:rPr>
              <w:t>経験を通して自己の可能性に気付き</w:t>
            </w:r>
            <w:r>
              <w:rPr>
                <w:rFonts w:hint="eastAsia"/>
              </w:rPr>
              <w:t>、</w:t>
            </w:r>
            <w:r w:rsidR="003564AB">
              <w:rPr>
                <w:rFonts w:hint="eastAsia"/>
              </w:rPr>
              <w:t>社会</w:t>
            </w:r>
            <w:r w:rsidR="001F731F">
              <w:rPr>
                <w:rFonts w:hint="eastAsia"/>
              </w:rPr>
              <w:t>への</w:t>
            </w:r>
            <w:r w:rsidR="003564AB">
              <w:rPr>
                <w:rFonts w:hint="eastAsia"/>
              </w:rPr>
              <w:t>関心</w:t>
            </w:r>
            <w:r w:rsidR="001F731F">
              <w:rPr>
                <w:rFonts w:hint="eastAsia"/>
              </w:rPr>
              <w:t>を抱く力を育てる。</w:t>
            </w:r>
            <w:r w:rsidR="003564AB">
              <w:rPr>
                <w:rFonts w:hint="eastAsia"/>
              </w:rPr>
              <w:t>教職員はひとり</w:t>
            </w:r>
            <w:r w:rsidR="001F731F">
              <w:rPr>
                <w:rFonts w:hint="eastAsia"/>
              </w:rPr>
              <w:t>一人の</w:t>
            </w:r>
            <w:r w:rsidRPr="00B80980">
              <w:rPr>
                <w:rFonts w:hint="eastAsia"/>
              </w:rPr>
              <w:t>成長</w:t>
            </w:r>
            <w:r w:rsidR="001F731F">
              <w:rPr>
                <w:rFonts w:hint="eastAsia"/>
              </w:rPr>
              <w:t>を見守り、程よい距離感を守りながら</w:t>
            </w:r>
            <w:r w:rsidRPr="00B80980">
              <w:rPr>
                <w:rFonts w:hint="eastAsia"/>
              </w:rPr>
              <w:t>かかわっていきたい。</w:t>
            </w:r>
          </w:p>
          <w:p w14:paraId="43E973B3" w14:textId="57EA3638" w:rsidR="000F0517" w:rsidRDefault="000F0517" w:rsidP="000F0517">
            <w:r w:rsidRPr="00B80980">
              <w:rPr>
                <w:rFonts w:hint="eastAsia"/>
              </w:rPr>
              <w:t xml:space="preserve">　</w:t>
            </w:r>
            <w:r w:rsidR="003564AB">
              <w:rPr>
                <w:rFonts w:hint="eastAsia"/>
              </w:rPr>
              <w:t>ひとり</w:t>
            </w:r>
            <w:r w:rsidRPr="00B80980">
              <w:rPr>
                <w:rFonts w:hint="eastAsia"/>
              </w:rPr>
              <w:t>一人の学ぶ意欲</w:t>
            </w:r>
            <w:r w:rsidR="001F731F">
              <w:rPr>
                <w:rFonts w:hint="eastAsia"/>
              </w:rPr>
              <w:t>が、</w:t>
            </w:r>
            <w:r w:rsidRPr="00B80980">
              <w:rPr>
                <w:rFonts w:hint="eastAsia"/>
              </w:rPr>
              <w:t>社会へ</w:t>
            </w:r>
            <w:r w:rsidR="001F731F">
              <w:rPr>
                <w:rFonts w:hint="eastAsia"/>
              </w:rPr>
              <w:t>と広がっていくためにも、</w:t>
            </w:r>
            <w:r w:rsidR="003564AB">
              <w:rPr>
                <w:rFonts w:hint="eastAsia"/>
              </w:rPr>
              <w:t>多様な他者とのかかわり</w:t>
            </w:r>
            <w:r w:rsidRPr="00B80980">
              <w:rPr>
                <w:rFonts w:hint="eastAsia"/>
              </w:rPr>
              <w:t>の中で自分</w:t>
            </w:r>
            <w:r w:rsidR="003564AB">
              <w:rPr>
                <w:rFonts w:hint="eastAsia"/>
              </w:rPr>
              <w:t>自身の個性に気付く</w:t>
            </w:r>
            <w:r w:rsidR="00080A93">
              <w:rPr>
                <w:rFonts w:hint="eastAsia"/>
              </w:rPr>
              <w:t>ことを念頭に</w:t>
            </w:r>
            <w:r w:rsidR="003564AB">
              <w:rPr>
                <w:rFonts w:hint="eastAsia"/>
              </w:rPr>
              <w:t>、</w:t>
            </w:r>
            <w:r w:rsidR="00080A93">
              <w:rPr>
                <w:rFonts w:hint="eastAsia"/>
              </w:rPr>
              <w:t>生徒の人間関係</w:t>
            </w:r>
            <w:r w:rsidR="003564AB">
              <w:rPr>
                <w:rFonts w:hint="eastAsia"/>
              </w:rPr>
              <w:t>をうまくつなげ</w:t>
            </w:r>
            <w:r>
              <w:rPr>
                <w:rFonts w:hint="eastAsia"/>
              </w:rPr>
              <w:t>、</w:t>
            </w:r>
            <w:r w:rsidR="003564AB">
              <w:rPr>
                <w:rFonts w:hint="eastAsia"/>
              </w:rPr>
              <w:t>自身の強みや特性を発揮しながら</w:t>
            </w:r>
            <w:r w:rsidRPr="00B80980">
              <w:rPr>
                <w:rFonts w:hint="eastAsia"/>
              </w:rPr>
              <w:t>社会</w:t>
            </w:r>
            <w:r w:rsidR="001F731F">
              <w:rPr>
                <w:rFonts w:hint="eastAsia"/>
              </w:rPr>
              <w:t>に向けて</w:t>
            </w:r>
            <w:r w:rsidRPr="00B80980">
              <w:rPr>
                <w:rFonts w:hint="eastAsia"/>
              </w:rPr>
              <w:t>主体的に歩みだせる</w:t>
            </w:r>
            <w:r w:rsidR="00080A93">
              <w:rPr>
                <w:rFonts w:hint="eastAsia"/>
              </w:rPr>
              <w:t>ような</w:t>
            </w:r>
            <w:r w:rsidR="001F731F">
              <w:rPr>
                <w:rFonts w:hint="eastAsia"/>
              </w:rPr>
              <w:t>支援を実現したい。</w:t>
            </w:r>
          </w:p>
          <w:p w14:paraId="6E0873A4" w14:textId="044A7288" w:rsidR="000F0517" w:rsidRPr="00B80980" w:rsidRDefault="000F0517" w:rsidP="000F0517">
            <w:r w:rsidRPr="00B80980">
              <w:rPr>
                <w:rFonts w:hint="eastAsia"/>
              </w:rPr>
              <w:t xml:space="preserve">　そのためにも</w:t>
            </w:r>
            <w:r>
              <w:rPr>
                <w:rFonts w:hint="eastAsia"/>
              </w:rPr>
              <w:t>、</w:t>
            </w:r>
            <w:r w:rsidRPr="00B80980">
              <w:rPr>
                <w:rFonts w:hint="eastAsia"/>
              </w:rPr>
              <w:t>本校での学習の実践は</w:t>
            </w:r>
            <w:r>
              <w:rPr>
                <w:rFonts w:hint="eastAsia"/>
              </w:rPr>
              <w:t>、</w:t>
            </w:r>
          </w:p>
          <w:p w14:paraId="75D12E94" w14:textId="7C91A234" w:rsidR="000F0517" w:rsidRPr="00B80980" w:rsidRDefault="00080A93" w:rsidP="000F0517">
            <w:r>
              <w:rPr>
                <w:rFonts w:hint="eastAsia"/>
              </w:rPr>
              <w:t xml:space="preserve">　</w:t>
            </w:r>
            <w:r w:rsidR="000F0517" w:rsidRPr="00B80980">
              <w:rPr>
                <w:rFonts w:hint="eastAsia"/>
              </w:rPr>
              <w:t xml:space="preserve">　　＊　</w:t>
            </w:r>
            <w:r w:rsidR="00106137">
              <w:rPr>
                <w:rFonts w:hint="eastAsia"/>
              </w:rPr>
              <w:t>生徒が心</w:t>
            </w:r>
            <w:r w:rsidR="000F0517" w:rsidRPr="00B80980">
              <w:rPr>
                <w:rFonts w:hint="eastAsia"/>
              </w:rPr>
              <w:t>を開いて</w:t>
            </w:r>
            <w:r w:rsidR="00106137">
              <w:rPr>
                <w:rFonts w:hint="eastAsia"/>
              </w:rPr>
              <w:t>自らを</w:t>
            </w:r>
            <w:r w:rsidR="000F0517" w:rsidRPr="00B80980">
              <w:rPr>
                <w:rFonts w:hint="eastAsia"/>
              </w:rPr>
              <w:t>語</w:t>
            </w:r>
            <w:r w:rsidR="00106137">
              <w:rPr>
                <w:rFonts w:hint="eastAsia"/>
              </w:rPr>
              <w:t>り、互い</w:t>
            </w:r>
            <w:r w:rsidR="006769EE">
              <w:rPr>
                <w:rFonts w:hint="eastAsia"/>
              </w:rPr>
              <w:t>が</w:t>
            </w:r>
            <w:r w:rsidR="00106137">
              <w:rPr>
                <w:rFonts w:hint="eastAsia"/>
              </w:rPr>
              <w:t>聴き合う</w:t>
            </w:r>
            <w:r w:rsidR="000F0517" w:rsidRPr="00B80980">
              <w:rPr>
                <w:rFonts w:hint="eastAsia"/>
              </w:rPr>
              <w:t>場</w:t>
            </w:r>
          </w:p>
          <w:p w14:paraId="74F4DE32" w14:textId="4EB8D2D7" w:rsidR="000F0517" w:rsidRPr="00B80980" w:rsidRDefault="000F0517" w:rsidP="000F0517">
            <w:r w:rsidRPr="00B80980">
              <w:rPr>
                <w:rFonts w:hint="eastAsia"/>
              </w:rPr>
              <w:t xml:space="preserve">　　　＊　</w:t>
            </w:r>
            <w:bookmarkStart w:id="2" w:name="_Hlk193703411"/>
            <w:r w:rsidR="00106137">
              <w:rPr>
                <w:rFonts w:hint="eastAsia"/>
              </w:rPr>
              <w:t>生徒が</w:t>
            </w:r>
            <w:r w:rsidRPr="00B80980">
              <w:rPr>
                <w:rFonts w:hint="eastAsia"/>
              </w:rPr>
              <w:t>自信を取り戻すための</w:t>
            </w:r>
            <w:r w:rsidR="00106137">
              <w:rPr>
                <w:rFonts w:hint="eastAsia"/>
              </w:rPr>
              <w:t>多様な</w:t>
            </w:r>
            <w:r w:rsidRPr="00B80980">
              <w:rPr>
                <w:rFonts w:hint="eastAsia"/>
              </w:rPr>
              <w:t>体験の場</w:t>
            </w:r>
            <w:bookmarkEnd w:id="2"/>
          </w:p>
          <w:p w14:paraId="5513038F" w14:textId="2F4FD758" w:rsidR="000F0517" w:rsidRDefault="000F0517" w:rsidP="000F0517">
            <w:r w:rsidRPr="00B80980">
              <w:rPr>
                <w:rFonts w:hint="eastAsia"/>
              </w:rPr>
              <w:t>を意識的に作ることが必要である。一人一人の成長</w:t>
            </w:r>
            <w:r w:rsidR="00106137">
              <w:rPr>
                <w:rFonts w:hint="eastAsia"/>
              </w:rPr>
              <w:t>や困り</w:t>
            </w:r>
            <w:r w:rsidRPr="00B80980">
              <w:rPr>
                <w:rFonts w:hint="eastAsia"/>
              </w:rPr>
              <w:t>に合わせた学びと育ちの場</w:t>
            </w:r>
            <w:r w:rsidR="00106137">
              <w:rPr>
                <w:rFonts w:hint="eastAsia"/>
              </w:rPr>
              <w:t>を</w:t>
            </w:r>
            <w:r>
              <w:rPr>
                <w:rFonts w:hint="eastAsia"/>
              </w:rPr>
              <w:t>、</w:t>
            </w:r>
            <w:r w:rsidR="00080A93">
              <w:rPr>
                <w:rFonts w:hint="eastAsia"/>
              </w:rPr>
              <w:t>生徒</w:t>
            </w:r>
            <w:r>
              <w:rPr>
                <w:rFonts w:hint="eastAsia"/>
              </w:rPr>
              <w:t>、</w:t>
            </w:r>
            <w:r w:rsidRPr="00B80980">
              <w:rPr>
                <w:rFonts w:hint="eastAsia"/>
              </w:rPr>
              <w:t>保護者</w:t>
            </w:r>
            <w:r>
              <w:rPr>
                <w:rFonts w:hint="eastAsia"/>
              </w:rPr>
              <w:t>、</w:t>
            </w:r>
            <w:r w:rsidRPr="00B80980">
              <w:rPr>
                <w:rFonts w:hint="eastAsia"/>
              </w:rPr>
              <w:t>洛風の教職員スタッフが</w:t>
            </w:r>
            <w:r w:rsidR="00080A93">
              <w:rPr>
                <w:rFonts w:hint="eastAsia"/>
              </w:rPr>
              <w:t>、ともに</w:t>
            </w:r>
            <w:r w:rsidR="00106137">
              <w:rPr>
                <w:rFonts w:hint="eastAsia"/>
              </w:rPr>
              <w:t>語り合い、聴き合うことから</w:t>
            </w:r>
            <w:r w:rsidRPr="00B80980">
              <w:rPr>
                <w:rFonts w:hint="eastAsia"/>
              </w:rPr>
              <w:t>創造していくことを目指してい</w:t>
            </w:r>
            <w:r w:rsidR="00080A93">
              <w:rPr>
                <w:rFonts w:hint="eastAsia"/>
              </w:rPr>
              <w:t>る</w:t>
            </w:r>
            <w:r w:rsidRPr="00B80980">
              <w:rPr>
                <w:rFonts w:hint="eastAsia"/>
              </w:rPr>
              <w:t>。</w:t>
            </w:r>
            <w:r w:rsidR="00106137">
              <w:rPr>
                <w:rFonts w:hint="eastAsia"/>
              </w:rPr>
              <w:t>自分自身の「物語」を相手がしっかり聴くことは、相手の存在を認め、受け入れることと同義であると考える。また、自身の興味関心の幅を広げ、好奇心をもって世界に目を向けるきっかけとなるような多様な体験活動を通して、敢えて失敗や困難の経験と併せて克服する経験を重ねながら、生徒が自分に自信をもてる場を意識的に設定していく。</w:t>
            </w:r>
            <w:r w:rsidR="00861E75">
              <w:rPr>
                <w:rFonts w:hint="eastAsia"/>
              </w:rPr>
              <w:t>具体的な特色として、以下の</w:t>
            </w:r>
            <w:r w:rsidR="00A93AF8">
              <w:rPr>
                <w:rFonts w:hint="eastAsia"/>
              </w:rPr>
              <w:t>６</w:t>
            </w:r>
            <w:r w:rsidR="00861E75">
              <w:rPr>
                <w:rFonts w:hint="eastAsia"/>
              </w:rPr>
              <w:t>点を挙げる。</w:t>
            </w:r>
          </w:p>
          <w:p w14:paraId="557C56EB" w14:textId="5A7C8D04" w:rsidR="000F0517" w:rsidRPr="00B80980" w:rsidRDefault="000F0517" w:rsidP="00106137">
            <w:pPr>
              <w:pStyle w:val="ab"/>
              <w:numPr>
                <w:ilvl w:val="0"/>
                <w:numId w:val="5"/>
              </w:numPr>
              <w:ind w:leftChars="0"/>
            </w:pPr>
            <w:r w:rsidRPr="00B80980">
              <w:rPr>
                <w:rFonts w:hint="eastAsia"/>
              </w:rPr>
              <w:t>柔軟</w:t>
            </w:r>
            <w:r w:rsidR="00106137">
              <w:rPr>
                <w:rFonts w:hint="eastAsia"/>
              </w:rPr>
              <w:t>な</w:t>
            </w:r>
            <w:r w:rsidRPr="00B80980">
              <w:rPr>
                <w:rFonts w:hint="eastAsia"/>
              </w:rPr>
              <w:t>教育課程を編成</w:t>
            </w:r>
          </w:p>
          <w:p w14:paraId="1BF1FEAB" w14:textId="19A1D529" w:rsidR="00080A93" w:rsidRDefault="000F0517" w:rsidP="00106137">
            <w:pPr>
              <w:pStyle w:val="ab"/>
              <w:numPr>
                <w:ilvl w:val="0"/>
                <w:numId w:val="5"/>
              </w:numPr>
              <w:ind w:leftChars="0"/>
            </w:pPr>
            <w:r w:rsidRPr="00B80980">
              <w:rPr>
                <w:rFonts w:hint="eastAsia"/>
              </w:rPr>
              <w:t>少人数の集団</w:t>
            </w:r>
            <w:r w:rsidR="00106137">
              <w:rPr>
                <w:rFonts w:hint="eastAsia"/>
              </w:rPr>
              <w:t>でグループ活動を取り入れた</w:t>
            </w:r>
            <w:r w:rsidRPr="00B80980">
              <w:rPr>
                <w:rFonts w:hint="eastAsia"/>
              </w:rPr>
              <w:t>授業</w:t>
            </w:r>
          </w:p>
          <w:p w14:paraId="1E1F6AA3" w14:textId="448F392F" w:rsidR="000F0517" w:rsidRDefault="000F0517" w:rsidP="00106137">
            <w:pPr>
              <w:pStyle w:val="ab"/>
              <w:numPr>
                <w:ilvl w:val="0"/>
                <w:numId w:val="5"/>
              </w:numPr>
              <w:ind w:leftChars="0"/>
            </w:pPr>
            <w:r w:rsidRPr="00B80980">
              <w:rPr>
                <w:rFonts w:hint="eastAsia"/>
              </w:rPr>
              <w:t>主体的・対話的な</w:t>
            </w:r>
            <w:r w:rsidR="00106137">
              <w:rPr>
                <w:rFonts w:hint="eastAsia"/>
              </w:rPr>
              <w:t>活動</w:t>
            </w:r>
            <w:r w:rsidRPr="00B80980">
              <w:rPr>
                <w:rFonts w:hint="eastAsia"/>
              </w:rPr>
              <w:t>を意識した授業の工夫</w:t>
            </w:r>
          </w:p>
          <w:p w14:paraId="364AACF5" w14:textId="3998691C" w:rsidR="000F0517" w:rsidRDefault="000F0517" w:rsidP="00106137">
            <w:pPr>
              <w:pStyle w:val="ab"/>
              <w:numPr>
                <w:ilvl w:val="0"/>
                <w:numId w:val="5"/>
              </w:numPr>
              <w:ind w:leftChars="0"/>
            </w:pPr>
            <w:r w:rsidRPr="00B80980">
              <w:rPr>
                <w:rFonts w:hint="eastAsia"/>
              </w:rPr>
              <w:t>民間団体や大学などと連携した体験活動や</w:t>
            </w:r>
            <w:r>
              <w:rPr>
                <w:rFonts w:hint="eastAsia"/>
              </w:rPr>
              <w:t>、</w:t>
            </w:r>
            <w:r w:rsidRPr="00B80980">
              <w:rPr>
                <w:rFonts w:hint="eastAsia"/>
              </w:rPr>
              <w:t>京都の特性を活かした芸術や文化に触れる機会</w:t>
            </w:r>
          </w:p>
          <w:p w14:paraId="69DA0041" w14:textId="030B1E65" w:rsidR="000F0517" w:rsidRPr="00B80980" w:rsidRDefault="000F0517" w:rsidP="00A93AF8">
            <w:pPr>
              <w:pStyle w:val="ab"/>
              <w:numPr>
                <w:ilvl w:val="0"/>
                <w:numId w:val="5"/>
              </w:numPr>
              <w:ind w:leftChars="0"/>
            </w:pPr>
            <w:r w:rsidRPr="00B80980">
              <w:rPr>
                <w:rFonts w:hint="eastAsia"/>
              </w:rPr>
              <w:t>スクールカウンセラーを中心とした教育相談体制</w:t>
            </w:r>
            <w:r>
              <w:rPr>
                <w:rFonts w:hint="eastAsia"/>
              </w:rPr>
              <w:t>、</w:t>
            </w:r>
            <w:r w:rsidRPr="00B80980">
              <w:rPr>
                <w:rFonts w:hint="eastAsia"/>
              </w:rPr>
              <w:t>総合育成支援員</w:t>
            </w:r>
            <w:r w:rsidR="00A93AF8">
              <w:rPr>
                <w:rFonts w:hint="eastAsia"/>
              </w:rPr>
              <w:t>等</w:t>
            </w:r>
            <w:r w:rsidRPr="00B80980">
              <w:rPr>
                <w:rFonts w:hint="eastAsia"/>
              </w:rPr>
              <w:t>の</w:t>
            </w:r>
            <w:r w:rsidR="00A93AF8">
              <w:rPr>
                <w:rFonts w:hint="eastAsia"/>
              </w:rPr>
              <w:t>支援体制の</w:t>
            </w:r>
            <w:r w:rsidRPr="00B80980">
              <w:rPr>
                <w:rFonts w:hint="eastAsia"/>
              </w:rPr>
              <w:t>配備</w:t>
            </w:r>
          </w:p>
          <w:p w14:paraId="6B48A1DD" w14:textId="100E43E9" w:rsidR="000F0517" w:rsidRPr="00B80980" w:rsidRDefault="00A93AF8" w:rsidP="00A93AF8">
            <w:pPr>
              <w:ind w:firstLineChars="100" w:firstLine="210"/>
            </w:pPr>
            <w:r>
              <w:rPr>
                <w:rFonts w:hint="eastAsia"/>
              </w:rPr>
              <w:t xml:space="preserve">⑥　</w:t>
            </w:r>
            <w:r w:rsidR="000F0517" w:rsidRPr="00B80980">
              <w:rPr>
                <w:rFonts w:hint="eastAsia"/>
              </w:rPr>
              <w:t>子どもたちが安心して過ごせる</w:t>
            </w:r>
            <w:r w:rsidR="00080A93">
              <w:rPr>
                <w:rFonts w:hint="eastAsia"/>
              </w:rPr>
              <w:t>縦割りの学級編成</w:t>
            </w:r>
          </w:p>
          <w:p w14:paraId="5C769CD6" w14:textId="77777777" w:rsidR="000F0517" w:rsidRPr="00B80980" w:rsidRDefault="000F0517" w:rsidP="000F0517">
            <w:r w:rsidRPr="00B80980">
              <w:rPr>
                <w:rFonts w:hint="eastAsia"/>
              </w:rPr>
              <w:t xml:space="preserve">２．生徒サポート体制　</w:t>
            </w:r>
          </w:p>
          <w:p w14:paraId="4D6B99D4" w14:textId="77777777" w:rsidR="000F0517" w:rsidRPr="00B80980" w:rsidRDefault="000F0517" w:rsidP="000F0517">
            <w:r w:rsidRPr="00B80980">
              <w:rPr>
                <w:rFonts w:hint="eastAsia"/>
              </w:rPr>
              <w:t xml:space="preserve">（１）教育相談体制の充実　</w:t>
            </w:r>
          </w:p>
          <w:p w14:paraId="33F93CEC" w14:textId="3B0CB026" w:rsidR="000F0517" w:rsidRPr="00B80980" w:rsidRDefault="000F0517" w:rsidP="00043814">
            <w:pPr>
              <w:ind w:firstLineChars="100" w:firstLine="210"/>
            </w:pPr>
            <w:r w:rsidRPr="00B80980">
              <w:rPr>
                <w:rFonts w:hint="eastAsia"/>
              </w:rPr>
              <w:t xml:space="preserve">　生徒が学ぼうとする気持ちを大切にし</w:t>
            </w:r>
            <w:r>
              <w:rPr>
                <w:rFonts w:hint="eastAsia"/>
              </w:rPr>
              <w:t>、</w:t>
            </w:r>
            <w:r w:rsidRPr="00B80980">
              <w:rPr>
                <w:rFonts w:hint="eastAsia"/>
              </w:rPr>
              <w:t>心の安定を図るために</w:t>
            </w:r>
            <w:r>
              <w:rPr>
                <w:rFonts w:hint="eastAsia"/>
              </w:rPr>
              <w:t>、</w:t>
            </w:r>
            <w:r w:rsidRPr="00B80980">
              <w:rPr>
                <w:rFonts w:hint="eastAsia"/>
              </w:rPr>
              <w:t>生徒や保護者に寄り添い</w:t>
            </w:r>
            <w:r>
              <w:rPr>
                <w:rFonts w:hint="eastAsia"/>
              </w:rPr>
              <w:t>、</w:t>
            </w:r>
            <w:r w:rsidRPr="00B80980">
              <w:rPr>
                <w:rFonts w:hint="eastAsia"/>
              </w:rPr>
              <w:t>不安や悩みを共有し</w:t>
            </w:r>
            <w:r>
              <w:rPr>
                <w:rFonts w:hint="eastAsia"/>
              </w:rPr>
              <w:t>、</w:t>
            </w:r>
            <w:r w:rsidRPr="00B80980">
              <w:rPr>
                <w:rFonts w:hint="eastAsia"/>
              </w:rPr>
              <w:t>その解消に向けた教育相談体制の整備を図る必要があ</w:t>
            </w:r>
            <w:r w:rsidR="009F438B">
              <w:rPr>
                <w:rFonts w:hint="eastAsia"/>
              </w:rPr>
              <w:t>る</w:t>
            </w:r>
            <w:r w:rsidRPr="00B80980">
              <w:rPr>
                <w:rFonts w:hint="eastAsia"/>
              </w:rPr>
              <w:t>。そこで</w:t>
            </w:r>
            <w:r>
              <w:rPr>
                <w:rFonts w:hint="eastAsia"/>
              </w:rPr>
              <w:t>、</w:t>
            </w:r>
            <w:r w:rsidRPr="00B80980">
              <w:rPr>
                <w:rFonts w:hint="eastAsia"/>
              </w:rPr>
              <w:t>洛風</w:t>
            </w:r>
            <w:r w:rsidR="009F438B">
              <w:rPr>
                <w:rFonts w:hint="eastAsia"/>
              </w:rPr>
              <w:t>中学校</w:t>
            </w:r>
            <w:r w:rsidRPr="00B80980">
              <w:rPr>
                <w:rFonts w:hint="eastAsia"/>
              </w:rPr>
              <w:t>ではスクールカウンセラーやスクールソーシャルワーカー</w:t>
            </w:r>
            <w:r>
              <w:rPr>
                <w:rFonts w:hint="eastAsia"/>
              </w:rPr>
              <w:t>、</w:t>
            </w:r>
            <w:r w:rsidRPr="00B80980">
              <w:rPr>
                <w:rFonts w:hint="eastAsia"/>
              </w:rPr>
              <w:t>総合育成支援員</w:t>
            </w:r>
            <w:r>
              <w:rPr>
                <w:rFonts w:hint="eastAsia"/>
              </w:rPr>
              <w:t>、</w:t>
            </w:r>
            <w:r w:rsidRPr="00B80980">
              <w:rPr>
                <w:rFonts w:hint="eastAsia"/>
              </w:rPr>
              <w:t>洛風パル</w:t>
            </w:r>
            <w:r w:rsidR="006A497F">
              <w:rPr>
                <w:rFonts w:hint="eastAsia"/>
              </w:rPr>
              <w:t>（心理学系インターンシップ）、</w:t>
            </w:r>
            <w:r w:rsidR="00043814">
              <w:rPr>
                <w:rFonts w:hint="eastAsia"/>
              </w:rPr>
              <w:t>学生ボランティア</w:t>
            </w:r>
            <w:r w:rsidRPr="00B80980">
              <w:rPr>
                <w:rFonts w:hint="eastAsia"/>
              </w:rPr>
              <w:t>の配置など</w:t>
            </w:r>
            <w:r>
              <w:rPr>
                <w:rFonts w:hint="eastAsia"/>
              </w:rPr>
              <w:t>、</w:t>
            </w:r>
            <w:r w:rsidRPr="00B80980">
              <w:rPr>
                <w:rFonts w:hint="eastAsia"/>
              </w:rPr>
              <w:t>教職員と共に多くの</w:t>
            </w:r>
            <w:r w:rsidR="00043814">
              <w:rPr>
                <w:rFonts w:hint="eastAsia"/>
              </w:rPr>
              <w:t>大人の</w:t>
            </w:r>
            <w:r w:rsidRPr="00B80980">
              <w:rPr>
                <w:rFonts w:hint="eastAsia"/>
              </w:rPr>
              <w:t>目で生徒を見守る体制を整備</w:t>
            </w:r>
            <w:r w:rsidR="00043814">
              <w:rPr>
                <w:rFonts w:hint="eastAsia"/>
              </w:rPr>
              <w:t>し、授業者＋αの見守り体制を全ての授業において実現する。</w:t>
            </w:r>
            <w:r w:rsidR="009F438B">
              <w:rPr>
                <w:rFonts w:hint="eastAsia"/>
              </w:rPr>
              <w:t>生徒からの</w:t>
            </w:r>
            <w:r w:rsidRPr="00B80980">
              <w:rPr>
                <w:rFonts w:hint="eastAsia"/>
              </w:rPr>
              <w:t>サインを</w:t>
            </w:r>
            <w:r w:rsidR="009F438B">
              <w:rPr>
                <w:rFonts w:hint="eastAsia"/>
              </w:rPr>
              <w:t>的確に</w:t>
            </w:r>
            <w:r w:rsidRPr="00B80980">
              <w:rPr>
                <w:rFonts w:hint="eastAsia"/>
              </w:rPr>
              <w:t>受けとめるチャンスを逃さず</w:t>
            </w:r>
            <w:r>
              <w:rPr>
                <w:rFonts w:hint="eastAsia"/>
              </w:rPr>
              <w:t>、</w:t>
            </w:r>
            <w:r w:rsidRPr="00B80980">
              <w:rPr>
                <w:rFonts w:hint="eastAsia"/>
              </w:rPr>
              <w:t>みんなで支えあうチームワークを軸に相談機能の充実を目指</w:t>
            </w:r>
            <w:r w:rsidR="009F438B">
              <w:rPr>
                <w:rFonts w:hint="eastAsia"/>
              </w:rPr>
              <w:t>す</w:t>
            </w:r>
            <w:r w:rsidRPr="00B80980">
              <w:rPr>
                <w:rFonts w:hint="eastAsia"/>
              </w:rPr>
              <w:t>。</w:t>
            </w:r>
          </w:p>
          <w:p w14:paraId="3673FF98" w14:textId="0972823A" w:rsidR="000F0517" w:rsidRPr="00B80980" w:rsidRDefault="000F0517" w:rsidP="00861E75">
            <w:pPr>
              <w:ind w:firstLineChars="100" w:firstLine="210"/>
            </w:pPr>
            <w:r w:rsidRPr="00B80980">
              <w:rPr>
                <w:rFonts w:hint="eastAsia"/>
              </w:rPr>
              <w:t>また</w:t>
            </w:r>
            <w:r>
              <w:rPr>
                <w:rFonts w:hint="eastAsia"/>
              </w:rPr>
              <w:t>、</w:t>
            </w:r>
            <w:r w:rsidRPr="00B80980">
              <w:rPr>
                <w:rFonts w:hint="eastAsia"/>
              </w:rPr>
              <w:t>個々の子どもの困りごと</w:t>
            </w:r>
            <w:r w:rsidR="009F438B">
              <w:rPr>
                <w:rFonts w:hint="eastAsia"/>
              </w:rPr>
              <w:t>の</w:t>
            </w:r>
            <w:r w:rsidRPr="00B80980">
              <w:rPr>
                <w:rFonts w:hint="eastAsia"/>
              </w:rPr>
              <w:t>多様</w:t>
            </w:r>
            <w:r w:rsidR="009F438B">
              <w:rPr>
                <w:rFonts w:hint="eastAsia"/>
              </w:rPr>
              <w:t>な背景を適切にとらえ</w:t>
            </w:r>
            <w:r>
              <w:rPr>
                <w:rFonts w:hint="eastAsia"/>
              </w:rPr>
              <w:t>、</w:t>
            </w:r>
            <w:r w:rsidRPr="00B80980">
              <w:rPr>
                <w:rFonts w:hint="eastAsia"/>
              </w:rPr>
              <w:t>生徒指導</w:t>
            </w:r>
            <w:r>
              <w:rPr>
                <w:rFonts w:hint="eastAsia"/>
              </w:rPr>
              <w:t>、</w:t>
            </w:r>
            <w:r w:rsidRPr="00B80980">
              <w:rPr>
                <w:rFonts w:hint="eastAsia"/>
              </w:rPr>
              <w:t>教育相談や特別支援の対応のあり方を共通理解できるように</w:t>
            </w:r>
            <w:r>
              <w:rPr>
                <w:rFonts w:hint="eastAsia"/>
              </w:rPr>
              <w:t>、</w:t>
            </w:r>
            <w:r w:rsidR="009F438B">
              <w:rPr>
                <w:rFonts w:hint="eastAsia"/>
              </w:rPr>
              <w:t>職員</w:t>
            </w:r>
            <w:r w:rsidR="00043814">
              <w:rPr>
                <w:rFonts w:hint="eastAsia"/>
              </w:rPr>
              <w:t>間</w:t>
            </w:r>
            <w:r w:rsidR="009F438B">
              <w:rPr>
                <w:rFonts w:hint="eastAsia"/>
              </w:rPr>
              <w:t>の</w:t>
            </w:r>
            <w:r w:rsidRPr="00B80980">
              <w:rPr>
                <w:rFonts w:hint="eastAsia"/>
              </w:rPr>
              <w:t>情報交換を通して</w:t>
            </w:r>
            <w:r w:rsidR="009F438B">
              <w:rPr>
                <w:rFonts w:hint="eastAsia"/>
              </w:rPr>
              <w:t>常に</w:t>
            </w:r>
            <w:r w:rsidRPr="00B80980">
              <w:rPr>
                <w:rFonts w:hint="eastAsia"/>
              </w:rPr>
              <w:t>共有</w:t>
            </w:r>
            <w:r w:rsidR="009F438B">
              <w:rPr>
                <w:rFonts w:hint="eastAsia"/>
              </w:rPr>
              <w:t>を心がける</w:t>
            </w:r>
            <w:r w:rsidRPr="00B80980">
              <w:rPr>
                <w:rFonts w:hint="eastAsia"/>
              </w:rPr>
              <w:t>。子どもたち</w:t>
            </w:r>
            <w:r w:rsidR="009F438B">
              <w:rPr>
                <w:rFonts w:hint="eastAsia"/>
              </w:rPr>
              <w:t>の安心感</w:t>
            </w:r>
            <w:r w:rsidRPr="00B80980">
              <w:rPr>
                <w:rFonts w:hint="eastAsia"/>
              </w:rPr>
              <w:t>を常に意識し</w:t>
            </w:r>
            <w:r>
              <w:rPr>
                <w:rFonts w:hint="eastAsia"/>
              </w:rPr>
              <w:t>、</w:t>
            </w:r>
            <w:r w:rsidRPr="00B80980">
              <w:rPr>
                <w:rFonts w:hint="eastAsia"/>
              </w:rPr>
              <w:t>「誰もが心地よい風を感じて生活できる洛風中学校」として</w:t>
            </w:r>
            <w:r>
              <w:rPr>
                <w:rFonts w:hint="eastAsia"/>
              </w:rPr>
              <w:t>、</w:t>
            </w:r>
            <w:r w:rsidRPr="00B80980">
              <w:rPr>
                <w:rFonts w:hint="eastAsia"/>
              </w:rPr>
              <w:t>教職員も生徒も日々洛風をよりよくすることを</w:t>
            </w:r>
            <w:r w:rsidR="009F438B">
              <w:rPr>
                <w:rFonts w:hint="eastAsia"/>
              </w:rPr>
              <w:t>目指す</w:t>
            </w:r>
            <w:r w:rsidRPr="00B80980">
              <w:rPr>
                <w:rFonts w:hint="eastAsia"/>
              </w:rPr>
              <w:t>。基本とする指導の在り方</w:t>
            </w:r>
            <w:r w:rsidR="00861E75">
              <w:rPr>
                <w:rFonts w:hint="eastAsia"/>
              </w:rPr>
              <w:t>として以下の３点を挙げる。</w:t>
            </w:r>
          </w:p>
          <w:p w14:paraId="5A3E8456" w14:textId="6E5778C3" w:rsidR="00043814" w:rsidRPr="00B80980" w:rsidRDefault="000F0517" w:rsidP="00043814">
            <w:pPr>
              <w:pStyle w:val="ab"/>
              <w:numPr>
                <w:ilvl w:val="0"/>
                <w:numId w:val="7"/>
              </w:numPr>
              <w:ind w:leftChars="0"/>
            </w:pPr>
            <w:r w:rsidRPr="00B80980">
              <w:rPr>
                <w:rFonts w:hint="eastAsia"/>
              </w:rPr>
              <w:t>生徒の問題行動や課題を</w:t>
            </w:r>
            <w:r>
              <w:rPr>
                <w:rFonts w:hint="eastAsia"/>
              </w:rPr>
              <w:t>、</w:t>
            </w:r>
            <w:r w:rsidRPr="00B80980">
              <w:rPr>
                <w:rFonts w:hint="eastAsia"/>
              </w:rPr>
              <w:t>個人の性格や意思・努力によるものではなく困りごとと捉える「</w:t>
            </w:r>
            <w:r w:rsidR="009F438B">
              <w:rPr>
                <w:rFonts w:hint="eastAsia"/>
              </w:rPr>
              <w:t>見</w:t>
            </w:r>
            <w:r w:rsidRPr="00B80980">
              <w:rPr>
                <w:rFonts w:hint="eastAsia"/>
              </w:rPr>
              <w:t>る目・感性」を大切</w:t>
            </w:r>
            <w:r w:rsidR="009F438B">
              <w:rPr>
                <w:rFonts w:hint="eastAsia"/>
              </w:rPr>
              <w:t>にする</w:t>
            </w:r>
            <w:r w:rsidRPr="00B80980">
              <w:rPr>
                <w:rFonts w:hint="eastAsia"/>
              </w:rPr>
              <w:t>。</w:t>
            </w:r>
          </w:p>
          <w:p w14:paraId="65904CE1" w14:textId="07504B71" w:rsidR="000F0517" w:rsidRPr="00B80980" w:rsidRDefault="000F0517" w:rsidP="00043814">
            <w:pPr>
              <w:pStyle w:val="ab"/>
              <w:numPr>
                <w:ilvl w:val="0"/>
                <w:numId w:val="7"/>
              </w:numPr>
              <w:ind w:leftChars="0"/>
            </w:pPr>
            <w:r w:rsidRPr="00B80980">
              <w:rPr>
                <w:rFonts w:hint="eastAsia"/>
              </w:rPr>
              <w:lastRenderedPageBreak/>
              <w:t>スタッフ全員が</w:t>
            </w:r>
            <w:r>
              <w:rPr>
                <w:rFonts w:hint="eastAsia"/>
              </w:rPr>
              <w:t>、</w:t>
            </w:r>
            <w:r w:rsidRPr="00B80980">
              <w:rPr>
                <w:rFonts w:hint="eastAsia"/>
              </w:rPr>
              <w:t>生徒</w:t>
            </w:r>
            <w:r w:rsidR="009F438B">
              <w:rPr>
                <w:rFonts w:hint="eastAsia"/>
              </w:rPr>
              <w:t>全員</w:t>
            </w:r>
            <w:r w:rsidRPr="00B80980">
              <w:rPr>
                <w:rFonts w:hint="eastAsia"/>
              </w:rPr>
              <w:t>の担当であるという意識で生徒と関わり</w:t>
            </w:r>
            <w:r>
              <w:rPr>
                <w:rFonts w:hint="eastAsia"/>
              </w:rPr>
              <w:t>、</w:t>
            </w:r>
            <w:r w:rsidRPr="00B80980">
              <w:rPr>
                <w:rFonts w:hint="eastAsia"/>
              </w:rPr>
              <w:t>多くのスタッフの目で</w:t>
            </w:r>
            <w:r w:rsidR="009F438B">
              <w:rPr>
                <w:rFonts w:hint="eastAsia"/>
              </w:rPr>
              <w:t>一人の</w:t>
            </w:r>
            <w:r w:rsidRPr="00B80980">
              <w:rPr>
                <w:rFonts w:hint="eastAsia"/>
              </w:rPr>
              <w:t>生徒を多面的に捉え</w:t>
            </w:r>
            <w:r>
              <w:rPr>
                <w:rFonts w:hint="eastAsia"/>
              </w:rPr>
              <w:t>、</w:t>
            </w:r>
            <w:r w:rsidRPr="00B80980">
              <w:rPr>
                <w:rFonts w:hint="eastAsia"/>
              </w:rPr>
              <w:t>率直に意見交換することを大切に</w:t>
            </w:r>
            <w:r w:rsidR="009F438B">
              <w:rPr>
                <w:rFonts w:hint="eastAsia"/>
              </w:rPr>
              <w:t>する</w:t>
            </w:r>
            <w:r w:rsidR="00043814">
              <w:rPr>
                <w:rFonts w:hint="eastAsia"/>
              </w:rPr>
              <w:t>。</w:t>
            </w:r>
          </w:p>
          <w:p w14:paraId="6BE23E36" w14:textId="0531301C" w:rsidR="000F0517" w:rsidRDefault="000F0517" w:rsidP="00043814">
            <w:pPr>
              <w:pStyle w:val="ab"/>
              <w:numPr>
                <w:ilvl w:val="0"/>
                <w:numId w:val="7"/>
              </w:numPr>
              <w:ind w:leftChars="0"/>
            </w:pPr>
            <w:r w:rsidRPr="00B80980">
              <w:rPr>
                <w:rFonts w:hint="eastAsia"/>
              </w:rPr>
              <w:t>あたたかい雰囲気やおだやかな態度で子どもを</w:t>
            </w:r>
            <w:r w:rsidR="009F438B">
              <w:rPr>
                <w:rFonts w:hint="eastAsia"/>
              </w:rPr>
              <w:t>見守り</w:t>
            </w:r>
            <w:r>
              <w:rPr>
                <w:rFonts w:hint="eastAsia"/>
              </w:rPr>
              <w:t>、</w:t>
            </w:r>
            <w:r w:rsidRPr="00B80980">
              <w:rPr>
                <w:rFonts w:hint="eastAsia"/>
              </w:rPr>
              <w:t>話に耳を傾け</w:t>
            </w:r>
            <w:r>
              <w:rPr>
                <w:rFonts w:hint="eastAsia"/>
              </w:rPr>
              <w:t>、</w:t>
            </w:r>
            <w:r w:rsidRPr="00B80980">
              <w:rPr>
                <w:rFonts w:hint="eastAsia"/>
              </w:rPr>
              <w:t>適切な助言をするなど</w:t>
            </w:r>
            <w:r>
              <w:rPr>
                <w:rFonts w:hint="eastAsia"/>
              </w:rPr>
              <w:t>、</w:t>
            </w:r>
            <w:r w:rsidR="00043814">
              <w:rPr>
                <w:rFonts w:hint="eastAsia"/>
              </w:rPr>
              <w:t>生</w:t>
            </w:r>
            <w:r w:rsidRPr="00B80980">
              <w:rPr>
                <w:rFonts w:hint="eastAsia"/>
              </w:rPr>
              <w:t>徒とのふれあいを大切</w:t>
            </w:r>
            <w:r w:rsidR="009F438B">
              <w:rPr>
                <w:rFonts w:hint="eastAsia"/>
              </w:rPr>
              <w:t>にする</w:t>
            </w:r>
            <w:r w:rsidRPr="00B80980">
              <w:rPr>
                <w:rFonts w:hint="eastAsia"/>
              </w:rPr>
              <w:t>。</w:t>
            </w:r>
          </w:p>
          <w:p w14:paraId="61797BBA" w14:textId="0CD2E502" w:rsidR="000F0517" w:rsidRPr="00B80980" w:rsidRDefault="004E3559" w:rsidP="000F0517">
            <w:r>
              <w:rPr>
                <w:rFonts w:hint="eastAsia"/>
              </w:rPr>
              <w:t>（２）</w:t>
            </w:r>
            <w:r w:rsidR="000F0517" w:rsidRPr="00B80980">
              <w:rPr>
                <w:rFonts w:hint="eastAsia"/>
              </w:rPr>
              <w:t>スクールカウンセラー（ＳＣ）やスクールソーシャルワーカー（ＳＳＷ）の</w:t>
            </w:r>
            <w:r>
              <w:rPr>
                <w:rFonts w:hint="eastAsia"/>
              </w:rPr>
              <w:t>活用</w:t>
            </w:r>
            <w:r w:rsidR="000F0517" w:rsidRPr="00B80980">
              <w:rPr>
                <w:rFonts w:hint="eastAsia"/>
              </w:rPr>
              <w:t xml:space="preserve"> </w:t>
            </w:r>
          </w:p>
          <w:p w14:paraId="0C8C6DCF" w14:textId="7D63A79A" w:rsidR="000F0517" w:rsidRPr="00B80980" w:rsidRDefault="004E3559" w:rsidP="00043814">
            <w:pPr>
              <w:ind w:firstLineChars="200" w:firstLine="420"/>
            </w:pPr>
            <w:r>
              <w:rPr>
                <w:rFonts w:hint="eastAsia"/>
              </w:rPr>
              <w:t>①</w:t>
            </w:r>
            <w:r w:rsidR="000F0517" w:rsidRPr="00B80980">
              <w:rPr>
                <w:rFonts w:hint="eastAsia"/>
              </w:rPr>
              <w:t>教職員へのコンサルテーション及び研修指導</w:t>
            </w:r>
            <w:r w:rsidR="000F0517">
              <w:rPr>
                <w:rFonts w:hint="eastAsia"/>
              </w:rPr>
              <w:t>、</w:t>
            </w:r>
            <w:r w:rsidR="000F0517" w:rsidRPr="00B80980">
              <w:rPr>
                <w:rFonts w:hint="eastAsia"/>
              </w:rPr>
              <w:t>学校運営の指導助言</w:t>
            </w:r>
          </w:p>
          <w:p w14:paraId="025D4C82" w14:textId="5664F776" w:rsidR="000F0517" w:rsidRPr="00B80980" w:rsidRDefault="004E3559" w:rsidP="00043814">
            <w:pPr>
              <w:ind w:firstLineChars="200" w:firstLine="420"/>
            </w:pPr>
            <w:r>
              <w:rPr>
                <w:rFonts w:hint="eastAsia"/>
              </w:rPr>
              <w:t>②</w:t>
            </w:r>
            <w:r w:rsidR="000F0517" w:rsidRPr="00B80980">
              <w:rPr>
                <w:rFonts w:hint="eastAsia"/>
              </w:rPr>
              <w:t>生徒へのサポート及び</w:t>
            </w:r>
            <w:r w:rsidR="00043814">
              <w:rPr>
                <w:rFonts w:hint="eastAsia"/>
              </w:rPr>
              <w:t>生徒、保護者</w:t>
            </w:r>
            <w:r w:rsidR="000F0517" w:rsidRPr="00B80980">
              <w:rPr>
                <w:rFonts w:hint="eastAsia"/>
              </w:rPr>
              <w:t>の相談活動</w:t>
            </w:r>
          </w:p>
          <w:p w14:paraId="504CD471" w14:textId="1E3FDBF2" w:rsidR="000F0517" w:rsidRPr="00B80980" w:rsidRDefault="004E3559" w:rsidP="00043814">
            <w:pPr>
              <w:ind w:firstLineChars="200" w:firstLine="420"/>
            </w:pPr>
            <w:r>
              <w:rPr>
                <w:rFonts w:hint="eastAsia"/>
              </w:rPr>
              <w:t>③</w:t>
            </w:r>
            <w:r w:rsidR="00043814">
              <w:rPr>
                <w:rFonts w:hint="eastAsia"/>
              </w:rPr>
              <w:t>保護者</w:t>
            </w:r>
            <w:r w:rsidR="000F0517" w:rsidRPr="00B80980">
              <w:rPr>
                <w:rFonts w:hint="eastAsia"/>
              </w:rPr>
              <w:t>及び「カウンセラーを囲む会</w:t>
            </w:r>
            <w:r>
              <w:rPr>
                <w:rFonts w:hint="eastAsia"/>
              </w:rPr>
              <w:t>（名称の変更を検討中）</w:t>
            </w:r>
            <w:r w:rsidR="000F0517" w:rsidRPr="00B80980">
              <w:rPr>
                <w:rFonts w:hint="eastAsia"/>
              </w:rPr>
              <w:t>」への支援</w:t>
            </w:r>
          </w:p>
          <w:p w14:paraId="2E7EDC41" w14:textId="61E06E9B" w:rsidR="000F0517" w:rsidRPr="00B80980" w:rsidRDefault="004E3559" w:rsidP="004E3559">
            <w:r>
              <w:rPr>
                <w:rFonts w:hint="eastAsia"/>
              </w:rPr>
              <w:t>（３）</w:t>
            </w:r>
            <w:r w:rsidR="000F0517" w:rsidRPr="00B80980">
              <w:rPr>
                <w:rFonts w:hint="eastAsia"/>
              </w:rPr>
              <w:t>総合育成支援員</w:t>
            </w:r>
            <w:r w:rsidR="000F0517">
              <w:rPr>
                <w:rFonts w:hint="eastAsia"/>
              </w:rPr>
              <w:t>、</w:t>
            </w:r>
            <w:r w:rsidR="000F0517" w:rsidRPr="00B80980">
              <w:rPr>
                <w:rFonts w:hint="eastAsia"/>
              </w:rPr>
              <w:t>洛風パル</w:t>
            </w:r>
            <w:r w:rsidR="006A497F">
              <w:rPr>
                <w:rFonts w:hint="eastAsia"/>
              </w:rPr>
              <w:t>（心理学系インターンシップ）、</w:t>
            </w:r>
            <w:r w:rsidR="00043814">
              <w:rPr>
                <w:rFonts w:hint="eastAsia"/>
              </w:rPr>
              <w:t>学生ボランティア</w:t>
            </w:r>
            <w:r w:rsidR="000F0517" w:rsidRPr="00B80980">
              <w:rPr>
                <w:rFonts w:hint="eastAsia"/>
              </w:rPr>
              <w:t>の</w:t>
            </w:r>
            <w:r>
              <w:rPr>
                <w:rFonts w:hint="eastAsia"/>
              </w:rPr>
              <w:t>活用</w:t>
            </w:r>
            <w:r w:rsidR="000F0517" w:rsidRPr="00B80980">
              <w:rPr>
                <w:rFonts w:hint="eastAsia"/>
              </w:rPr>
              <w:t xml:space="preserve"> </w:t>
            </w:r>
          </w:p>
          <w:p w14:paraId="53D474FE" w14:textId="352F844E" w:rsidR="000F0517" w:rsidRDefault="004E3559" w:rsidP="00043814">
            <w:pPr>
              <w:ind w:firstLineChars="200" w:firstLine="420"/>
            </w:pPr>
            <w:r>
              <w:rPr>
                <w:rFonts w:hint="eastAsia"/>
              </w:rPr>
              <w:t>①</w:t>
            </w:r>
            <w:r w:rsidR="000F0517" w:rsidRPr="00B80980">
              <w:rPr>
                <w:rFonts w:hint="eastAsia"/>
              </w:rPr>
              <w:t>子どもの心</w:t>
            </w:r>
            <w:r>
              <w:rPr>
                <w:rFonts w:hint="eastAsia"/>
              </w:rPr>
              <w:t>に</w:t>
            </w:r>
            <w:r w:rsidR="000F0517" w:rsidRPr="00B80980">
              <w:rPr>
                <w:rFonts w:hint="eastAsia"/>
              </w:rPr>
              <w:t>寄り添うとともに</w:t>
            </w:r>
            <w:r w:rsidR="000F0517">
              <w:rPr>
                <w:rFonts w:hint="eastAsia"/>
              </w:rPr>
              <w:t>、</w:t>
            </w:r>
            <w:r w:rsidR="000F0517" w:rsidRPr="00B80980">
              <w:rPr>
                <w:rFonts w:hint="eastAsia"/>
              </w:rPr>
              <w:t>健</w:t>
            </w:r>
            <w:r w:rsidR="00043814">
              <w:rPr>
                <w:rFonts w:hint="eastAsia"/>
              </w:rPr>
              <w:t>全</w:t>
            </w:r>
            <w:r w:rsidR="000F0517" w:rsidRPr="00B80980">
              <w:rPr>
                <w:rFonts w:hint="eastAsia"/>
              </w:rPr>
              <w:t>な</w:t>
            </w:r>
            <w:r w:rsidR="00043814">
              <w:rPr>
                <w:rFonts w:hint="eastAsia"/>
              </w:rPr>
              <w:t>青少年</w:t>
            </w:r>
            <w:r w:rsidR="000F0517" w:rsidRPr="00B80980">
              <w:rPr>
                <w:rFonts w:hint="eastAsia"/>
              </w:rPr>
              <w:t>モデル</w:t>
            </w:r>
            <w:r w:rsidR="00043814">
              <w:rPr>
                <w:rFonts w:hint="eastAsia"/>
              </w:rPr>
              <w:t>として</w:t>
            </w:r>
            <w:r w:rsidR="000F0517" w:rsidRPr="00B80980">
              <w:rPr>
                <w:rFonts w:hint="eastAsia"/>
              </w:rPr>
              <w:t>の役割</w:t>
            </w:r>
          </w:p>
          <w:p w14:paraId="189903C6" w14:textId="72F38DAD" w:rsidR="000F0517" w:rsidRPr="00B80980" w:rsidRDefault="004E3559" w:rsidP="00043814">
            <w:pPr>
              <w:ind w:firstLineChars="200" w:firstLine="420"/>
            </w:pPr>
            <w:r>
              <w:rPr>
                <w:rFonts w:hint="eastAsia"/>
              </w:rPr>
              <w:t>②</w:t>
            </w:r>
            <w:r w:rsidR="000F0517" w:rsidRPr="00B80980">
              <w:rPr>
                <w:rFonts w:hint="eastAsia"/>
              </w:rPr>
              <w:t>子どもの目線に立ったきめ細やかな学習支援</w:t>
            </w:r>
          </w:p>
          <w:p w14:paraId="4132920E" w14:textId="6B73489D" w:rsidR="000F0517" w:rsidRPr="00B80980" w:rsidRDefault="004E3559" w:rsidP="000F0517">
            <w:r>
              <w:rPr>
                <w:rFonts w:hint="eastAsia"/>
              </w:rPr>
              <w:t>（４）</w:t>
            </w:r>
            <w:r w:rsidR="000F0517" w:rsidRPr="00B80980">
              <w:rPr>
                <w:rFonts w:hint="eastAsia"/>
              </w:rPr>
              <w:t>こどもパトナとの連携</w:t>
            </w:r>
            <w:r w:rsidR="000F0517" w:rsidRPr="00B80980">
              <w:rPr>
                <w:rFonts w:hint="eastAsia"/>
              </w:rPr>
              <w:t xml:space="preserve"> </w:t>
            </w:r>
          </w:p>
          <w:p w14:paraId="1AF4EE30" w14:textId="76981D32" w:rsidR="000F0517" w:rsidRPr="00B80980" w:rsidRDefault="000F0517" w:rsidP="000F0517">
            <w:r w:rsidRPr="00B80980">
              <w:rPr>
                <w:rFonts w:hint="eastAsia"/>
              </w:rPr>
              <w:t xml:space="preserve">　生徒理解を基本としたカウンセリングと生徒指導の総合力を活かした活動を展開</w:t>
            </w:r>
            <w:r w:rsidR="004E3559">
              <w:rPr>
                <w:rFonts w:hint="eastAsia"/>
              </w:rPr>
              <w:t>するべく、カウ</w:t>
            </w:r>
            <w:r w:rsidRPr="00B80980">
              <w:rPr>
                <w:rFonts w:hint="eastAsia"/>
              </w:rPr>
              <w:t>ンセリングセンター・生徒指導課</w:t>
            </w:r>
            <w:r w:rsidR="00043814">
              <w:rPr>
                <w:rFonts w:hint="eastAsia"/>
              </w:rPr>
              <w:t>・ふれあいの杜</w:t>
            </w:r>
            <w:r w:rsidRPr="00B80980">
              <w:rPr>
                <w:rFonts w:hint="eastAsia"/>
              </w:rPr>
              <w:t>と積極的に連携</w:t>
            </w:r>
            <w:r w:rsidR="004E3559">
              <w:rPr>
                <w:rFonts w:hint="eastAsia"/>
              </w:rPr>
              <w:t>する。</w:t>
            </w:r>
            <w:r w:rsidRPr="00B80980">
              <w:rPr>
                <w:rFonts w:hint="eastAsia"/>
              </w:rPr>
              <w:t>教育相談による支援はもとより</w:t>
            </w:r>
            <w:r>
              <w:rPr>
                <w:rFonts w:hint="eastAsia"/>
              </w:rPr>
              <w:t>、</w:t>
            </w:r>
            <w:r w:rsidRPr="00B80980">
              <w:rPr>
                <w:rFonts w:hint="eastAsia"/>
              </w:rPr>
              <w:t>日常生活を行うにあたって人として守るべき社会的な規範などといった「枠組み」についても</w:t>
            </w:r>
            <w:r>
              <w:rPr>
                <w:rFonts w:hint="eastAsia"/>
              </w:rPr>
              <w:t>、</w:t>
            </w:r>
            <w:r w:rsidRPr="00B80980">
              <w:rPr>
                <w:rFonts w:hint="eastAsia"/>
              </w:rPr>
              <w:t>生徒がその本質を理解し</w:t>
            </w:r>
            <w:r>
              <w:rPr>
                <w:rFonts w:hint="eastAsia"/>
              </w:rPr>
              <w:t>、</w:t>
            </w:r>
            <w:r w:rsidRPr="00B80980">
              <w:rPr>
                <w:rFonts w:hint="eastAsia"/>
              </w:rPr>
              <w:t>行動できるよう徹底した指導を</w:t>
            </w:r>
            <w:r w:rsidR="004E3559">
              <w:rPr>
                <w:rFonts w:hint="eastAsia"/>
              </w:rPr>
              <w:t>仰ぐ</w:t>
            </w:r>
            <w:r w:rsidRPr="00B80980">
              <w:rPr>
                <w:rFonts w:hint="eastAsia"/>
              </w:rPr>
              <w:t>。また</w:t>
            </w:r>
            <w:r>
              <w:rPr>
                <w:rFonts w:hint="eastAsia"/>
              </w:rPr>
              <w:t>、</w:t>
            </w:r>
            <w:r w:rsidRPr="00B80980">
              <w:rPr>
                <w:rFonts w:hint="eastAsia"/>
              </w:rPr>
              <w:t>不登校相談支援センターやふれあいの杜とは</w:t>
            </w:r>
            <w:r>
              <w:rPr>
                <w:rFonts w:hint="eastAsia"/>
              </w:rPr>
              <w:t>、</w:t>
            </w:r>
            <w:r w:rsidRPr="00B80980">
              <w:rPr>
                <w:rFonts w:hint="eastAsia"/>
              </w:rPr>
              <w:t>施設面の共有等も含め転入学に係わる運営面や生徒指導面でも積極的に連携し</w:t>
            </w:r>
            <w:r>
              <w:rPr>
                <w:rFonts w:hint="eastAsia"/>
              </w:rPr>
              <w:t>、</w:t>
            </w:r>
            <w:r w:rsidR="004E3559">
              <w:rPr>
                <w:rFonts w:hint="eastAsia"/>
              </w:rPr>
              <w:t>生徒の生活背景について情報共有</w:t>
            </w:r>
            <w:r w:rsidRPr="00B80980">
              <w:rPr>
                <w:rFonts w:hint="eastAsia"/>
              </w:rPr>
              <w:t>を図ってい</w:t>
            </w:r>
            <w:r w:rsidR="004E3559">
              <w:rPr>
                <w:rFonts w:hint="eastAsia"/>
              </w:rPr>
              <w:t>く</w:t>
            </w:r>
            <w:r w:rsidRPr="00B80980">
              <w:rPr>
                <w:rFonts w:hint="eastAsia"/>
              </w:rPr>
              <w:t>。</w:t>
            </w:r>
            <w:r w:rsidR="00043814">
              <w:rPr>
                <w:rFonts w:hint="eastAsia"/>
              </w:rPr>
              <w:t>昨今の不登校の</w:t>
            </w:r>
            <w:r w:rsidR="00341F68">
              <w:rPr>
                <w:rFonts w:hint="eastAsia"/>
              </w:rPr>
              <w:t>多様な現状に合わせて、本校への登校刺激として、あるいは段階的な登校に向けた支援策として、各課との連携を積極的に模索していく。</w:t>
            </w:r>
          </w:p>
          <w:p w14:paraId="41626674" w14:textId="4E6FD338" w:rsidR="000F0517" w:rsidRPr="00B80980" w:rsidRDefault="004E3559" w:rsidP="000F0517">
            <w:r>
              <w:rPr>
                <w:rFonts w:hint="eastAsia"/>
              </w:rPr>
              <w:t>（５）</w:t>
            </w:r>
            <w:r w:rsidR="000F0517" w:rsidRPr="00B80980">
              <w:rPr>
                <w:rFonts w:hint="eastAsia"/>
              </w:rPr>
              <w:t>生徒指導課・不登校相談支援センター及び洛友中学校との連携</w:t>
            </w:r>
          </w:p>
          <w:p w14:paraId="770140C3" w14:textId="25A53592" w:rsidR="000F0517" w:rsidRPr="00B80980" w:rsidRDefault="000F0517" w:rsidP="000F0517">
            <w:r w:rsidRPr="00B80980">
              <w:rPr>
                <w:rFonts w:hint="eastAsia"/>
              </w:rPr>
              <w:t xml:space="preserve">　不登校相談支援センターとは</w:t>
            </w:r>
            <w:r>
              <w:rPr>
                <w:rFonts w:hint="eastAsia"/>
              </w:rPr>
              <w:t>、</w:t>
            </w:r>
            <w:r w:rsidRPr="00B80980">
              <w:rPr>
                <w:rFonts w:hint="eastAsia"/>
              </w:rPr>
              <w:t>各ふれあいの杜の活動状況とも合わせて</w:t>
            </w:r>
            <w:r>
              <w:rPr>
                <w:rFonts w:hint="eastAsia"/>
              </w:rPr>
              <w:t>、</w:t>
            </w:r>
            <w:r w:rsidRPr="00B80980">
              <w:rPr>
                <w:rFonts w:hint="eastAsia"/>
              </w:rPr>
              <w:t>日常的に不登校相談に関わる生徒の状況を共有し</w:t>
            </w:r>
            <w:r>
              <w:rPr>
                <w:rFonts w:hint="eastAsia"/>
              </w:rPr>
              <w:t>、</w:t>
            </w:r>
            <w:r w:rsidRPr="00B80980">
              <w:rPr>
                <w:rFonts w:hint="eastAsia"/>
              </w:rPr>
              <w:t>アセスメントや対応の共通理解が図れるように</w:t>
            </w:r>
            <w:r w:rsidR="004E3559">
              <w:rPr>
                <w:rFonts w:hint="eastAsia"/>
              </w:rPr>
              <w:t>する</w:t>
            </w:r>
            <w:r w:rsidRPr="00B80980">
              <w:rPr>
                <w:rFonts w:hint="eastAsia"/>
              </w:rPr>
              <w:t>。洛友中学校とも連携して</w:t>
            </w:r>
            <w:r>
              <w:rPr>
                <w:rFonts w:hint="eastAsia"/>
              </w:rPr>
              <w:t>、</w:t>
            </w:r>
            <w:r w:rsidRPr="00B80980">
              <w:rPr>
                <w:rFonts w:hint="eastAsia"/>
              </w:rPr>
              <w:t>全市的な視野に立って不登校対応</w:t>
            </w:r>
            <w:r w:rsidR="004E3559">
              <w:rPr>
                <w:rFonts w:hint="eastAsia"/>
              </w:rPr>
              <w:t>について研修を進めたい。</w:t>
            </w:r>
            <w:r w:rsidR="00341F68">
              <w:rPr>
                <w:rFonts w:hint="eastAsia"/>
              </w:rPr>
              <w:t>また、各地の不登校特例校への視察や、合同研修の機会も積極的に設けることを通じて、各校の教職員の困りを共有し、よりよい学校づくりに役立てられるような交流の機会を探る。</w:t>
            </w:r>
          </w:p>
          <w:p w14:paraId="061E63C4" w14:textId="654B8C2F" w:rsidR="000F0517" w:rsidRPr="00B80980" w:rsidRDefault="004E3559" w:rsidP="000F0517">
            <w:r>
              <w:rPr>
                <w:rFonts w:hint="eastAsia"/>
              </w:rPr>
              <w:t>（６）</w:t>
            </w:r>
            <w:r w:rsidR="000F0517" w:rsidRPr="00B80980">
              <w:rPr>
                <w:rFonts w:hint="eastAsia"/>
              </w:rPr>
              <w:t>保護者との積極的な連携</w:t>
            </w:r>
          </w:p>
          <w:p w14:paraId="56E61178" w14:textId="216B02F5" w:rsidR="000F0517" w:rsidRPr="00B80980" w:rsidRDefault="000F0517" w:rsidP="000F0517">
            <w:r w:rsidRPr="00B80980">
              <w:rPr>
                <w:rFonts w:hint="eastAsia"/>
              </w:rPr>
              <w:t xml:space="preserve">　不登校の子どもたちの学びと育ちの場を創造するには</w:t>
            </w:r>
            <w:r>
              <w:rPr>
                <w:rFonts w:hint="eastAsia"/>
              </w:rPr>
              <w:t>、</w:t>
            </w:r>
            <w:r w:rsidRPr="00B80980">
              <w:rPr>
                <w:rFonts w:hint="eastAsia"/>
              </w:rPr>
              <w:t>子ども</w:t>
            </w:r>
            <w:r>
              <w:rPr>
                <w:rFonts w:hint="eastAsia"/>
              </w:rPr>
              <w:t>、</w:t>
            </w:r>
            <w:r w:rsidRPr="00B80980">
              <w:rPr>
                <w:rFonts w:hint="eastAsia"/>
              </w:rPr>
              <w:t>保護者</w:t>
            </w:r>
            <w:r>
              <w:rPr>
                <w:rFonts w:hint="eastAsia"/>
              </w:rPr>
              <w:t>、</w:t>
            </w:r>
            <w:r w:rsidRPr="00B80980">
              <w:rPr>
                <w:rFonts w:hint="eastAsia"/>
              </w:rPr>
              <w:t>教職員相互の協力が必要で</w:t>
            </w:r>
            <w:r w:rsidR="004E3559">
              <w:rPr>
                <w:rFonts w:hint="eastAsia"/>
              </w:rPr>
              <w:t>ある</w:t>
            </w:r>
            <w:r w:rsidRPr="00B80980">
              <w:rPr>
                <w:rFonts w:hint="eastAsia"/>
              </w:rPr>
              <w:t>。</w:t>
            </w:r>
            <w:r w:rsidR="00166AF7">
              <w:rPr>
                <w:rFonts w:hint="eastAsia"/>
              </w:rPr>
              <w:t>また、不登校によってその機会を奪われてきた</w:t>
            </w:r>
            <w:r w:rsidRPr="00B80980">
              <w:rPr>
                <w:rFonts w:hint="eastAsia"/>
              </w:rPr>
              <w:t>保護者</w:t>
            </w:r>
            <w:r w:rsidR="004E3559">
              <w:rPr>
                <w:rFonts w:hint="eastAsia"/>
              </w:rPr>
              <w:t>に</w:t>
            </w:r>
            <w:r w:rsidR="00166AF7">
              <w:rPr>
                <w:rFonts w:hint="eastAsia"/>
              </w:rPr>
              <w:t>対して</w:t>
            </w:r>
            <w:r w:rsidRPr="00B80980">
              <w:rPr>
                <w:rFonts w:hint="eastAsia"/>
              </w:rPr>
              <w:t>も</w:t>
            </w:r>
            <w:r w:rsidR="00166AF7">
              <w:rPr>
                <w:rFonts w:hint="eastAsia"/>
              </w:rPr>
              <w:t>、学校教育の支援という</w:t>
            </w:r>
            <w:r w:rsidR="004E3559">
              <w:rPr>
                <w:rFonts w:hint="eastAsia"/>
              </w:rPr>
              <w:t>PTA</w:t>
            </w:r>
            <w:r w:rsidR="004E3559">
              <w:rPr>
                <w:rFonts w:hint="eastAsia"/>
              </w:rPr>
              <w:t>活動の経験の場を提供し、学校との健全な関係を経験していただく</w:t>
            </w:r>
            <w:r w:rsidR="00166AF7">
              <w:rPr>
                <w:rFonts w:hint="eastAsia"/>
              </w:rPr>
              <w:t>ことを目指す</w:t>
            </w:r>
            <w:r w:rsidRPr="00B80980">
              <w:rPr>
                <w:rFonts w:hint="eastAsia"/>
              </w:rPr>
              <w:t>。そのため</w:t>
            </w:r>
            <w:r>
              <w:rPr>
                <w:rFonts w:hint="eastAsia"/>
              </w:rPr>
              <w:t>、</w:t>
            </w:r>
            <w:r w:rsidRPr="00B80980">
              <w:rPr>
                <w:rFonts w:hint="eastAsia"/>
              </w:rPr>
              <w:t>保護者が抱える子育ての不安や悩み</w:t>
            </w:r>
            <w:r>
              <w:rPr>
                <w:rFonts w:hint="eastAsia"/>
              </w:rPr>
              <w:t>、</w:t>
            </w:r>
            <w:r w:rsidRPr="00B80980">
              <w:rPr>
                <w:rFonts w:hint="eastAsia"/>
              </w:rPr>
              <w:t>それぞれの経験を語り合い</w:t>
            </w:r>
            <w:r>
              <w:rPr>
                <w:rFonts w:hint="eastAsia"/>
              </w:rPr>
              <w:t>、</w:t>
            </w:r>
            <w:r w:rsidRPr="00B80980">
              <w:rPr>
                <w:rFonts w:hint="eastAsia"/>
              </w:rPr>
              <w:t>共有できる場としての「カウンセラーを囲む会</w:t>
            </w:r>
            <w:r w:rsidR="004E3559">
              <w:rPr>
                <w:rFonts w:hint="eastAsia"/>
              </w:rPr>
              <w:t>（名称の変更を検討中）</w:t>
            </w:r>
            <w:r w:rsidRPr="00B80980">
              <w:rPr>
                <w:rFonts w:hint="eastAsia"/>
              </w:rPr>
              <w:t>」</w:t>
            </w:r>
            <w:r w:rsidR="00166AF7">
              <w:rPr>
                <w:rFonts w:hint="eastAsia"/>
              </w:rPr>
              <w:t>や、ウィング懇談会を実施、保護者どうしのつながりを持てる機会を年数回</w:t>
            </w:r>
            <w:r w:rsidR="004E3559">
              <w:rPr>
                <w:rFonts w:hint="eastAsia"/>
              </w:rPr>
              <w:t>予定している。</w:t>
            </w:r>
          </w:p>
          <w:p w14:paraId="53391C6F" w14:textId="102577D7" w:rsidR="000F0517" w:rsidRDefault="000F0517" w:rsidP="000F0517">
            <w:r w:rsidRPr="00B80980">
              <w:rPr>
                <w:rFonts w:hint="eastAsia"/>
              </w:rPr>
              <w:t>（</w:t>
            </w:r>
            <w:r w:rsidR="004E3559">
              <w:rPr>
                <w:rFonts w:hint="eastAsia"/>
              </w:rPr>
              <w:t>７）</w:t>
            </w:r>
            <w:r w:rsidRPr="00B80980">
              <w:rPr>
                <w:rFonts w:hint="eastAsia"/>
              </w:rPr>
              <w:t xml:space="preserve">学校運営協議会との連携　</w:t>
            </w:r>
          </w:p>
          <w:p w14:paraId="5104A11F" w14:textId="4159AEC0" w:rsidR="000F0517" w:rsidRPr="00B80980" w:rsidRDefault="000F0517" w:rsidP="000F0517">
            <w:r w:rsidRPr="00B80980">
              <w:rPr>
                <w:rFonts w:hint="eastAsia"/>
              </w:rPr>
              <w:t xml:space="preserve">　めまぐるしく変化する子どもたちを取り巻く社会情勢において</w:t>
            </w:r>
            <w:r>
              <w:rPr>
                <w:rFonts w:hint="eastAsia"/>
              </w:rPr>
              <w:t>、</w:t>
            </w:r>
            <w:r w:rsidR="004E3559">
              <w:rPr>
                <w:rFonts w:hint="eastAsia"/>
              </w:rPr>
              <w:t>不登校の社会のとらえ方も大きく変化した。</w:t>
            </w:r>
            <w:r w:rsidRPr="00B80980">
              <w:rPr>
                <w:rFonts w:hint="eastAsia"/>
              </w:rPr>
              <w:t>子どもたちが</w:t>
            </w:r>
            <w:r w:rsidR="004E3559">
              <w:rPr>
                <w:rFonts w:hint="eastAsia"/>
              </w:rPr>
              <w:t>学校での</w:t>
            </w:r>
            <w:r w:rsidRPr="00B80980">
              <w:rPr>
                <w:rFonts w:hint="eastAsia"/>
              </w:rPr>
              <w:t>教育活動を</w:t>
            </w:r>
            <w:r w:rsidR="004E3559">
              <w:rPr>
                <w:rFonts w:hint="eastAsia"/>
              </w:rPr>
              <w:t>経て自信をもって社会へ踏み出せるた</w:t>
            </w:r>
            <w:r w:rsidRPr="00B80980">
              <w:rPr>
                <w:rFonts w:hint="eastAsia"/>
              </w:rPr>
              <w:t>めに</w:t>
            </w:r>
            <w:r>
              <w:rPr>
                <w:rFonts w:hint="eastAsia"/>
              </w:rPr>
              <w:t>、</w:t>
            </w:r>
            <w:r w:rsidRPr="00B80980">
              <w:rPr>
                <w:rFonts w:hint="eastAsia"/>
              </w:rPr>
              <w:t>より専門的</w:t>
            </w:r>
            <w:r w:rsidR="004E3559">
              <w:rPr>
                <w:rFonts w:hint="eastAsia"/>
              </w:rPr>
              <w:t>で今日的</w:t>
            </w:r>
            <w:r w:rsidRPr="00B80980">
              <w:rPr>
                <w:rFonts w:hint="eastAsia"/>
              </w:rPr>
              <w:t>な指導</w:t>
            </w:r>
            <w:r w:rsidR="004E3559">
              <w:rPr>
                <w:rFonts w:hint="eastAsia"/>
              </w:rPr>
              <w:t>・助言</w:t>
            </w:r>
            <w:r w:rsidRPr="00B80980">
              <w:rPr>
                <w:rFonts w:hint="eastAsia"/>
              </w:rPr>
              <w:t>を頂きながら</w:t>
            </w:r>
            <w:r>
              <w:rPr>
                <w:rFonts w:hint="eastAsia"/>
              </w:rPr>
              <w:t>、</w:t>
            </w:r>
            <w:r w:rsidRPr="00B80980">
              <w:rPr>
                <w:rFonts w:hint="eastAsia"/>
              </w:rPr>
              <w:t>学校運営にアドバイスをしていただく。</w:t>
            </w:r>
          </w:p>
          <w:p w14:paraId="39A5F116" w14:textId="7EAD48A9" w:rsidR="000F0517" w:rsidRPr="00B80980" w:rsidRDefault="000F0517" w:rsidP="000F0517">
            <w:r w:rsidRPr="00B80980">
              <w:rPr>
                <w:rFonts w:hint="eastAsia"/>
              </w:rPr>
              <w:t>（</w:t>
            </w:r>
            <w:r w:rsidR="004E3559">
              <w:rPr>
                <w:rFonts w:hint="eastAsia"/>
              </w:rPr>
              <w:t>８</w:t>
            </w:r>
            <w:r w:rsidRPr="00B80980">
              <w:rPr>
                <w:rFonts w:hint="eastAsia"/>
              </w:rPr>
              <w:t>）大学</w:t>
            </w:r>
            <w:r>
              <w:rPr>
                <w:rFonts w:hint="eastAsia"/>
              </w:rPr>
              <w:t>、</w:t>
            </w:r>
            <w:r w:rsidRPr="00B80980">
              <w:rPr>
                <w:rFonts w:hint="eastAsia"/>
              </w:rPr>
              <w:t>高校及び地域の学校との連携</w:t>
            </w:r>
          </w:p>
          <w:p w14:paraId="2E1EB621" w14:textId="7E5547EC" w:rsidR="000F0517" w:rsidRPr="00B80980" w:rsidRDefault="000F0517" w:rsidP="000F0517">
            <w:r w:rsidRPr="00B80980">
              <w:rPr>
                <w:rFonts w:hint="eastAsia"/>
              </w:rPr>
              <w:t xml:space="preserve">　職場体験</w:t>
            </w:r>
            <w:r w:rsidR="00861E75">
              <w:rPr>
                <w:rFonts w:hint="eastAsia"/>
              </w:rPr>
              <w:t>をはじめとする様々な体験学習</w:t>
            </w:r>
            <w:r w:rsidRPr="00B80980">
              <w:rPr>
                <w:rFonts w:hint="eastAsia"/>
              </w:rPr>
              <w:t>や普通科・職業科・</w:t>
            </w:r>
            <w:r>
              <w:rPr>
                <w:rFonts w:hint="eastAsia"/>
              </w:rPr>
              <w:t>定時</w:t>
            </w:r>
            <w:r w:rsidRPr="00B80980">
              <w:rPr>
                <w:rFonts w:hint="eastAsia"/>
              </w:rPr>
              <w:t>制・通信制など上級学校の様々な</w:t>
            </w:r>
            <w:r w:rsidRPr="00B80980">
              <w:rPr>
                <w:rFonts w:hint="eastAsia"/>
              </w:rPr>
              <w:lastRenderedPageBreak/>
              <w:t>学びの形の実際に触れる機会をもつことが将来展望への動機付けにな</w:t>
            </w:r>
            <w:r w:rsidR="00861E75">
              <w:rPr>
                <w:rFonts w:hint="eastAsia"/>
              </w:rPr>
              <w:t>ると考える</w:t>
            </w:r>
            <w:r w:rsidRPr="00B80980">
              <w:rPr>
                <w:rFonts w:hint="eastAsia"/>
              </w:rPr>
              <w:t>。そのため</w:t>
            </w:r>
            <w:r>
              <w:rPr>
                <w:rFonts w:hint="eastAsia"/>
              </w:rPr>
              <w:t>、</w:t>
            </w:r>
            <w:r w:rsidRPr="00B80980">
              <w:rPr>
                <w:rFonts w:hint="eastAsia"/>
              </w:rPr>
              <w:t>職場や大学・高校との連携や交流を深</w:t>
            </w:r>
            <w:r w:rsidR="00861E75">
              <w:rPr>
                <w:rFonts w:hint="eastAsia"/>
              </w:rPr>
              <w:t>める</w:t>
            </w:r>
            <w:r w:rsidRPr="00B80980">
              <w:rPr>
                <w:rFonts w:hint="eastAsia"/>
              </w:rPr>
              <w:t>。子どもの状況に配慮しながら</w:t>
            </w:r>
            <w:r>
              <w:rPr>
                <w:rFonts w:hint="eastAsia"/>
              </w:rPr>
              <w:t>、</w:t>
            </w:r>
            <w:r w:rsidRPr="00B80980">
              <w:rPr>
                <w:rFonts w:hint="eastAsia"/>
              </w:rPr>
              <w:t>地元の学校との連携をし</w:t>
            </w:r>
            <w:r>
              <w:rPr>
                <w:rFonts w:hint="eastAsia"/>
              </w:rPr>
              <w:t>、</w:t>
            </w:r>
            <w:r w:rsidRPr="00B80980">
              <w:rPr>
                <w:rFonts w:hint="eastAsia"/>
              </w:rPr>
              <w:t>当該生徒の支援のみならず</w:t>
            </w:r>
            <w:r>
              <w:rPr>
                <w:rFonts w:hint="eastAsia"/>
              </w:rPr>
              <w:t>、</w:t>
            </w:r>
            <w:r w:rsidRPr="00B80980">
              <w:rPr>
                <w:rFonts w:hint="eastAsia"/>
              </w:rPr>
              <w:t>不登校生徒全体への指導・支援の拡大が図れるように</w:t>
            </w:r>
            <w:r w:rsidR="00861E75">
              <w:rPr>
                <w:rFonts w:hint="eastAsia"/>
              </w:rPr>
              <w:t>したい</w:t>
            </w:r>
            <w:r w:rsidRPr="00B80980">
              <w:rPr>
                <w:rFonts w:hint="eastAsia"/>
              </w:rPr>
              <w:t>。</w:t>
            </w:r>
          </w:p>
          <w:p w14:paraId="6B3DE15C" w14:textId="5A6C8658" w:rsidR="000F0517" w:rsidRPr="00B80980" w:rsidRDefault="000F0517" w:rsidP="000F0517">
            <w:r w:rsidRPr="00B80980">
              <w:rPr>
                <w:rFonts w:hint="eastAsia"/>
              </w:rPr>
              <w:t>（</w:t>
            </w:r>
            <w:r w:rsidR="00861E75">
              <w:rPr>
                <w:rFonts w:hint="eastAsia"/>
              </w:rPr>
              <w:t>９</w:t>
            </w:r>
            <w:r w:rsidRPr="00B80980">
              <w:rPr>
                <w:rFonts w:hint="eastAsia"/>
              </w:rPr>
              <w:t>）ボランティアの</w:t>
            </w:r>
            <w:r w:rsidR="00861E75">
              <w:rPr>
                <w:rFonts w:hint="eastAsia"/>
              </w:rPr>
              <w:t>活用</w:t>
            </w:r>
          </w:p>
          <w:p w14:paraId="32696529" w14:textId="18D179CC" w:rsidR="000F0517" w:rsidRPr="008F1A89" w:rsidRDefault="000F0517" w:rsidP="000F0517">
            <w:pPr>
              <w:rPr>
                <w:bdr w:val="single" w:sz="4" w:space="0" w:color="auto"/>
              </w:rPr>
            </w:pPr>
            <w:r w:rsidRPr="00B80980">
              <w:rPr>
                <w:rFonts w:hint="eastAsia"/>
              </w:rPr>
              <w:t xml:space="preserve">　野外活動や芸術関係など</w:t>
            </w:r>
            <w:r>
              <w:rPr>
                <w:rFonts w:hint="eastAsia"/>
              </w:rPr>
              <w:t>、</w:t>
            </w:r>
            <w:r w:rsidRPr="00B80980">
              <w:rPr>
                <w:rFonts w:hint="eastAsia"/>
              </w:rPr>
              <w:t>様々な分野から地域や民間団体</w:t>
            </w:r>
            <w:r>
              <w:rPr>
                <w:rFonts w:hint="eastAsia"/>
              </w:rPr>
              <w:t>、</w:t>
            </w:r>
            <w:r w:rsidRPr="00B80980">
              <w:rPr>
                <w:rFonts w:hint="eastAsia"/>
              </w:rPr>
              <w:t>ボランティアの協力を得て</w:t>
            </w:r>
            <w:r>
              <w:rPr>
                <w:rFonts w:hint="eastAsia"/>
              </w:rPr>
              <w:t>、</w:t>
            </w:r>
            <w:r w:rsidRPr="00B80980">
              <w:rPr>
                <w:rFonts w:hint="eastAsia"/>
              </w:rPr>
              <w:t>柔軟で幅広い創造的で体験的な教育活動ができるように</w:t>
            </w:r>
            <w:r w:rsidR="00861E75">
              <w:rPr>
                <w:rFonts w:hint="eastAsia"/>
              </w:rPr>
              <w:t>する。</w:t>
            </w:r>
          </w:p>
        </w:tc>
      </w:tr>
    </w:tbl>
    <w:p w14:paraId="2124F84C" w14:textId="4C7F70ED" w:rsidR="0049195F" w:rsidRDefault="00695AEF" w:rsidP="00EE0C26">
      <w:pPr>
        <w:spacing w:line="284" w:lineRule="exact"/>
        <w:ind w:left="210" w:hangingChars="100" w:hanging="210"/>
        <w:rPr>
          <w:rFonts w:asciiTheme="minorEastAsia" w:hAnsiTheme="minorEastAsia"/>
          <w:sz w:val="24"/>
          <w:szCs w:val="24"/>
          <w:u w:val="single"/>
        </w:rPr>
      </w:pPr>
      <w:r w:rsidRPr="008F1A89">
        <w:rPr>
          <w:rFonts w:ascii="ＭＳ 明朝" w:hAnsi="ＭＳ 明朝" w:hint="eastAsia"/>
          <w:szCs w:val="24"/>
        </w:rPr>
        <w:lastRenderedPageBreak/>
        <w:t xml:space="preserve">　</w:t>
      </w:r>
    </w:p>
    <w:p w14:paraId="645E16DA" w14:textId="089FA847" w:rsidR="0049195F" w:rsidRDefault="0049195F" w:rsidP="00695AEF">
      <w:pPr>
        <w:spacing w:beforeLines="50" w:before="180"/>
        <w:jc w:val="right"/>
        <w:rPr>
          <w:rFonts w:asciiTheme="minorEastAsia" w:hAnsiTheme="minorEastAsia"/>
          <w:sz w:val="24"/>
          <w:szCs w:val="24"/>
          <w:u w:val="single"/>
        </w:rPr>
      </w:pPr>
    </w:p>
    <w:p w14:paraId="700761AA" w14:textId="663AA799" w:rsidR="0049195F" w:rsidRDefault="0049195F" w:rsidP="00695AEF">
      <w:pPr>
        <w:spacing w:beforeLines="50" w:before="180"/>
        <w:jc w:val="right"/>
        <w:rPr>
          <w:rFonts w:asciiTheme="minorEastAsia" w:hAnsiTheme="minorEastAsia"/>
          <w:sz w:val="24"/>
          <w:szCs w:val="24"/>
          <w:u w:val="single"/>
        </w:rPr>
      </w:pPr>
    </w:p>
    <w:p w14:paraId="733C87B3" w14:textId="742EC62D" w:rsidR="0049195F" w:rsidRDefault="0049195F" w:rsidP="00695AEF">
      <w:pPr>
        <w:spacing w:beforeLines="50" w:before="180"/>
        <w:jc w:val="right"/>
        <w:rPr>
          <w:rFonts w:asciiTheme="minorEastAsia" w:hAnsiTheme="minorEastAsia"/>
          <w:sz w:val="24"/>
          <w:szCs w:val="24"/>
          <w:u w:val="single"/>
        </w:rPr>
      </w:pPr>
    </w:p>
    <w:p w14:paraId="417598C5" w14:textId="5772911C" w:rsidR="0049195F" w:rsidRDefault="0049195F" w:rsidP="00695AEF">
      <w:pPr>
        <w:spacing w:beforeLines="50" w:before="180"/>
        <w:jc w:val="right"/>
        <w:rPr>
          <w:rFonts w:asciiTheme="minorEastAsia" w:hAnsiTheme="minorEastAsia"/>
          <w:sz w:val="24"/>
          <w:szCs w:val="24"/>
          <w:u w:val="single"/>
        </w:rPr>
      </w:pPr>
    </w:p>
    <w:p w14:paraId="6135CD51" w14:textId="681276B6" w:rsidR="0049195F" w:rsidRDefault="0049195F" w:rsidP="00695AEF">
      <w:pPr>
        <w:spacing w:beforeLines="50" w:before="180"/>
        <w:jc w:val="right"/>
        <w:rPr>
          <w:rFonts w:asciiTheme="minorEastAsia" w:hAnsiTheme="minorEastAsia"/>
          <w:sz w:val="24"/>
          <w:szCs w:val="24"/>
          <w:u w:val="single"/>
        </w:rPr>
      </w:pPr>
    </w:p>
    <w:p w14:paraId="27611F9A" w14:textId="5406179C" w:rsidR="0049195F" w:rsidRDefault="0049195F" w:rsidP="00695AEF">
      <w:pPr>
        <w:spacing w:beforeLines="50" w:before="180"/>
        <w:jc w:val="right"/>
        <w:rPr>
          <w:rFonts w:asciiTheme="minorEastAsia" w:hAnsiTheme="minorEastAsia"/>
          <w:sz w:val="24"/>
          <w:szCs w:val="24"/>
          <w:u w:val="single"/>
        </w:rPr>
      </w:pPr>
    </w:p>
    <w:p w14:paraId="08C48C26" w14:textId="7741446D" w:rsidR="0049195F" w:rsidRDefault="0049195F" w:rsidP="00695AEF">
      <w:pPr>
        <w:spacing w:beforeLines="50" w:before="180"/>
        <w:jc w:val="right"/>
        <w:rPr>
          <w:rFonts w:asciiTheme="minorEastAsia" w:hAnsiTheme="minorEastAsia"/>
          <w:sz w:val="24"/>
          <w:szCs w:val="24"/>
          <w:u w:val="single"/>
        </w:rPr>
      </w:pPr>
    </w:p>
    <w:p w14:paraId="1DEAF366" w14:textId="598855D0" w:rsidR="0049195F" w:rsidRDefault="0049195F" w:rsidP="00695AEF">
      <w:pPr>
        <w:spacing w:beforeLines="50" w:before="180"/>
        <w:jc w:val="right"/>
        <w:rPr>
          <w:rFonts w:asciiTheme="minorEastAsia" w:hAnsiTheme="minorEastAsia"/>
          <w:sz w:val="24"/>
          <w:szCs w:val="24"/>
          <w:u w:val="single"/>
        </w:rPr>
      </w:pPr>
    </w:p>
    <w:p w14:paraId="5E50EA85" w14:textId="6141E7FA" w:rsidR="0049195F" w:rsidRDefault="0049195F" w:rsidP="00695AEF">
      <w:pPr>
        <w:spacing w:beforeLines="50" w:before="180"/>
        <w:jc w:val="right"/>
        <w:rPr>
          <w:rFonts w:asciiTheme="minorEastAsia" w:hAnsiTheme="minorEastAsia"/>
          <w:sz w:val="24"/>
          <w:szCs w:val="24"/>
          <w:u w:val="single"/>
        </w:rPr>
      </w:pPr>
    </w:p>
    <w:p w14:paraId="4660EBBC" w14:textId="77777777" w:rsidR="00341260" w:rsidRDefault="00341260" w:rsidP="00695AEF">
      <w:pPr>
        <w:spacing w:beforeLines="50" w:before="180"/>
        <w:jc w:val="right"/>
        <w:rPr>
          <w:rFonts w:asciiTheme="minorEastAsia" w:hAnsiTheme="minorEastAsia"/>
          <w:sz w:val="24"/>
          <w:szCs w:val="24"/>
          <w:u w:val="single"/>
        </w:rPr>
      </w:pPr>
    </w:p>
    <w:p w14:paraId="352F98FB" w14:textId="77777777" w:rsidR="00341260" w:rsidRDefault="00341260" w:rsidP="00695AEF">
      <w:pPr>
        <w:spacing w:beforeLines="50" w:before="180"/>
        <w:jc w:val="right"/>
        <w:rPr>
          <w:rFonts w:asciiTheme="minorEastAsia" w:hAnsiTheme="minorEastAsia"/>
          <w:sz w:val="24"/>
          <w:szCs w:val="24"/>
          <w:u w:val="single"/>
        </w:rPr>
      </w:pPr>
    </w:p>
    <w:p w14:paraId="47ABEA77" w14:textId="77777777" w:rsidR="00341260" w:rsidRDefault="00341260" w:rsidP="00695AEF">
      <w:pPr>
        <w:spacing w:beforeLines="50" w:before="180"/>
        <w:jc w:val="right"/>
        <w:rPr>
          <w:rFonts w:asciiTheme="minorEastAsia" w:hAnsiTheme="minorEastAsia" w:hint="eastAsia"/>
          <w:sz w:val="24"/>
          <w:szCs w:val="24"/>
          <w:u w:val="single"/>
        </w:rPr>
      </w:pPr>
    </w:p>
    <w:p w14:paraId="55E580CC" w14:textId="608B03A0" w:rsidR="0049195F" w:rsidRDefault="0049195F" w:rsidP="00695AEF">
      <w:pPr>
        <w:spacing w:beforeLines="50" w:before="180"/>
        <w:jc w:val="right"/>
        <w:rPr>
          <w:rFonts w:asciiTheme="minorEastAsia" w:hAnsiTheme="minorEastAsia"/>
          <w:sz w:val="24"/>
          <w:szCs w:val="24"/>
          <w:u w:val="single"/>
        </w:rPr>
      </w:pPr>
    </w:p>
    <w:p w14:paraId="61D644C2" w14:textId="77777777" w:rsidR="00EE0C26" w:rsidRDefault="00EE0C26" w:rsidP="00695AEF">
      <w:pPr>
        <w:spacing w:beforeLines="50" w:before="180"/>
        <w:jc w:val="right"/>
        <w:rPr>
          <w:rFonts w:asciiTheme="minorEastAsia" w:hAnsiTheme="minorEastAsia"/>
          <w:sz w:val="24"/>
          <w:szCs w:val="24"/>
          <w:u w:val="single"/>
        </w:rPr>
      </w:pPr>
    </w:p>
    <w:p w14:paraId="747F7EE8" w14:textId="77777777" w:rsidR="00EE0C26" w:rsidRDefault="00EE0C26" w:rsidP="00695AEF">
      <w:pPr>
        <w:spacing w:beforeLines="50" w:before="180"/>
        <w:jc w:val="right"/>
        <w:rPr>
          <w:rFonts w:asciiTheme="minorEastAsia" w:hAnsiTheme="minorEastAsia"/>
          <w:sz w:val="24"/>
          <w:szCs w:val="24"/>
          <w:u w:val="single"/>
        </w:rPr>
      </w:pPr>
    </w:p>
    <w:p w14:paraId="2C94CA17" w14:textId="77777777" w:rsidR="00EE0C26" w:rsidRDefault="00EE0C26" w:rsidP="00695AEF">
      <w:pPr>
        <w:spacing w:beforeLines="50" w:before="180"/>
        <w:jc w:val="right"/>
        <w:rPr>
          <w:rFonts w:asciiTheme="minorEastAsia" w:hAnsiTheme="minorEastAsia"/>
          <w:sz w:val="24"/>
          <w:szCs w:val="24"/>
          <w:u w:val="single"/>
        </w:rPr>
      </w:pPr>
    </w:p>
    <w:p w14:paraId="66E417E2" w14:textId="77777777" w:rsidR="00EE0C26" w:rsidRDefault="00EE0C26" w:rsidP="00695AEF">
      <w:pPr>
        <w:spacing w:beforeLines="50" w:before="180"/>
        <w:jc w:val="right"/>
        <w:rPr>
          <w:rFonts w:asciiTheme="minorEastAsia" w:hAnsiTheme="minorEastAsia"/>
          <w:sz w:val="24"/>
          <w:szCs w:val="24"/>
          <w:u w:val="single"/>
        </w:rPr>
      </w:pPr>
    </w:p>
    <w:p w14:paraId="49032732" w14:textId="77777777" w:rsidR="00341260" w:rsidRDefault="00341260" w:rsidP="00695AEF">
      <w:pPr>
        <w:spacing w:beforeLines="50" w:before="180"/>
        <w:jc w:val="right"/>
        <w:rPr>
          <w:rFonts w:asciiTheme="minorEastAsia" w:hAnsiTheme="minorEastAsia"/>
          <w:sz w:val="24"/>
          <w:szCs w:val="24"/>
          <w:u w:val="single"/>
        </w:rPr>
      </w:pPr>
    </w:p>
    <w:p w14:paraId="38357E7B" w14:textId="77777777" w:rsidR="00341260" w:rsidRDefault="00341260" w:rsidP="00695AEF">
      <w:pPr>
        <w:spacing w:beforeLines="50" w:before="180"/>
        <w:jc w:val="right"/>
        <w:rPr>
          <w:rFonts w:asciiTheme="minorEastAsia" w:hAnsiTheme="minorEastAsia"/>
          <w:sz w:val="24"/>
          <w:szCs w:val="24"/>
          <w:u w:val="single"/>
        </w:rPr>
      </w:pPr>
    </w:p>
    <w:p w14:paraId="3D92AC93" w14:textId="77777777" w:rsidR="00341260" w:rsidRDefault="00341260" w:rsidP="00695AEF">
      <w:pPr>
        <w:spacing w:beforeLines="50" w:before="180"/>
        <w:jc w:val="right"/>
        <w:rPr>
          <w:rFonts w:asciiTheme="minorEastAsia" w:hAnsiTheme="minorEastAsia" w:hint="eastAsia"/>
          <w:sz w:val="24"/>
          <w:szCs w:val="24"/>
          <w:u w:val="single"/>
        </w:rPr>
      </w:pPr>
    </w:p>
    <w:p w14:paraId="01924EA7" w14:textId="77777777" w:rsidR="006769EE" w:rsidRDefault="006769EE" w:rsidP="00695AEF">
      <w:pPr>
        <w:spacing w:beforeLines="50" w:before="180"/>
        <w:jc w:val="right"/>
        <w:rPr>
          <w:rFonts w:asciiTheme="minorEastAsia" w:hAnsiTheme="minorEastAsia"/>
          <w:sz w:val="24"/>
          <w:szCs w:val="24"/>
          <w:u w:val="single"/>
        </w:rPr>
      </w:pPr>
    </w:p>
    <w:p w14:paraId="7914F464" w14:textId="2C53618A" w:rsidR="00007B36" w:rsidRDefault="005635E1" w:rsidP="00062DB8">
      <w:pPr>
        <w:spacing w:beforeLines="50" w:before="180"/>
        <w:ind w:right="840"/>
        <w:rPr>
          <w:rFonts w:ascii="HG丸ｺﾞｼｯｸM-PRO" w:eastAsia="HG丸ｺﾞｼｯｸM-PRO" w:hAnsi="HG丸ｺﾞｼｯｸM-PRO"/>
          <w:szCs w:val="24"/>
        </w:rPr>
      </w:pPr>
      <w:r>
        <w:rPr>
          <w:noProof/>
          <w:szCs w:val="24"/>
        </w:rPr>
        <w:lastRenderedPageBreak/>
        <w:drawing>
          <wp:anchor distT="0" distB="0" distL="114300" distR="114300" simplePos="0" relativeHeight="251693056" behindDoc="1" locked="0" layoutInCell="1" allowOverlap="1" wp14:anchorId="4347455A" wp14:editId="754BC5D4">
            <wp:simplePos x="0" y="0"/>
            <wp:positionH relativeFrom="margin">
              <wp:posOffset>-109125</wp:posOffset>
            </wp:positionH>
            <wp:positionV relativeFrom="paragraph">
              <wp:posOffset>-175</wp:posOffset>
            </wp:positionV>
            <wp:extent cx="6679029" cy="3262008"/>
            <wp:effectExtent l="0" t="0" r="7620" b="0"/>
            <wp:wrapNone/>
            <wp:docPr id="1247172900" name="図 1" descr="水, 鳥, 山, 飛行機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72900" name="図 1" descr="水, 鳥, 山, 飛行機 が含まれている画像&#10;&#10;自動的に生成された説明"/>
                    <pic:cNvPicPr/>
                  </pic:nvPicPr>
                  <pic:blipFill>
                    <a:blip r:embed="rId8" cstate="print">
                      <a:alphaModFix amt="50000"/>
                      <a:extLst>
                        <a:ext uri="{BEBA8EAE-BF5A-486C-A8C5-ECC9F3942E4B}">
                          <a14:imgProps xmlns:a14="http://schemas.microsoft.com/office/drawing/2010/main">
                            <a14:imgLayer r:embed="rId9">
                              <a14:imgEffect>
                                <a14:artisticPaintBrush/>
                              </a14:imgEffect>
                            </a14:imgLayer>
                          </a14:imgProps>
                        </a:ext>
                        <a:ext uri="{28A0092B-C50C-407E-A947-70E740481C1C}">
                          <a14:useLocalDpi xmlns:a14="http://schemas.microsoft.com/office/drawing/2010/main" val="0"/>
                        </a:ext>
                      </a:extLst>
                    </a:blip>
                    <a:stretch>
                      <a:fillRect/>
                    </a:stretch>
                  </pic:blipFill>
                  <pic:spPr>
                    <a:xfrm>
                      <a:off x="0" y="0"/>
                      <a:ext cx="6679029" cy="326200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07B36" w:rsidRPr="00750484">
        <w:rPr>
          <w:rFonts w:ascii="HG丸ｺﾞｼｯｸM-PRO" w:eastAsia="HG丸ｺﾞｼｯｸM-PRO" w:hAnsi="HG丸ｺﾞｼｯｸM-PRO"/>
          <w:noProof/>
          <w:szCs w:val="24"/>
        </w:rPr>
        <mc:AlternateContent>
          <mc:Choice Requires="wps">
            <w:drawing>
              <wp:anchor distT="0" distB="0" distL="114300" distR="114300" simplePos="0" relativeHeight="251660288" behindDoc="0" locked="0" layoutInCell="1" allowOverlap="1" wp14:anchorId="3731AEF7" wp14:editId="5B7C5C80">
                <wp:simplePos x="0" y="0"/>
                <wp:positionH relativeFrom="column">
                  <wp:posOffset>710930</wp:posOffset>
                </wp:positionH>
                <wp:positionV relativeFrom="paragraph">
                  <wp:posOffset>135377</wp:posOffset>
                </wp:positionV>
                <wp:extent cx="4638675" cy="238125"/>
                <wp:effectExtent l="0" t="0" r="28575" b="28575"/>
                <wp:wrapNone/>
                <wp:docPr id="168" name="角丸四角形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238125"/>
                        </a:xfrm>
                        <a:prstGeom prst="roundRect">
                          <a:avLst>
                            <a:gd name="adj" fmla="val 16667"/>
                          </a:avLst>
                        </a:prstGeom>
                        <a:solidFill>
                          <a:srgbClr val="FFFFFF"/>
                        </a:solidFill>
                        <a:ln w="9525">
                          <a:solidFill>
                            <a:srgbClr val="000000"/>
                          </a:solidFill>
                          <a:round/>
                          <a:headEnd/>
                          <a:tailEnd/>
                        </a:ln>
                      </wps:spPr>
                      <wps:txbx>
                        <w:txbxContent>
                          <w:p w14:paraId="628D9A98" w14:textId="77777777" w:rsidR="00C43F5E" w:rsidRPr="00621A08" w:rsidRDefault="00C43F5E" w:rsidP="00C43F5E">
                            <w:pPr>
                              <w:spacing w:line="0" w:lineRule="atLeast"/>
                              <w:jc w:val="distribute"/>
                              <w:rPr>
                                <w:rFonts w:ascii="BIZ UDゴシック" w:eastAsia="BIZ UDゴシック" w:hAnsi="BIZ UDゴシック"/>
                                <w:w w:val="200"/>
                                <w:sz w:val="24"/>
                                <w:szCs w:val="24"/>
                              </w:rPr>
                            </w:pPr>
                            <w:r w:rsidRPr="00621A08">
                              <w:rPr>
                                <w:rFonts w:ascii="BIZ UDゴシック" w:eastAsia="BIZ UDゴシック" w:hAnsi="BIZ UDゴシック" w:hint="eastAsia"/>
                                <w:w w:val="200"/>
                                <w:sz w:val="24"/>
                                <w:szCs w:val="24"/>
                              </w:rPr>
                              <w:t>スクールビジョン</w:t>
                            </w:r>
                            <w:r w:rsidRPr="00621A08">
                              <w:rPr>
                                <w:rFonts w:ascii="BIZ UDゴシック" w:eastAsia="BIZ UDゴシック" w:hAnsi="BIZ UDゴシック"/>
                                <w:w w:val="200"/>
                                <w:sz w:val="24"/>
                                <w:szCs w:val="24"/>
                              </w:rPr>
                              <w:t>(</w:t>
                            </w:r>
                            <w:r w:rsidRPr="00621A08">
                              <w:rPr>
                                <w:rFonts w:ascii="BIZ UDゴシック" w:eastAsia="BIZ UDゴシック" w:hAnsi="BIZ UDゴシック" w:hint="eastAsia"/>
                                <w:w w:val="200"/>
                                <w:sz w:val="24"/>
                                <w:szCs w:val="24"/>
                              </w:rPr>
                              <w:t>教育構想図）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31AEF7" id="角丸四角形 168" o:spid="_x0000_s1026" style="position:absolute;left:0;text-align:left;margin-left:56pt;margin-top:10.65pt;width:365.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">
                <v:textbox inset="5.85pt,.7pt,5.85pt,.7pt">
                  <w:txbxContent>
                    <w:p w14:paraId="628D9A98" w14:textId="77777777" w:rsidR="00C43F5E" w:rsidRPr="00621A08" w:rsidRDefault="00C43F5E" w:rsidP="00C43F5E">
                      <w:pPr>
                        <w:spacing w:line="0" w:lineRule="atLeast"/>
                        <w:jc w:val="distribute"/>
                        <w:rPr>
                          <w:rFonts w:ascii="BIZ UDゴシック" w:eastAsia="BIZ UDゴシック" w:hAnsi="BIZ UDゴシック"/>
                          <w:w w:val="200"/>
                          <w:sz w:val="24"/>
                          <w:szCs w:val="24"/>
                        </w:rPr>
                      </w:pPr>
                      <w:r w:rsidRPr="00621A08">
                        <w:rPr>
                          <w:rFonts w:ascii="BIZ UDゴシック" w:eastAsia="BIZ UDゴシック" w:hAnsi="BIZ UDゴシック" w:hint="eastAsia"/>
                          <w:w w:val="200"/>
                          <w:sz w:val="24"/>
                          <w:szCs w:val="24"/>
                        </w:rPr>
                        <w:t>スクールビジョン</w:t>
                      </w:r>
                      <w:r w:rsidRPr="00621A08">
                        <w:rPr>
                          <w:rFonts w:ascii="BIZ UDゴシック" w:eastAsia="BIZ UDゴシック" w:hAnsi="BIZ UDゴシック"/>
                          <w:w w:val="200"/>
                          <w:sz w:val="24"/>
                          <w:szCs w:val="24"/>
                        </w:rPr>
                        <w:t>(</w:t>
                      </w:r>
                      <w:r w:rsidRPr="00621A08">
                        <w:rPr>
                          <w:rFonts w:ascii="BIZ UDゴシック" w:eastAsia="BIZ UDゴシック" w:hAnsi="BIZ UDゴシック" w:hint="eastAsia"/>
                          <w:w w:val="200"/>
                          <w:sz w:val="24"/>
                          <w:szCs w:val="24"/>
                        </w:rPr>
                        <w:t>教育構想図）</w:t>
                      </w:r>
                    </w:p>
                  </w:txbxContent>
                </v:textbox>
              </v:roundrect>
            </w:pict>
          </mc:Fallback>
        </mc:AlternateContent>
      </w:r>
      <w:r w:rsidR="00C43F5E">
        <w:rPr>
          <w:rFonts w:ascii="HG丸ｺﾞｼｯｸM-PRO" w:eastAsia="HG丸ｺﾞｼｯｸM-PRO" w:hAnsi="HG丸ｺﾞｼｯｸM-PRO" w:hint="eastAsia"/>
          <w:noProof/>
          <w:szCs w:val="24"/>
        </w:rPr>
        <w:t>令和</w:t>
      </w:r>
      <w:r w:rsidR="003E6044">
        <w:rPr>
          <w:rFonts w:ascii="HG丸ｺﾞｼｯｸM-PRO" w:eastAsia="HG丸ｺﾞｼｯｸM-PRO" w:hAnsi="HG丸ｺﾞｼｯｸM-PRO" w:hint="eastAsia"/>
          <w:noProof/>
          <w:szCs w:val="24"/>
        </w:rPr>
        <w:t>７</w:t>
      </w:r>
      <w:r w:rsidR="00C43F5E" w:rsidRPr="00750484">
        <w:rPr>
          <w:rFonts w:ascii="HG丸ｺﾞｼｯｸM-PRO" w:eastAsia="HG丸ｺﾞｼｯｸM-PRO" w:hAnsi="HG丸ｺﾞｼｯｸM-PRO" w:hint="eastAsia"/>
          <w:szCs w:val="24"/>
        </w:rPr>
        <w:t>年度</w:t>
      </w:r>
    </w:p>
    <w:p w14:paraId="2D93DDE3" w14:textId="03A35729" w:rsidR="00007B36" w:rsidRDefault="00C43F5E" w:rsidP="00C43F5E">
      <w:pPr>
        <w:spacing w:line="284" w:lineRule="exact"/>
        <w:ind w:left="210" w:hangingChars="100" w:hanging="210"/>
        <w:rPr>
          <w:szCs w:val="24"/>
        </w:rPr>
      </w:pPr>
      <w:r w:rsidRPr="00750484">
        <w:rPr>
          <w:rFonts w:hint="eastAsia"/>
          <w:szCs w:val="24"/>
        </w:rPr>
        <w:t xml:space="preserve">　　　　　　　　　　　　　　　　　　　　　　　　　　　　　　　　　　　</w:t>
      </w:r>
    </w:p>
    <w:p w14:paraId="0541B1B8" w14:textId="64DCB193" w:rsidR="00C43F5E" w:rsidRPr="00007B36" w:rsidRDefault="00007B36" w:rsidP="00007B36">
      <w:pPr>
        <w:spacing w:line="284" w:lineRule="exact"/>
        <w:ind w:leftChars="100" w:left="210" w:firstLineChars="3600" w:firstLine="756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京都市立</w:t>
      </w:r>
      <w:r w:rsidR="00C43F5E" w:rsidRPr="00750484">
        <w:rPr>
          <w:rFonts w:ascii="HG丸ｺﾞｼｯｸM-PRO" w:eastAsia="HG丸ｺﾞｼｯｸM-PRO" w:hAnsi="HG丸ｺﾞｼｯｸM-PRO" w:hint="eastAsia"/>
          <w:szCs w:val="24"/>
        </w:rPr>
        <w:t>洛風中学校</w:t>
      </w:r>
      <w:r>
        <w:rPr>
          <w:rFonts w:ascii="HG丸ｺﾞｼｯｸM-PRO" w:eastAsia="HG丸ｺﾞｼｯｸM-PRO" w:hAnsi="HG丸ｺﾞｼｯｸM-PRO" w:hint="eastAsia"/>
          <w:szCs w:val="24"/>
        </w:rPr>
        <w:t xml:space="preserve">　　　</w:t>
      </w:r>
    </w:p>
    <w:p w14:paraId="444B8263" w14:textId="034294BF" w:rsidR="00C43F5E" w:rsidRPr="00750484" w:rsidRDefault="000F53E8" w:rsidP="00C43F5E">
      <w:pPr>
        <w:spacing w:line="0" w:lineRule="atLeast"/>
        <w:rPr>
          <w:szCs w:val="24"/>
        </w:rPr>
      </w:pPr>
      <w:r w:rsidRPr="00750484">
        <w:rPr>
          <w:noProof/>
          <w:szCs w:val="24"/>
        </w:rPr>
        <mc:AlternateContent>
          <mc:Choice Requires="wps">
            <w:drawing>
              <wp:anchor distT="0" distB="0" distL="114300" distR="114300" simplePos="0" relativeHeight="251659264" behindDoc="0" locked="0" layoutInCell="1" allowOverlap="1" wp14:anchorId="3743BF33" wp14:editId="3D2096E2">
                <wp:simplePos x="0" y="0"/>
                <wp:positionH relativeFrom="margin">
                  <wp:align>center</wp:align>
                </wp:positionH>
                <wp:positionV relativeFrom="paragraph">
                  <wp:posOffset>8890</wp:posOffset>
                </wp:positionV>
                <wp:extent cx="4965700" cy="1441450"/>
                <wp:effectExtent l="57150" t="57150" r="120650" b="120650"/>
                <wp:wrapNone/>
                <wp:docPr id="167" name="角丸四角形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0" cy="1441450"/>
                        </a:xfrm>
                        <a:prstGeom prst="roundRect">
                          <a:avLst>
                            <a:gd name="adj" fmla="val 16667"/>
                          </a:avLst>
                        </a:prstGeom>
                        <a:solidFill>
                          <a:schemeClr val="bg1"/>
                        </a:solidFill>
                        <a:ln w="9525">
                          <a:noFill/>
                          <a:round/>
                          <a:headEnd/>
                          <a:tailEnd/>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txbx>
                        <w:txbxContent>
                          <w:p w14:paraId="2E494357" w14:textId="77777777" w:rsidR="000F53E8" w:rsidRDefault="00C43F5E" w:rsidP="006D4A38">
                            <w:pPr>
                              <w:spacing w:line="0" w:lineRule="atLeast"/>
                              <w:rPr>
                                <w:rFonts w:ascii="メイリオ" w:eastAsia="メイリオ" w:hAnsi="メイリオ"/>
                                <w:w w:val="200"/>
                                <w:sz w:val="22"/>
                              </w:rPr>
                            </w:pPr>
                            <w:r w:rsidRPr="000F53E8">
                              <w:rPr>
                                <w:rFonts w:ascii="メイリオ" w:eastAsia="メイリオ" w:hAnsi="メイリオ" w:hint="eastAsia"/>
                                <w:w w:val="200"/>
                                <w:sz w:val="18"/>
                                <w:szCs w:val="18"/>
                                <w:bdr w:val="single" w:sz="4" w:space="0" w:color="auto"/>
                              </w:rPr>
                              <w:t>学校教育目標</w:t>
                            </w:r>
                            <w:r w:rsidR="006D4A38" w:rsidRPr="000F53E8">
                              <w:rPr>
                                <w:rFonts w:ascii="メイリオ" w:eastAsia="メイリオ" w:hAnsi="メイリオ" w:hint="eastAsia"/>
                                <w:w w:val="200"/>
                                <w:sz w:val="22"/>
                              </w:rPr>
                              <w:t xml:space="preserve">　</w:t>
                            </w:r>
                          </w:p>
                          <w:p w14:paraId="6E700697" w14:textId="6C79DFB6" w:rsidR="006D4A38" w:rsidRPr="006D4A38" w:rsidRDefault="006D4A38" w:rsidP="006D4A38">
                            <w:pPr>
                              <w:spacing w:line="0" w:lineRule="atLeast"/>
                              <w:rPr>
                                <w:rFonts w:ascii="メイリオ" w:eastAsia="メイリオ" w:hAnsi="メイリオ"/>
                                <w:sz w:val="28"/>
                                <w:szCs w:val="32"/>
                              </w:rPr>
                            </w:pPr>
                            <w:r>
                              <w:rPr>
                                <w:rFonts w:ascii="メイリオ" w:eastAsia="メイリオ" w:hAnsi="メイリオ" w:hint="eastAsia"/>
                                <w:sz w:val="28"/>
                                <w:szCs w:val="32"/>
                              </w:rPr>
                              <w:t xml:space="preserve">　</w:t>
                            </w:r>
                            <w:r w:rsidR="000F53E8">
                              <w:rPr>
                                <w:rFonts w:ascii="メイリオ" w:eastAsia="メイリオ" w:hAnsi="メイリオ" w:hint="eastAsia"/>
                                <w:sz w:val="28"/>
                                <w:szCs w:val="32"/>
                              </w:rPr>
                              <w:t xml:space="preserve">　</w:t>
                            </w:r>
                            <w:r w:rsidR="00B47B3C">
                              <w:rPr>
                                <w:rFonts w:ascii="メイリオ" w:eastAsia="メイリオ" w:hAnsi="メイリオ" w:hint="eastAsia"/>
                                <w:sz w:val="28"/>
                                <w:szCs w:val="32"/>
                              </w:rPr>
                              <w:t xml:space="preserve">   </w:t>
                            </w:r>
                            <w:r w:rsidR="000F53E8">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人と</w:t>
                            </w:r>
                            <w:r>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学びと　社会と</w:t>
                            </w:r>
                            <w:r>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つながる学校</w:t>
                            </w:r>
                          </w:p>
                          <w:p w14:paraId="36B01A7C" w14:textId="77777777" w:rsidR="006D4A38" w:rsidRPr="000F53E8" w:rsidRDefault="00C43F5E" w:rsidP="006D4A38">
                            <w:pPr>
                              <w:spacing w:line="0" w:lineRule="atLeast"/>
                              <w:rPr>
                                <w:rFonts w:ascii="メイリオ" w:eastAsia="メイリオ" w:hAnsi="メイリオ"/>
                                <w:w w:val="200"/>
                              </w:rPr>
                            </w:pPr>
                            <w:r w:rsidRPr="000F53E8">
                              <w:rPr>
                                <w:rFonts w:ascii="メイリオ" w:eastAsia="メイリオ" w:hAnsi="メイリオ" w:hint="eastAsia"/>
                                <w:w w:val="200"/>
                                <w:sz w:val="18"/>
                                <w:szCs w:val="18"/>
                                <w:bdr w:val="single" w:sz="4" w:space="0" w:color="auto"/>
                              </w:rPr>
                              <w:t>目指す生徒像</w:t>
                            </w:r>
                            <w:r w:rsidRPr="000F53E8">
                              <w:rPr>
                                <w:rFonts w:ascii="メイリオ" w:eastAsia="メイリオ" w:hAnsi="メイリオ" w:hint="eastAsia"/>
                                <w:w w:val="200"/>
                              </w:rPr>
                              <w:t xml:space="preserve"> </w:t>
                            </w:r>
                            <w:r w:rsidRPr="000F53E8">
                              <w:rPr>
                                <w:rFonts w:ascii="メイリオ" w:eastAsia="メイリオ" w:hAnsi="メイリオ"/>
                                <w:w w:val="200"/>
                              </w:rPr>
                              <w:t xml:space="preserve"> </w:t>
                            </w:r>
                          </w:p>
                          <w:p w14:paraId="57260D81" w14:textId="7F130195" w:rsidR="00C43F5E" w:rsidRPr="006D4A38" w:rsidRDefault="003E6044" w:rsidP="000F53E8">
                            <w:pPr>
                              <w:spacing w:line="320" w:lineRule="exact"/>
                              <w:ind w:firstLineChars="300" w:firstLine="840"/>
                              <w:rPr>
                                <w:rFonts w:ascii="メイリオ" w:eastAsia="メイリオ" w:hAnsi="メイリオ"/>
                                <w:sz w:val="28"/>
                                <w:szCs w:val="32"/>
                              </w:rPr>
                            </w:pPr>
                            <w:r w:rsidRPr="006D4A38">
                              <w:rPr>
                                <w:rFonts w:ascii="メイリオ" w:eastAsia="メイリオ" w:hAnsi="メイリオ" w:hint="eastAsia"/>
                                <w:sz w:val="28"/>
                                <w:szCs w:val="32"/>
                              </w:rPr>
                              <w:t>つながる</w:t>
                            </w:r>
                            <w:r w:rsidR="006D4A38">
                              <w:rPr>
                                <w:rFonts w:ascii="メイリオ" w:eastAsia="メイリオ" w:hAnsi="メイリオ" w:hint="eastAsia"/>
                                <w:sz w:val="28"/>
                                <w:szCs w:val="32"/>
                              </w:rPr>
                              <w:t xml:space="preserve">　　　</w:t>
                            </w:r>
                            <w:r w:rsidR="007361D4">
                              <w:rPr>
                                <w:rFonts w:ascii="メイリオ" w:eastAsia="メイリオ" w:hAnsi="メイリオ" w:hint="eastAsia"/>
                                <w:sz w:val="28"/>
                                <w:szCs w:val="32"/>
                              </w:rPr>
                              <w:t xml:space="preserve"> </w:t>
                            </w:r>
                            <w:r w:rsidRPr="006D4A38">
                              <w:rPr>
                                <w:rFonts w:ascii="メイリオ" w:eastAsia="メイリオ" w:hAnsi="メイリオ" w:hint="eastAsia"/>
                                <w:sz w:val="28"/>
                                <w:szCs w:val="32"/>
                              </w:rPr>
                              <w:t>みとめる</w:t>
                            </w:r>
                            <w:r w:rsidR="006D4A38">
                              <w:rPr>
                                <w:rFonts w:ascii="メイリオ" w:eastAsia="メイリオ" w:hAnsi="メイリオ" w:hint="eastAsia"/>
                                <w:sz w:val="28"/>
                                <w:szCs w:val="32"/>
                              </w:rPr>
                              <w:t xml:space="preserve">　</w:t>
                            </w:r>
                            <w:r w:rsidR="007361D4">
                              <w:rPr>
                                <w:rFonts w:ascii="メイリオ" w:eastAsia="メイリオ" w:hAnsi="メイリオ" w:hint="eastAsia"/>
                                <w:sz w:val="28"/>
                                <w:szCs w:val="32"/>
                              </w:rPr>
                              <w:t xml:space="preserve"> </w:t>
                            </w:r>
                            <w:r w:rsidR="006D4A38">
                              <w:rPr>
                                <w:rFonts w:ascii="メイリオ" w:eastAsia="メイリオ" w:hAnsi="メイリオ" w:hint="eastAsia"/>
                                <w:sz w:val="28"/>
                                <w:szCs w:val="32"/>
                              </w:rPr>
                              <w:t xml:space="preserve">　</w:t>
                            </w:r>
                            <w:r w:rsidRPr="006D4A38">
                              <w:rPr>
                                <w:rFonts w:ascii="メイリオ" w:eastAsia="メイリオ" w:hAnsi="メイリオ" w:hint="eastAsia"/>
                                <w:sz w:val="28"/>
                                <w:szCs w:val="32"/>
                              </w:rPr>
                              <w:t>しなやかに</w:t>
                            </w:r>
                          </w:p>
                          <w:p w14:paraId="6063A7F0" w14:textId="20DB64F0" w:rsidR="006D4A38" w:rsidRPr="006D4A38" w:rsidRDefault="006D4A38" w:rsidP="000F53E8">
                            <w:pPr>
                              <w:spacing w:line="320" w:lineRule="exact"/>
                              <w:ind w:firstLineChars="200" w:firstLine="560"/>
                              <w:rPr>
                                <w:rFonts w:ascii="メイリオ" w:eastAsia="メイリオ" w:hAnsi="メイリオ"/>
                                <w:w w:val="150"/>
                                <w:sz w:val="32"/>
                                <w:szCs w:val="36"/>
                                <w:u w:val="single"/>
                              </w:rPr>
                            </w:pPr>
                            <w:r>
                              <w:rPr>
                                <w:rFonts w:ascii="メイリオ" w:eastAsia="メイリオ" w:hAnsi="メイリオ" w:hint="eastAsia"/>
                                <w:sz w:val="28"/>
                                <w:szCs w:val="32"/>
                              </w:rPr>
                              <w:t>（CONNECT）</w:t>
                            </w:r>
                            <w:r w:rsidR="007361D4">
                              <w:rPr>
                                <w:rFonts w:ascii="メイリオ" w:eastAsia="メイリオ" w:hAnsi="メイリオ" w:hint="eastAsia"/>
                                <w:sz w:val="28"/>
                                <w:szCs w:val="32"/>
                              </w:rPr>
                              <w:t xml:space="preserve"> </w:t>
                            </w:r>
                            <w:r>
                              <w:rPr>
                                <w:rFonts w:ascii="メイリオ" w:eastAsia="メイリオ" w:hAnsi="メイリオ" w:hint="eastAsia"/>
                                <w:sz w:val="28"/>
                                <w:szCs w:val="32"/>
                              </w:rPr>
                              <w:t>（ACCEPT</w:t>
                            </w:r>
                            <w:r>
                              <w:rPr>
                                <w:rFonts w:ascii="メイリオ" w:eastAsia="メイリオ" w:hAnsi="メイリオ"/>
                                <w:sz w:val="28"/>
                                <w:szCs w:val="32"/>
                              </w:rPr>
                              <w:t>）</w:t>
                            </w:r>
                            <w:r w:rsidR="000F53E8">
                              <w:rPr>
                                <w:rFonts w:ascii="メイリオ" w:eastAsia="メイリオ" w:hAnsi="メイリオ" w:hint="eastAsia"/>
                                <w:sz w:val="28"/>
                                <w:szCs w:val="32"/>
                              </w:rPr>
                              <w:t xml:space="preserve"> </w:t>
                            </w:r>
                            <w:r>
                              <w:rPr>
                                <w:rFonts w:ascii="メイリオ" w:eastAsia="メイリオ" w:hAnsi="メイリオ" w:hint="eastAsia"/>
                                <w:sz w:val="28"/>
                                <w:szCs w:val="32"/>
                              </w:rPr>
                              <w:t>（BE RESILIENT</w:t>
                            </w:r>
                            <w:r>
                              <w:rPr>
                                <w:rFonts w:ascii="メイリオ" w:eastAsia="メイリオ" w:hAnsi="メイリオ"/>
                                <w:sz w:val="28"/>
                                <w:szCs w:val="32"/>
                              </w:rPr>
                              <w:t>）</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3BF33" id="角丸四角形 167" o:spid="_x0000_s1027" style="position:absolute;left:0;text-align:left;margin-left:0;margin-top:.7pt;width:391pt;height:11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" fillcolor="white [3212]" stroked="f">
                <v:shadow on="t" color="black" opacity="19660f" offset=".552mm,.73253mm"/>
                <v:textbox inset="5.85pt,0,5.85pt,.7pt">
                  <w:txbxContent>
                    <w:p w14:paraId="2E494357" w14:textId="77777777" w:rsidR="000F53E8" w:rsidRDefault="00C43F5E" w:rsidP="006D4A38">
                      <w:pPr>
                        <w:spacing w:line="0" w:lineRule="atLeast"/>
                        <w:rPr>
                          <w:rFonts w:ascii="メイリオ" w:eastAsia="メイリオ" w:hAnsi="メイリオ"/>
                          <w:w w:val="200"/>
                          <w:sz w:val="22"/>
                        </w:rPr>
                      </w:pPr>
                      <w:r w:rsidRPr="000F53E8">
                        <w:rPr>
                          <w:rFonts w:ascii="メイリオ" w:eastAsia="メイリオ" w:hAnsi="メイリオ" w:hint="eastAsia"/>
                          <w:w w:val="200"/>
                          <w:sz w:val="18"/>
                          <w:szCs w:val="18"/>
                          <w:bdr w:val="single" w:sz="4" w:space="0" w:color="auto"/>
                        </w:rPr>
                        <w:t>学校教育目標</w:t>
                      </w:r>
                      <w:r w:rsidR="006D4A38" w:rsidRPr="000F53E8">
                        <w:rPr>
                          <w:rFonts w:ascii="メイリオ" w:eastAsia="メイリオ" w:hAnsi="メイリオ" w:hint="eastAsia"/>
                          <w:w w:val="200"/>
                          <w:sz w:val="22"/>
                        </w:rPr>
                        <w:t xml:space="preserve">　</w:t>
                      </w:r>
                    </w:p>
                    <w:p w14:paraId="6E700697" w14:textId="6C79DFB6" w:rsidR="006D4A38" w:rsidRPr="006D4A38" w:rsidRDefault="006D4A38" w:rsidP="006D4A38">
                      <w:pPr>
                        <w:spacing w:line="0" w:lineRule="atLeast"/>
                        <w:rPr>
                          <w:rFonts w:ascii="メイリオ" w:eastAsia="メイリオ" w:hAnsi="メイリオ"/>
                          <w:sz w:val="28"/>
                          <w:szCs w:val="32"/>
                        </w:rPr>
                      </w:pPr>
                      <w:r>
                        <w:rPr>
                          <w:rFonts w:ascii="メイリオ" w:eastAsia="メイリオ" w:hAnsi="メイリオ" w:hint="eastAsia"/>
                          <w:sz w:val="28"/>
                          <w:szCs w:val="32"/>
                        </w:rPr>
                        <w:t xml:space="preserve">　</w:t>
                      </w:r>
                      <w:r w:rsidR="000F53E8">
                        <w:rPr>
                          <w:rFonts w:ascii="メイリオ" w:eastAsia="メイリオ" w:hAnsi="メイリオ" w:hint="eastAsia"/>
                          <w:sz w:val="28"/>
                          <w:szCs w:val="32"/>
                        </w:rPr>
                        <w:t xml:space="preserve">　</w:t>
                      </w:r>
                      <w:r w:rsidR="00B47B3C">
                        <w:rPr>
                          <w:rFonts w:ascii="メイリオ" w:eastAsia="メイリオ" w:hAnsi="メイリオ" w:hint="eastAsia"/>
                          <w:sz w:val="28"/>
                          <w:szCs w:val="32"/>
                        </w:rPr>
                        <w:t xml:space="preserve">   </w:t>
                      </w:r>
                      <w:r w:rsidR="000F53E8">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人と</w:t>
                      </w:r>
                      <w:r>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学びと　社会と</w:t>
                      </w:r>
                      <w:r>
                        <w:rPr>
                          <w:rFonts w:ascii="メイリオ" w:eastAsia="メイリオ" w:hAnsi="メイリオ" w:hint="eastAsia"/>
                          <w:sz w:val="28"/>
                          <w:szCs w:val="32"/>
                        </w:rPr>
                        <w:t xml:space="preserve">　</w:t>
                      </w:r>
                      <w:r w:rsidR="003E6044" w:rsidRPr="006D4A38">
                        <w:rPr>
                          <w:rFonts w:ascii="メイリオ" w:eastAsia="メイリオ" w:hAnsi="メイリオ" w:hint="eastAsia"/>
                          <w:sz w:val="28"/>
                          <w:szCs w:val="32"/>
                        </w:rPr>
                        <w:t>つながる学校</w:t>
                      </w:r>
                    </w:p>
                    <w:p w14:paraId="36B01A7C" w14:textId="77777777" w:rsidR="006D4A38" w:rsidRPr="000F53E8" w:rsidRDefault="00C43F5E" w:rsidP="006D4A38">
                      <w:pPr>
                        <w:spacing w:line="0" w:lineRule="atLeast"/>
                        <w:rPr>
                          <w:rFonts w:ascii="メイリオ" w:eastAsia="メイリオ" w:hAnsi="メイリオ"/>
                          <w:w w:val="200"/>
                        </w:rPr>
                      </w:pPr>
                      <w:r w:rsidRPr="000F53E8">
                        <w:rPr>
                          <w:rFonts w:ascii="メイリオ" w:eastAsia="メイリオ" w:hAnsi="メイリオ" w:hint="eastAsia"/>
                          <w:w w:val="200"/>
                          <w:sz w:val="18"/>
                          <w:szCs w:val="18"/>
                          <w:bdr w:val="single" w:sz="4" w:space="0" w:color="auto"/>
                        </w:rPr>
                        <w:t>目指す生徒像</w:t>
                      </w:r>
                      <w:r w:rsidRPr="000F53E8">
                        <w:rPr>
                          <w:rFonts w:ascii="メイリオ" w:eastAsia="メイリオ" w:hAnsi="メイリオ" w:hint="eastAsia"/>
                          <w:w w:val="200"/>
                        </w:rPr>
                        <w:t xml:space="preserve"> </w:t>
                      </w:r>
                      <w:r w:rsidRPr="000F53E8">
                        <w:rPr>
                          <w:rFonts w:ascii="メイリオ" w:eastAsia="メイリオ" w:hAnsi="メイリオ"/>
                          <w:w w:val="200"/>
                        </w:rPr>
                        <w:t xml:space="preserve"> </w:t>
                      </w:r>
                    </w:p>
                    <w:p w14:paraId="57260D81" w14:textId="7F130195" w:rsidR="00C43F5E" w:rsidRPr="006D4A38" w:rsidRDefault="003E6044" w:rsidP="000F53E8">
                      <w:pPr>
                        <w:spacing w:line="320" w:lineRule="exact"/>
                        <w:ind w:firstLineChars="300" w:firstLine="840"/>
                        <w:rPr>
                          <w:rFonts w:ascii="メイリオ" w:eastAsia="メイリオ" w:hAnsi="メイリオ"/>
                          <w:sz w:val="28"/>
                          <w:szCs w:val="32"/>
                        </w:rPr>
                      </w:pPr>
                      <w:r w:rsidRPr="006D4A38">
                        <w:rPr>
                          <w:rFonts w:ascii="メイリオ" w:eastAsia="メイリオ" w:hAnsi="メイリオ" w:hint="eastAsia"/>
                          <w:sz w:val="28"/>
                          <w:szCs w:val="32"/>
                        </w:rPr>
                        <w:t>つながる</w:t>
                      </w:r>
                      <w:r w:rsidR="006D4A38">
                        <w:rPr>
                          <w:rFonts w:ascii="メイリオ" w:eastAsia="メイリオ" w:hAnsi="メイリオ" w:hint="eastAsia"/>
                          <w:sz w:val="28"/>
                          <w:szCs w:val="32"/>
                        </w:rPr>
                        <w:t xml:space="preserve">　　　</w:t>
                      </w:r>
                      <w:r w:rsidR="007361D4">
                        <w:rPr>
                          <w:rFonts w:ascii="メイリオ" w:eastAsia="メイリオ" w:hAnsi="メイリオ" w:hint="eastAsia"/>
                          <w:sz w:val="28"/>
                          <w:szCs w:val="32"/>
                        </w:rPr>
                        <w:t xml:space="preserve"> </w:t>
                      </w:r>
                      <w:r w:rsidRPr="006D4A38">
                        <w:rPr>
                          <w:rFonts w:ascii="メイリオ" w:eastAsia="メイリオ" w:hAnsi="メイリオ" w:hint="eastAsia"/>
                          <w:sz w:val="28"/>
                          <w:szCs w:val="32"/>
                        </w:rPr>
                        <w:t>みとめる</w:t>
                      </w:r>
                      <w:r w:rsidR="006D4A38">
                        <w:rPr>
                          <w:rFonts w:ascii="メイリオ" w:eastAsia="メイリオ" w:hAnsi="メイリオ" w:hint="eastAsia"/>
                          <w:sz w:val="28"/>
                          <w:szCs w:val="32"/>
                        </w:rPr>
                        <w:t xml:space="preserve">　</w:t>
                      </w:r>
                      <w:r w:rsidR="007361D4">
                        <w:rPr>
                          <w:rFonts w:ascii="メイリオ" w:eastAsia="メイリオ" w:hAnsi="メイリオ" w:hint="eastAsia"/>
                          <w:sz w:val="28"/>
                          <w:szCs w:val="32"/>
                        </w:rPr>
                        <w:t xml:space="preserve"> </w:t>
                      </w:r>
                      <w:r w:rsidR="006D4A38">
                        <w:rPr>
                          <w:rFonts w:ascii="メイリオ" w:eastAsia="メイリオ" w:hAnsi="メイリオ" w:hint="eastAsia"/>
                          <w:sz w:val="28"/>
                          <w:szCs w:val="32"/>
                        </w:rPr>
                        <w:t xml:space="preserve">　</w:t>
                      </w:r>
                      <w:r w:rsidRPr="006D4A38">
                        <w:rPr>
                          <w:rFonts w:ascii="メイリオ" w:eastAsia="メイリオ" w:hAnsi="メイリオ" w:hint="eastAsia"/>
                          <w:sz w:val="28"/>
                          <w:szCs w:val="32"/>
                        </w:rPr>
                        <w:t>しなやかに</w:t>
                      </w:r>
                    </w:p>
                    <w:p w14:paraId="6063A7F0" w14:textId="20DB64F0" w:rsidR="006D4A38" w:rsidRPr="006D4A38" w:rsidRDefault="006D4A38" w:rsidP="000F53E8">
                      <w:pPr>
                        <w:spacing w:line="320" w:lineRule="exact"/>
                        <w:ind w:firstLineChars="200" w:firstLine="560"/>
                        <w:rPr>
                          <w:rFonts w:ascii="メイリオ" w:eastAsia="メイリオ" w:hAnsi="メイリオ"/>
                          <w:w w:val="150"/>
                          <w:sz w:val="32"/>
                          <w:szCs w:val="36"/>
                          <w:u w:val="single"/>
                        </w:rPr>
                      </w:pPr>
                      <w:r>
                        <w:rPr>
                          <w:rFonts w:ascii="メイリオ" w:eastAsia="メイリオ" w:hAnsi="メイリオ" w:hint="eastAsia"/>
                          <w:sz w:val="28"/>
                          <w:szCs w:val="32"/>
                        </w:rPr>
                        <w:t>（CONNECT）</w:t>
                      </w:r>
                      <w:r w:rsidR="007361D4">
                        <w:rPr>
                          <w:rFonts w:ascii="メイリオ" w:eastAsia="メイリオ" w:hAnsi="メイリオ" w:hint="eastAsia"/>
                          <w:sz w:val="28"/>
                          <w:szCs w:val="32"/>
                        </w:rPr>
                        <w:t xml:space="preserve"> </w:t>
                      </w:r>
                      <w:r>
                        <w:rPr>
                          <w:rFonts w:ascii="メイリオ" w:eastAsia="メイリオ" w:hAnsi="メイリオ" w:hint="eastAsia"/>
                          <w:sz w:val="28"/>
                          <w:szCs w:val="32"/>
                        </w:rPr>
                        <w:t>（ACCEPT</w:t>
                      </w:r>
                      <w:r>
                        <w:rPr>
                          <w:rFonts w:ascii="メイリオ" w:eastAsia="メイリオ" w:hAnsi="メイリオ"/>
                          <w:sz w:val="28"/>
                          <w:szCs w:val="32"/>
                        </w:rPr>
                        <w:t>）</w:t>
                      </w:r>
                      <w:r w:rsidR="000F53E8">
                        <w:rPr>
                          <w:rFonts w:ascii="メイリオ" w:eastAsia="メイリオ" w:hAnsi="メイリオ" w:hint="eastAsia"/>
                          <w:sz w:val="28"/>
                          <w:szCs w:val="32"/>
                        </w:rPr>
                        <w:t xml:space="preserve"> </w:t>
                      </w:r>
                      <w:r>
                        <w:rPr>
                          <w:rFonts w:ascii="メイリオ" w:eastAsia="メイリオ" w:hAnsi="メイリオ" w:hint="eastAsia"/>
                          <w:sz w:val="28"/>
                          <w:szCs w:val="32"/>
                        </w:rPr>
                        <w:t>（BE RESILIENT</w:t>
                      </w:r>
                      <w:r>
                        <w:rPr>
                          <w:rFonts w:ascii="メイリオ" w:eastAsia="メイリオ" w:hAnsi="メイリオ"/>
                          <w:sz w:val="28"/>
                          <w:szCs w:val="32"/>
                        </w:rPr>
                        <w:t>）</w:t>
                      </w:r>
                    </w:p>
                  </w:txbxContent>
                </v:textbox>
                <w10:wrap anchorx="margin"/>
              </v:roundrect>
            </w:pict>
          </mc:Fallback>
        </mc:AlternateContent>
      </w:r>
    </w:p>
    <w:p w14:paraId="1FD5DFB1" w14:textId="2716F941" w:rsidR="00C43F5E" w:rsidRPr="00750484" w:rsidRDefault="002D4B60" w:rsidP="00C43F5E">
      <w:pPr>
        <w:spacing w:line="0" w:lineRule="atLeast"/>
        <w:rPr>
          <w:szCs w:val="24"/>
        </w:rPr>
      </w:pPr>
      <w:r>
        <w:rPr>
          <w:noProof/>
          <w:szCs w:val="24"/>
        </w:rPr>
        <w:drawing>
          <wp:anchor distT="0" distB="0" distL="114300" distR="114300" simplePos="0" relativeHeight="251692032" behindDoc="0" locked="0" layoutInCell="1" allowOverlap="1" wp14:anchorId="6230C566" wp14:editId="3EF358BF">
            <wp:simplePos x="0" y="0"/>
            <wp:positionH relativeFrom="margin">
              <wp:posOffset>64217</wp:posOffset>
            </wp:positionH>
            <wp:positionV relativeFrom="paragraph">
              <wp:posOffset>36438</wp:posOffset>
            </wp:positionV>
            <wp:extent cx="757555" cy="558800"/>
            <wp:effectExtent l="0" t="0" r="4445" b="0"/>
            <wp:wrapNone/>
            <wp:docPr id="372674808" name="図 3" descr="テーブル, コーヒー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74808" name="図 3" descr="テーブル, コーヒーテーブル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555" cy="558800"/>
                    </a:xfrm>
                    <a:prstGeom prst="rect">
                      <a:avLst/>
                    </a:prstGeom>
                  </pic:spPr>
                </pic:pic>
              </a:graphicData>
            </a:graphic>
            <wp14:sizeRelH relativeFrom="margin">
              <wp14:pctWidth>0</wp14:pctWidth>
            </wp14:sizeRelH>
            <wp14:sizeRelV relativeFrom="margin">
              <wp14:pctHeight>0</wp14:pctHeight>
            </wp14:sizeRelV>
          </wp:anchor>
        </w:drawing>
      </w:r>
    </w:p>
    <w:p w14:paraId="6AF346F7" w14:textId="32AA963C" w:rsidR="00C43F5E" w:rsidRPr="00750484" w:rsidRDefault="00C43F5E" w:rsidP="00C43F5E">
      <w:pPr>
        <w:spacing w:line="0" w:lineRule="atLeast"/>
        <w:rPr>
          <w:szCs w:val="24"/>
        </w:rPr>
      </w:pPr>
    </w:p>
    <w:p w14:paraId="11F65E61" w14:textId="5CA6F1D7" w:rsidR="00C43F5E" w:rsidRPr="00750484" w:rsidRDefault="00C43F5E" w:rsidP="00C43F5E">
      <w:pPr>
        <w:spacing w:line="0" w:lineRule="atLeast"/>
        <w:rPr>
          <w:szCs w:val="24"/>
        </w:rPr>
      </w:pPr>
    </w:p>
    <w:p w14:paraId="338F7167" w14:textId="67C4BDB0" w:rsidR="00C43F5E" w:rsidRPr="00750484" w:rsidRDefault="00C43F5E" w:rsidP="00C43F5E">
      <w:pPr>
        <w:spacing w:line="0" w:lineRule="atLeast"/>
        <w:rPr>
          <w:szCs w:val="24"/>
        </w:rPr>
      </w:pPr>
    </w:p>
    <w:p w14:paraId="20FE3ECF" w14:textId="0656B720" w:rsidR="00C43F5E" w:rsidRPr="00750484" w:rsidRDefault="000F53E8" w:rsidP="00C43F5E">
      <w:pPr>
        <w:spacing w:line="0" w:lineRule="atLeast"/>
        <w:rPr>
          <w:szCs w:val="24"/>
        </w:rPr>
      </w:pPr>
      <w:r>
        <w:rPr>
          <w:noProof/>
          <w:szCs w:val="24"/>
        </w:rPr>
        <w:drawing>
          <wp:anchor distT="0" distB="0" distL="114300" distR="114300" simplePos="0" relativeHeight="251691008" behindDoc="0" locked="0" layoutInCell="1" allowOverlap="1" wp14:anchorId="7830CED7" wp14:editId="791A7E11">
            <wp:simplePos x="0" y="0"/>
            <wp:positionH relativeFrom="margin">
              <wp:align>right</wp:align>
            </wp:positionH>
            <wp:positionV relativeFrom="paragraph">
              <wp:posOffset>5715</wp:posOffset>
            </wp:positionV>
            <wp:extent cx="774998" cy="571336"/>
            <wp:effectExtent l="0" t="0" r="6350" b="0"/>
            <wp:wrapNone/>
            <wp:docPr id="910289015" name="図 2" descr="フロント, テーブル, ベッ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89015" name="図 2" descr="フロント, テーブル, ベッド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998" cy="571336"/>
                    </a:xfrm>
                    <a:prstGeom prst="rect">
                      <a:avLst/>
                    </a:prstGeom>
                  </pic:spPr>
                </pic:pic>
              </a:graphicData>
            </a:graphic>
            <wp14:sizeRelH relativeFrom="margin">
              <wp14:pctWidth>0</wp14:pctWidth>
            </wp14:sizeRelH>
            <wp14:sizeRelV relativeFrom="margin">
              <wp14:pctHeight>0</wp14:pctHeight>
            </wp14:sizeRelV>
          </wp:anchor>
        </w:drawing>
      </w:r>
    </w:p>
    <w:p w14:paraId="54BC3C20" w14:textId="294EB670" w:rsidR="00C43F5E" w:rsidRPr="00750484" w:rsidRDefault="00C43F5E" w:rsidP="00C43F5E">
      <w:pPr>
        <w:spacing w:line="0" w:lineRule="atLeast"/>
        <w:rPr>
          <w:szCs w:val="24"/>
        </w:rPr>
      </w:pPr>
    </w:p>
    <w:p w14:paraId="545B88EA" w14:textId="19F31C83" w:rsidR="00C43F5E" w:rsidRPr="00750484" w:rsidRDefault="00C43F5E" w:rsidP="00C43F5E">
      <w:pPr>
        <w:spacing w:line="0" w:lineRule="atLeast"/>
        <w:rPr>
          <w:szCs w:val="24"/>
        </w:rPr>
      </w:pPr>
    </w:p>
    <w:p w14:paraId="56A06B6C" w14:textId="3E92B6FC" w:rsidR="00C43F5E" w:rsidRPr="00750484" w:rsidRDefault="00C43F5E" w:rsidP="00C43F5E">
      <w:pPr>
        <w:spacing w:line="0" w:lineRule="atLeast"/>
        <w:rPr>
          <w:szCs w:val="24"/>
        </w:rPr>
      </w:pPr>
    </w:p>
    <w:p w14:paraId="6345F615" w14:textId="619BB67B" w:rsidR="00C43F5E" w:rsidRPr="00750484" w:rsidRDefault="006E1EC4" w:rsidP="00C43F5E">
      <w:pPr>
        <w:spacing w:line="0" w:lineRule="atLeast"/>
        <w:rPr>
          <w:szCs w:val="24"/>
        </w:rPr>
      </w:pPr>
      <w:r w:rsidRPr="00750484">
        <w:rPr>
          <w:noProof/>
          <w:szCs w:val="24"/>
        </w:rPr>
        <mc:AlternateContent>
          <mc:Choice Requires="wps">
            <w:drawing>
              <wp:anchor distT="0" distB="0" distL="114300" distR="114300" simplePos="0" relativeHeight="251695104" behindDoc="0" locked="0" layoutInCell="1" allowOverlap="1" wp14:anchorId="7451208F" wp14:editId="2C1897D2">
                <wp:simplePos x="0" y="0"/>
                <wp:positionH relativeFrom="column">
                  <wp:posOffset>4132607</wp:posOffset>
                </wp:positionH>
                <wp:positionV relativeFrom="paragraph">
                  <wp:posOffset>155751</wp:posOffset>
                </wp:positionV>
                <wp:extent cx="1707055" cy="629056"/>
                <wp:effectExtent l="0" t="0" r="102870" b="95250"/>
                <wp:wrapNone/>
                <wp:docPr id="1641438350" name="角丸四角形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055" cy="629056"/>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10BD737E" w14:textId="558D9889" w:rsidR="00007B36" w:rsidRPr="007850DC" w:rsidRDefault="00007B36" w:rsidP="00007B36">
                            <w:pPr>
                              <w:spacing w:line="0" w:lineRule="atLeast"/>
                              <w:jc w:val="left"/>
                              <w:rPr>
                                <w:rFonts w:ascii="BIZ UDP明朝 Medium" w:eastAsia="BIZ UDP明朝 Medium" w:hAnsi="BIZ UDP明朝 Medium"/>
                                <w:w w:val="150"/>
                                <w:sz w:val="24"/>
                              </w:rPr>
                            </w:pPr>
                            <w:r>
                              <w:rPr>
                                <w:rFonts w:hint="eastAsia"/>
                              </w:rPr>
                              <w:t>ひとり一人の興味関心を入り口に、社会への関心を広げていく。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51208F" id="角丸四角形 161" o:spid="_x0000_s1028" style="position:absolute;left:0;text-align:left;margin-left:325.4pt;margin-top:12.25pt;width:134.4pt;height:49.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">
                <v:shadow on="t" opacity=".5" offset="6pt,6pt"/>
                <v:textbox inset="5.85pt,.7pt,5.85pt,.7pt">
                  <w:txbxContent>
                    <w:p w14:paraId="10BD737E" w14:textId="558D9889" w:rsidR="00007B36" w:rsidRPr="007850DC" w:rsidRDefault="00007B36" w:rsidP="00007B36">
                      <w:pPr>
                        <w:spacing w:line="0" w:lineRule="atLeast"/>
                        <w:jc w:val="left"/>
                        <w:rPr>
                          <w:rFonts w:ascii="BIZ UDP明朝 Medium" w:eastAsia="BIZ UDP明朝 Medium" w:hAnsi="BIZ UDP明朝 Medium"/>
                          <w:w w:val="150"/>
                          <w:sz w:val="24"/>
                        </w:rPr>
                      </w:pPr>
                      <w:r>
                        <w:rPr>
                          <w:rFonts w:hint="eastAsia"/>
                        </w:rPr>
                        <w:t>ひとり一人の興味関心を入り口に、社会への関心を広げていく。</w:t>
                      </w:r>
                    </w:p>
                  </w:txbxContent>
                </v:textbox>
              </v:roundrect>
            </w:pict>
          </mc:Fallback>
        </mc:AlternateContent>
      </w:r>
      <w:r w:rsidRPr="00750484">
        <w:rPr>
          <w:noProof/>
          <w:szCs w:val="24"/>
        </w:rPr>
        <mc:AlternateContent>
          <mc:Choice Requires="wps">
            <w:drawing>
              <wp:anchor distT="0" distB="0" distL="114300" distR="114300" simplePos="0" relativeHeight="251673600" behindDoc="0" locked="0" layoutInCell="1" allowOverlap="1" wp14:anchorId="51E0C9C9" wp14:editId="01C1E7F4">
                <wp:simplePos x="0" y="0"/>
                <wp:positionH relativeFrom="margin">
                  <wp:posOffset>546371</wp:posOffset>
                </wp:positionH>
                <wp:positionV relativeFrom="paragraph">
                  <wp:posOffset>123596</wp:posOffset>
                </wp:positionV>
                <wp:extent cx="1692275" cy="603115"/>
                <wp:effectExtent l="0" t="0" r="98425" b="102235"/>
                <wp:wrapNone/>
                <wp:docPr id="162" name="角丸四角形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60311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0B6707F8" w14:textId="2113C02E" w:rsidR="00C43F5E" w:rsidRPr="006E1EC4" w:rsidRDefault="00007B36" w:rsidP="006E1EC4">
                            <w:pPr>
                              <w:spacing w:line="280" w:lineRule="exact"/>
                            </w:pPr>
                            <w:r>
                              <w:rPr>
                                <w:rFonts w:hint="eastAsia"/>
                              </w:rPr>
                              <w:t>仲間</w:t>
                            </w:r>
                            <w:r w:rsidRPr="00B80980">
                              <w:rPr>
                                <w:rFonts w:hint="eastAsia"/>
                              </w:rPr>
                              <w:t>と</w:t>
                            </w:r>
                            <w:r>
                              <w:rPr>
                                <w:rFonts w:hint="eastAsia"/>
                              </w:rPr>
                              <w:t>ともに</w:t>
                            </w:r>
                            <w:r w:rsidRPr="00B80980">
                              <w:rPr>
                                <w:rFonts w:hint="eastAsia"/>
                              </w:rPr>
                              <w:t>学び合うことで</w:t>
                            </w:r>
                            <w:r>
                              <w:rPr>
                                <w:rFonts w:hint="eastAsia"/>
                              </w:rPr>
                              <w:t>、協同的な生き方</w:t>
                            </w:r>
                            <w:r w:rsidRPr="00B80980">
                              <w:rPr>
                                <w:rFonts w:hint="eastAsia"/>
                              </w:rPr>
                              <w:t>を</w:t>
                            </w:r>
                            <w:r>
                              <w:rPr>
                                <w:rFonts w:hint="eastAsia"/>
                              </w:rPr>
                              <w:t>身につける。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0C9C9" id="角丸四角形 162" o:spid="_x0000_s1029" style="position:absolute;left:0;text-align:left;margin-left:43pt;margin-top:9.75pt;width:133.25pt;height: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">
                <v:shadow on="t" opacity=".5" offset="6pt,6pt"/>
                <v:textbox inset="5.85pt,.7pt,5.85pt,.7pt">
                  <w:txbxContent>
                    <w:p w14:paraId="0B6707F8" w14:textId="2113C02E" w:rsidR="00C43F5E" w:rsidRPr="006E1EC4" w:rsidRDefault="00007B36" w:rsidP="006E1EC4">
                      <w:pPr>
                        <w:spacing w:line="280" w:lineRule="exact"/>
                      </w:pPr>
                      <w:r>
                        <w:rPr>
                          <w:rFonts w:hint="eastAsia"/>
                        </w:rPr>
                        <w:t>仲間</w:t>
                      </w:r>
                      <w:r w:rsidRPr="00B80980">
                        <w:rPr>
                          <w:rFonts w:hint="eastAsia"/>
                        </w:rPr>
                        <w:t>と</w:t>
                      </w:r>
                      <w:r>
                        <w:rPr>
                          <w:rFonts w:hint="eastAsia"/>
                        </w:rPr>
                        <w:t>ともに</w:t>
                      </w:r>
                      <w:r w:rsidRPr="00B80980">
                        <w:rPr>
                          <w:rFonts w:hint="eastAsia"/>
                        </w:rPr>
                        <w:t>学び合うことで</w:t>
                      </w:r>
                      <w:r>
                        <w:rPr>
                          <w:rFonts w:hint="eastAsia"/>
                        </w:rPr>
                        <w:t>、協同的な生き方</w:t>
                      </w:r>
                      <w:r w:rsidRPr="00B80980">
                        <w:rPr>
                          <w:rFonts w:hint="eastAsia"/>
                        </w:rPr>
                        <w:t>を</w:t>
                      </w:r>
                      <w:r>
                        <w:rPr>
                          <w:rFonts w:hint="eastAsia"/>
                        </w:rPr>
                        <w:t>身につける。</w:t>
                      </w:r>
                    </w:p>
                  </w:txbxContent>
                </v:textbox>
                <w10:wrap anchorx="margin"/>
              </v:roundrect>
            </w:pict>
          </mc:Fallback>
        </mc:AlternateContent>
      </w:r>
      <w:r w:rsidRPr="00750484">
        <w:rPr>
          <w:noProof/>
          <w:szCs w:val="24"/>
        </w:rPr>
        <mc:AlternateContent>
          <mc:Choice Requires="wps">
            <w:drawing>
              <wp:anchor distT="0" distB="0" distL="114300" distR="114300" simplePos="0" relativeHeight="251663360" behindDoc="0" locked="0" layoutInCell="1" allowOverlap="1" wp14:anchorId="0F519489" wp14:editId="48302135">
                <wp:simplePos x="0" y="0"/>
                <wp:positionH relativeFrom="column">
                  <wp:posOffset>2349027</wp:posOffset>
                </wp:positionH>
                <wp:positionV relativeFrom="paragraph">
                  <wp:posOffset>123514</wp:posOffset>
                </wp:positionV>
                <wp:extent cx="1674495" cy="615775"/>
                <wp:effectExtent l="0" t="0" r="97155" b="89535"/>
                <wp:wrapNone/>
                <wp:docPr id="161" name="角丸四角形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4495" cy="61577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223142CA" w14:textId="52D5B5B6" w:rsidR="00C43F5E" w:rsidRPr="006E1EC4" w:rsidRDefault="00007B36" w:rsidP="006E1EC4">
                            <w:pPr>
                              <w:spacing w:line="280" w:lineRule="exact"/>
                            </w:pPr>
                            <w:r>
                              <w:rPr>
                                <w:rFonts w:hint="eastAsia"/>
                              </w:rPr>
                              <w:t>互いに語り合い認め合うことで、</w:t>
                            </w:r>
                            <w:r w:rsidRPr="00B80980">
                              <w:rPr>
                                <w:rFonts w:hint="eastAsia"/>
                              </w:rPr>
                              <w:t>自信を</w:t>
                            </w:r>
                            <w:r>
                              <w:rPr>
                                <w:rFonts w:hint="eastAsia"/>
                              </w:rPr>
                              <w:t>もっ</w:t>
                            </w:r>
                            <w:r w:rsidRPr="00B80980">
                              <w:rPr>
                                <w:rFonts w:hint="eastAsia"/>
                              </w:rPr>
                              <w:t>て</w:t>
                            </w:r>
                            <w:r>
                              <w:rPr>
                                <w:rFonts w:hint="eastAsia"/>
                              </w:rPr>
                              <w:t>活躍す</w:t>
                            </w:r>
                            <w:r w:rsidRPr="00B80980">
                              <w:rPr>
                                <w:rFonts w:hint="eastAsia"/>
                              </w:rPr>
                              <w:t>る力を</w:t>
                            </w:r>
                            <w:r>
                              <w:rPr>
                                <w:rFonts w:hint="eastAsia"/>
                              </w:rPr>
                              <w:t>育む</w:t>
                            </w:r>
                            <w:r w:rsidRPr="00B8098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19489" id="_x0000_s1030" style="position:absolute;left:0;text-align:left;margin-left:184.95pt;margin-top:9.75pt;width:131.85pt;height: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">
                <v:shadow on="t" opacity=".5" offset="6pt,6pt"/>
                <v:textbox inset="5.85pt,.7pt,5.85pt,.7pt">
                  <w:txbxContent>
                    <w:p w14:paraId="223142CA" w14:textId="52D5B5B6" w:rsidR="00C43F5E" w:rsidRPr="006E1EC4" w:rsidRDefault="00007B36" w:rsidP="006E1EC4">
                      <w:pPr>
                        <w:spacing w:line="280" w:lineRule="exact"/>
                      </w:pPr>
                      <w:r>
                        <w:rPr>
                          <w:rFonts w:hint="eastAsia"/>
                        </w:rPr>
                        <w:t>互いに語り合い認め合うことで、</w:t>
                      </w:r>
                      <w:r w:rsidRPr="00B80980">
                        <w:rPr>
                          <w:rFonts w:hint="eastAsia"/>
                        </w:rPr>
                        <w:t>自信を</w:t>
                      </w:r>
                      <w:r>
                        <w:rPr>
                          <w:rFonts w:hint="eastAsia"/>
                        </w:rPr>
                        <w:t>もっ</w:t>
                      </w:r>
                      <w:r w:rsidRPr="00B80980">
                        <w:rPr>
                          <w:rFonts w:hint="eastAsia"/>
                        </w:rPr>
                        <w:t>て</w:t>
                      </w:r>
                      <w:r>
                        <w:rPr>
                          <w:rFonts w:hint="eastAsia"/>
                        </w:rPr>
                        <w:t>活躍す</w:t>
                      </w:r>
                      <w:r w:rsidRPr="00B80980">
                        <w:rPr>
                          <w:rFonts w:hint="eastAsia"/>
                        </w:rPr>
                        <w:t>る力を</w:t>
                      </w:r>
                      <w:r>
                        <w:rPr>
                          <w:rFonts w:hint="eastAsia"/>
                        </w:rPr>
                        <w:t>育む</w:t>
                      </w:r>
                      <w:r w:rsidRPr="00B80980">
                        <w:rPr>
                          <w:rFonts w:hint="eastAsia"/>
                        </w:rPr>
                        <w:t>。</w:t>
                      </w:r>
                    </w:p>
                  </w:txbxContent>
                </v:textbox>
              </v:roundrect>
            </w:pict>
          </mc:Fallback>
        </mc:AlternateContent>
      </w:r>
    </w:p>
    <w:p w14:paraId="0DFE7A65" w14:textId="717796A7" w:rsidR="00C43F5E" w:rsidRPr="00750484" w:rsidRDefault="00C43F5E" w:rsidP="00C43F5E">
      <w:pPr>
        <w:spacing w:line="0" w:lineRule="atLeast"/>
        <w:rPr>
          <w:szCs w:val="24"/>
        </w:rPr>
      </w:pPr>
    </w:p>
    <w:p w14:paraId="76AA2458" w14:textId="3DE4D775" w:rsidR="00C43F5E" w:rsidRPr="00750484" w:rsidRDefault="00C43F5E" w:rsidP="00C43F5E">
      <w:pPr>
        <w:spacing w:line="0" w:lineRule="atLeast"/>
        <w:rPr>
          <w:szCs w:val="24"/>
        </w:rPr>
      </w:pPr>
    </w:p>
    <w:p w14:paraId="784131E3" w14:textId="7BE3C27C" w:rsidR="00C43F5E" w:rsidRPr="00750484" w:rsidRDefault="00C43F5E" w:rsidP="00C43F5E">
      <w:pPr>
        <w:spacing w:line="0" w:lineRule="atLeast"/>
        <w:rPr>
          <w:rFonts w:ascii="HG丸ｺﾞｼｯｸM-PRO" w:eastAsia="HG丸ｺﾞｼｯｸM-PRO"/>
          <w:szCs w:val="24"/>
        </w:rPr>
      </w:pPr>
    </w:p>
    <w:p w14:paraId="35CE4337" w14:textId="7D14BEAE" w:rsidR="00007B36" w:rsidRDefault="006E1EC4" w:rsidP="00CB1AB2">
      <w:pPr>
        <w:spacing w:line="280" w:lineRule="exact"/>
        <w:ind w:firstLineChars="400" w:firstLine="840"/>
        <w:rPr>
          <w:rFonts w:ascii="メイリオ" w:eastAsia="メイリオ" w:hAnsi="メイリオ"/>
          <w:b/>
          <w:bCs/>
          <w:sz w:val="24"/>
          <w:szCs w:val="28"/>
        </w:rPr>
      </w:pPr>
      <w:r w:rsidRPr="00750484">
        <w:rPr>
          <w:rFonts w:hint="eastAsia"/>
          <w:noProof/>
          <w:szCs w:val="24"/>
        </w:rPr>
        <mc:AlternateContent>
          <mc:Choice Requires="wps">
            <w:drawing>
              <wp:anchor distT="0" distB="0" distL="114300" distR="114300" simplePos="0" relativeHeight="251682816" behindDoc="0" locked="0" layoutInCell="1" allowOverlap="1" wp14:anchorId="6435932C" wp14:editId="7C87791F">
                <wp:simplePos x="0" y="0"/>
                <wp:positionH relativeFrom="margin">
                  <wp:posOffset>2892966</wp:posOffset>
                </wp:positionH>
                <wp:positionV relativeFrom="paragraph">
                  <wp:posOffset>130486</wp:posOffset>
                </wp:positionV>
                <wp:extent cx="600075" cy="246840"/>
                <wp:effectExtent l="38100" t="19050" r="9525" b="20320"/>
                <wp:wrapNone/>
                <wp:docPr id="166" name="上矢印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46840"/>
                        </a:xfrm>
                        <a:prstGeom prst="upArrow">
                          <a:avLst>
                            <a:gd name="adj1" fmla="val 50000"/>
                            <a:gd name="adj2" fmla="val 34991"/>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B9C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66" o:spid="_x0000_s1026" type="#_x0000_t68" style="position:absolute;left:0;text-align:left;margin-left:227.8pt;margin-top:10.25pt;width:47.25pt;height:19.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" adj="7558">
                <v:textbox style="layout-flow:vertical-ideographic" inset="5.85pt,.7pt,5.85pt,.7pt"/>
                <w10:wrap anchorx="margin"/>
              </v:shape>
            </w:pict>
          </mc:Fallback>
        </mc:AlternateContent>
      </w:r>
    </w:p>
    <w:p w14:paraId="10E97C08" w14:textId="41427483" w:rsidR="006E1EC4" w:rsidRDefault="002318A2" w:rsidP="00CB1AB2">
      <w:pPr>
        <w:spacing w:line="280" w:lineRule="exact"/>
        <w:ind w:firstLineChars="400" w:firstLine="840"/>
        <w:rPr>
          <w:rFonts w:ascii="メイリオ" w:eastAsia="メイリオ" w:hAnsi="メイリオ"/>
          <w:b/>
          <w:bCs/>
          <w:sz w:val="24"/>
          <w:szCs w:val="28"/>
        </w:rPr>
      </w:pPr>
      <w:r w:rsidRPr="00750484">
        <w:rPr>
          <w:rFonts w:hint="eastAsia"/>
          <w:noProof/>
          <w:szCs w:val="24"/>
        </w:rPr>
        <mc:AlternateContent>
          <mc:Choice Requires="wps">
            <w:drawing>
              <wp:anchor distT="0" distB="0" distL="114300" distR="114300" simplePos="0" relativeHeight="251686912" behindDoc="1" locked="0" layoutInCell="1" allowOverlap="1" wp14:anchorId="65B39E14" wp14:editId="78C1804F">
                <wp:simplePos x="0" y="0"/>
                <wp:positionH relativeFrom="margin">
                  <wp:posOffset>-12065</wp:posOffset>
                </wp:positionH>
                <wp:positionV relativeFrom="paragraph">
                  <wp:posOffset>130540</wp:posOffset>
                </wp:positionV>
                <wp:extent cx="6466057" cy="4455674"/>
                <wp:effectExtent l="19050" t="19050" r="30480" b="40640"/>
                <wp:wrapNone/>
                <wp:docPr id="160" name="正方形/長方形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057" cy="4455674"/>
                        </a:xfrm>
                        <a:prstGeom prst="rect">
                          <a:avLst/>
                        </a:prstGeom>
                        <a:solidFill>
                          <a:srgbClr val="FFFFFF"/>
                        </a:solidFill>
                        <a:ln w="57150" cmpd="thinThick">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B5835" id="正方形/長方形 160" o:spid="_x0000_s1026" style="position:absolute;left:0;text-align:left;margin-left:-.95pt;margin-top:10.3pt;width:509.15pt;height:350.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" strokeweight="4.5pt">
                <v:stroke linestyle="thinThick"/>
                <v:textbox inset="5.85pt,.7pt,5.85pt,.7pt"/>
                <w10:wrap anchorx="margin"/>
              </v:rect>
            </w:pict>
          </mc:Fallback>
        </mc:AlternateContent>
      </w:r>
    </w:p>
    <w:p w14:paraId="1361E5BA" w14:textId="237D6132" w:rsidR="00007B36" w:rsidRDefault="00007B36" w:rsidP="00CB1AB2">
      <w:pPr>
        <w:spacing w:line="280" w:lineRule="exact"/>
        <w:ind w:firstLineChars="400" w:firstLine="840"/>
        <w:rPr>
          <w:rFonts w:ascii="メイリオ" w:eastAsia="メイリオ" w:hAnsi="メイリオ"/>
          <w:b/>
          <w:bCs/>
          <w:sz w:val="24"/>
          <w:szCs w:val="28"/>
        </w:rPr>
      </w:pPr>
      <w:r w:rsidRPr="00750484">
        <w:rPr>
          <w:noProof/>
          <w:szCs w:val="24"/>
        </w:rPr>
        <mc:AlternateContent>
          <mc:Choice Requires="wps">
            <w:drawing>
              <wp:anchor distT="0" distB="0" distL="114300" distR="114300" simplePos="0" relativeHeight="251689984" behindDoc="0" locked="0" layoutInCell="1" allowOverlap="1" wp14:anchorId="15AE5DDC" wp14:editId="4086FBF4">
                <wp:simplePos x="0" y="0"/>
                <wp:positionH relativeFrom="column">
                  <wp:posOffset>2265356</wp:posOffset>
                </wp:positionH>
                <wp:positionV relativeFrom="paragraph">
                  <wp:posOffset>8485</wp:posOffset>
                </wp:positionV>
                <wp:extent cx="1809750" cy="276225"/>
                <wp:effectExtent l="0" t="0" r="19050" b="28575"/>
                <wp:wrapNone/>
                <wp:docPr id="159" name="角丸四角形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76225"/>
                        </a:xfrm>
                        <a:prstGeom prst="roundRect">
                          <a:avLst>
                            <a:gd name="adj" fmla="val 16667"/>
                          </a:avLst>
                        </a:prstGeom>
                        <a:solidFill>
                          <a:srgbClr val="FFFFFF"/>
                        </a:solidFill>
                        <a:ln w="9525">
                          <a:solidFill>
                            <a:srgbClr val="000000"/>
                          </a:solidFill>
                          <a:round/>
                          <a:headEnd/>
                          <a:tailEnd/>
                        </a:ln>
                      </wps:spPr>
                      <wps:txbx>
                        <w:txbxContent>
                          <w:p w14:paraId="4FAA4BF6" w14:textId="668BAB59" w:rsidR="00C43F5E" w:rsidRPr="007850DC" w:rsidRDefault="00091B55" w:rsidP="00C43F5E">
                            <w:pPr>
                              <w:spacing w:line="0" w:lineRule="atLeast"/>
                              <w:rPr>
                                <w:rFonts w:ascii="BIZ UDP明朝 Medium" w:eastAsia="BIZ UDP明朝 Medium" w:hAnsi="BIZ UDP明朝 Medium"/>
                                <w:b/>
                                <w:w w:val="150"/>
                                <w:sz w:val="28"/>
                              </w:rPr>
                            </w:pPr>
                            <w:r>
                              <w:rPr>
                                <w:rFonts w:ascii="BIZ UDP明朝 Medium" w:eastAsia="BIZ UDP明朝 Medium" w:hAnsi="BIZ UDP明朝 Medium" w:hint="eastAsia"/>
                                <w:b/>
                                <w:w w:val="150"/>
                                <w:sz w:val="28"/>
                              </w:rPr>
                              <w:t>目指す学校像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E5DDC" id="角丸四角形 159" o:spid="_x0000_s1031" style="position:absolute;left:0;text-align:left;margin-left:178.35pt;margin-top:.65pt;width:142.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">
                <v:textbox inset="5.85pt,.7pt,5.85pt,.7pt">
                  <w:txbxContent>
                    <w:p w14:paraId="4FAA4BF6" w14:textId="668BAB59" w:rsidR="00C43F5E" w:rsidRPr="007850DC" w:rsidRDefault="00091B55" w:rsidP="00C43F5E">
                      <w:pPr>
                        <w:spacing w:line="0" w:lineRule="atLeast"/>
                        <w:rPr>
                          <w:rFonts w:ascii="BIZ UDP明朝 Medium" w:eastAsia="BIZ UDP明朝 Medium" w:hAnsi="BIZ UDP明朝 Medium"/>
                          <w:b/>
                          <w:w w:val="150"/>
                          <w:sz w:val="28"/>
                        </w:rPr>
                      </w:pPr>
                      <w:r>
                        <w:rPr>
                          <w:rFonts w:ascii="BIZ UDP明朝 Medium" w:eastAsia="BIZ UDP明朝 Medium" w:hAnsi="BIZ UDP明朝 Medium" w:hint="eastAsia"/>
                          <w:b/>
                          <w:w w:val="150"/>
                          <w:sz w:val="28"/>
                        </w:rPr>
                        <w:t>目指す学校像</w:t>
                      </w:r>
                    </w:p>
                  </w:txbxContent>
                </v:textbox>
              </v:roundrect>
            </w:pict>
          </mc:Fallback>
        </mc:AlternateContent>
      </w:r>
    </w:p>
    <w:p w14:paraId="5996FA7E" w14:textId="5FE3CD29" w:rsidR="00007B36" w:rsidRDefault="00007B36" w:rsidP="00CB1AB2">
      <w:pPr>
        <w:spacing w:line="280" w:lineRule="exact"/>
        <w:ind w:firstLineChars="400" w:firstLine="960"/>
        <w:rPr>
          <w:rFonts w:ascii="メイリオ" w:eastAsia="メイリオ" w:hAnsi="メイリオ"/>
          <w:b/>
          <w:bCs/>
          <w:sz w:val="24"/>
          <w:szCs w:val="28"/>
        </w:rPr>
      </w:pPr>
    </w:p>
    <w:p w14:paraId="048A9FC3" w14:textId="7388DE13" w:rsidR="00091B55" w:rsidRPr="00CB1AB2" w:rsidRDefault="00091B55" w:rsidP="00CB1AB2">
      <w:pPr>
        <w:spacing w:line="280" w:lineRule="exact"/>
        <w:ind w:firstLineChars="400" w:firstLine="960"/>
        <w:rPr>
          <w:rFonts w:ascii="メイリオ" w:eastAsia="メイリオ" w:hAnsi="メイリオ"/>
          <w:b/>
          <w:bCs/>
          <w:sz w:val="24"/>
          <w:szCs w:val="32"/>
        </w:rPr>
      </w:pPr>
      <w:r w:rsidRPr="00CB1AB2">
        <w:rPr>
          <w:rFonts w:ascii="メイリオ" w:eastAsia="メイリオ" w:hAnsi="メイリオ" w:hint="eastAsia"/>
          <w:b/>
          <w:bCs/>
          <w:sz w:val="24"/>
          <w:szCs w:val="28"/>
        </w:rPr>
        <w:t>だれもが心地よい風を感じながら自分らしく生活できる学校</w:t>
      </w:r>
    </w:p>
    <w:p w14:paraId="551FB742" w14:textId="4C4E2775" w:rsidR="00091B55" w:rsidRDefault="00091B55" w:rsidP="00CB1AB2">
      <w:pPr>
        <w:spacing w:line="280" w:lineRule="exact"/>
        <w:ind w:firstLineChars="800" w:firstLine="1680"/>
      </w:pPr>
      <w:r>
        <w:rPr>
          <w:rFonts w:hint="eastAsia"/>
        </w:rPr>
        <w:t>＊生徒が安心して集団生活を送る練習ができる「居場所」を目指す。</w:t>
      </w:r>
    </w:p>
    <w:p w14:paraId="3CC63A64" w14:textId="77777777" w:rsidR="00091B55" w:rsidRPr="00CB1AB2" w:rsidRDefault="00091B55" w:rsidP="00CB1AB2">
      <w:pPr>
        <w:spacing w:line="280" w:lineRule="exact"/>
        <w:ind w:firstLineChars="400" w:firstLine="960"/>
        <w:rPr>
          <w:rFonts w:ascii="メイリオ" w:eastAsia="メイリオ" w:hAnsi="メイリオ"/>
          <w:b/>
          <w:bCs/>
          <w:sz w:val="24"/>
          <w:szCs w:val="28"/>
        </w:rPr>
      </w:pPr>
      <w:r w:rsidRPr="00CB1AB2">
        <w:rPr>
          <w:rFonts w:ascii="メイリオ" w:eastAsia="メイリオ" w:hAnsi="メイリオ" w:hint="eastAsia"/>
          <w:b/>
          <w:bCs/>
          <w:sz w:val="24"/>
          <w:szCs w:val="28"/>
        </w:rPr>
        <w:t>今日を楽しんで過ごし、明日を楽しみに下校できる学校</w:t>
      </w:r>
    </w:p>
    <w:p w14:paraId="1BBAD8E2" w14:textId="77777777" w:rsidR="00091B55" w:rsidRPr="009811D3" w:rsidRDefault="00091B55" w:rsidP="00CB1AB2">
      <w:pPr>
        <w:spacing w:line="280" w:lineRule="exact"/>
        <w:ind w:firstLineChars="800" w:firstLine="1680"/>
      </w:pPr>
      <w:r>
        <w:rPr>
          <w:rFonts w:hint="eastAsia"/>
        </w:rPr>
        <w:t>＊学びや体験を通して、広い世界への好奇心を大事にすることを目指す。</w:t>
      </w:r>
    </w:p>
    <w:p w14:paraId="6A1F25AC" w14:textId="59D73380" w:rsidR="00091B55" w:rsidRPr="00CB1AB2" w:rsidRDefault="00091B55" w:rsidP="00CB1AB2">
      <w:pPr>
        <w:spacing w:line="280" w:lineRule="exact"/>
        <w:ind w:firstLineChars="400" w:firstLine="960"/>
        <w:rPr>
          <w:rFonts w:ascii="メイリオ" w:eastAsia="メイリオ" w:hAnsi="メイリオ"/>
          <w:b/>
          <w:bCs/>
          <w:sz w:val="24"/>
          <w:szCs w:val="28"/>
        </w:rPr>
      </w:pPr>
      <w:r w:rsidRPr="00CB1AB2">
        <w:rPr>
          <w:rFonts w:ascii="メイリオ" w:eastAsia="メイリオ" w:hAnsi="メイリオ" w:hint="eastAsia"/>
          <w:b/>
          <w:bCs/>
          <w:sz w:val="24"/>
          <w:szCs w:val="28"/>
        </w:rPr>
        <w:t>「</w:t>
      </w:r>
      <w:r w:rsidR="00A94BAE">
        <w:rPr>
          <w:rFonts w:ascii="メイリオ" w:eastAsia="メイリオ" w:hAnsi="メイリオ" w:hint="eastAsia"/>
          <w:b/>
          <w:bCs/>
          <w:sz w:val="24"/>
          <w:szCs w:val="28"/>
        </w:rPr>
        <w:t>仲間</w:t>
      </w:r>
      <w:r w:rsidRPr="00CB1AB2">
        <w:rPr>
          <w:rFonts w:ascii="メイリオ" w:eastAsia="メイリオ" w:hAnsi="メイリオ" w:hint="eastAsia"/>
          <w:b/>
          <w:bCs/>
          <w:sz w:val="24"/>
          <w:szCs w:val="28"/>
        </w:rPr>
        <w:t>になれる人」「</w:t>
      </w:r>
      <w:r w:rsidR="00A94BAE">
        <w:rPr>
          <w:rFonts w:ascii="メイリオ" w:eastAsia="メイリオ" w:hAnsi="メイリオ" w:hint="eastAsia"/>
          <w:b/>
          <w:bCs/>
          <w:sz w:val="24"/>
          <w:szCs w:val="28"/>
        </w:rPr>
        <w:t>仲間</w:t>
      </w:r>
      <w:r w:rsidRPr="00CB1AB2">
        <w:rPr>
          <w:rFonts w:ascii="メイリオ" w:eastAsia="メイリオ" w:hAnsi="メイリオ" w:hint="eastAsia"/>
          <w:b/>
          <w:bCs/>
          <w:sz w:val="24"/>
          <w:szCs w:val="28"/>
        </w:rPr>
        <w:t>になれる自分」を見つけられる学校</w:t>
      </w:r>
    </w:p>
    <w:p w14:paraId="5A7BB928" w14:textId="4F1AF540" w:rsidR="00091B55" w:rsidRDefault="00903C35" w:rsidP="00CB1AB2">
      <w:pPr>
        <w:tabs>
          <w:tab w:val="left" w:pos="2471"/>
        </w:tabs>
        <w:spacing w:line="280" w:lineRule="exact"/>
        <w:ind w:firstLineChars="800" w:firstLine="1680"/>
        <w:rPr>
          <w:rFonts w:ascii="BIZ UDP明朝 Medium" w:eastAsia="BIZ UDP明朝 Medium" w:hAnsi="BIZ UDP明朝 Medium"/>
          <w:b/>
          <w:sz w:val="22"/>
          <w:szCs w:val="24"/>
        </w:rPr>
      </w:pPr>
      <w:r w:rsidRPr="00750484">
        <w:rPr>
          <w:rFonts w:hint="eastAsia"/>
          <w:noProof/>
          <w:szCs w:val="24"/>
        </w:rPr>
        <mc:AlternateContent>
          <mc:Choice Requires="wps">
            <w:drawing>
              <wp:anchor distT="0" distB="0" distL="114300" distR="114300" simplePos="0" relativeHeight="251677696" behindDoc="0" locked="0" layoutInCell="1" allowOverlap="1" wp14:anchorId="7A6CEDF7" wp14:editId="084C4A81">
                <wp:simplePos x="0" y="0"/>
                <wp:positionH relativeFrom="column">
                  <wp:posOffset>2933227</wp:posOffset>
                </wp:positionH>
                <wp:positionV relativeFrom="paragraph">
                  <wp:posOffset>169248</wp:posOffset>
                </wp:positionV>
                <wp:extent cx="600075" cy="168910"/>
                <wp:effectExtent l="38100" t="19050" r="9525" b="21590"/>
                <wp:wrapNone/>
                <wp:docPr id="154" name="上矢印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68910"/>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860F3" id="上矢印 154" o:spid="_x0000_s1026" type="#_x0000_t68" style="position:absolute;left:0;text-align:left;margin-left:230.95pt;margin-top:13.35pt;width:47.25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">
                <v:textbox style="layout-flow:vertical-ideographic" inset="5.85pt,.7pt,5.85pt,.7pt"/>
              </v:shape>
            </w:pict>
          </mc:Fallback>
        </mc:AlternateContent>
      </w:r>
      <w:r w:rsidR="00091B55">
        <w:rPr>
          <w:rFonts w:hint="eastAsia"/>
        </w:rPr>
        <w:t>＊互いに語り合い、互いの話を聴き合うことで、自他を肯定する力を育む。</w:t>
      </w:r>
    </w:p>
    <w:p w14:paraId="29A265D2" w14:textId="18DC1B95" w:rsidR="00091B55" w:rsidRDefault="00903C35" w:rsidP="00C43F5E">
      <w:pPr>
        <w:spacing w:line="0" w:lineRule="atLeast"/>
        <w:rPr>
          <w:rFonts w:ascii="BIZ UDP明朝 Medium" w:eastAsia="BIZ UDP明朝 Medium" w:hAnsi="BIZ UDP明朝 Medium"/>
          <w:b/>
          <w:sz w:val="22"/>
          <w:szCs w:val="24"/>
        </w:rPr>
      </w:pPr>
      <w:r w:rsidRPr="00750484">
        <w:rPr>
          <w:noProof/>
          <w:szCs w:val="24"/>
        </w:rPr>
        <mc:AlternateContent>
          <mc:Choice Requires="wps">
            <w:drawing>
              <wp:anchor distT="0" distB="0" distL="114300" distR="114300" simplePos="0" relativeHeight="251669504" behindDoc="0" locked="0" layoutInCell="1" allowOverlap="1" wp14:anchorId="4302948A" wp14:editId="6852293A">
                <wp:simplePos x="0" y="0"/>
                <wp:positionH relativeFrom="margin">
                  <wp:posOffset>6445</wp:posOffset>
                </wp:positionH>
                <wp:positionV relativeFrom="paragraph">
                  <wp:posOffset>159480</wp:posOffset>
                </wp:positionV>
                <wp:extent cx="6361889" cy="266700"/>
                <wp:effectExtent l="0" t="0" r="96520" b="9525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889" cy="2667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6A6EC627" w14:textId="27896DB3" w:rsidR="00C43F5E" w:rsidRPr="00903C35" w:rsidRDefault="00C43F5E" w:rsidP="00C43F5E">
                            <w:pPr>
                              <w:spacing w:line="0" w:lineRule="atLeast"/>
                              <w:rPr>
                                <w:rFonts w:ascii="メイリオ" w:eastAsia="メイリオ" w:hAnsi="メイリオ"/>
                                <w:w w:val="150"/>
                                <w:sz w:val="28"/>
                              </w:rPr>
                            </w:pPr>
                            <w:r w:rsidRPr="00903C35">
                              <w:rPr>
                                <w:rFonts w:ascii="メイリオ" w:eastAsia="メイリオ" w:hAnsi="メイリオ" w:hint="eastAsia"/>
                                <w:w w:val="150"/>
                                <w:sz w:val="28"/>
                              </w:rPr>
                              <w:t>柔軟な教育課程の編成・カリキュラム</w:t>
                            </w:r>
                            <w:r w:rsidR="00903C35" w:rsidRPr="00903C35">
                              <w:rPr>
                                <w:rFonts w:ascii="メイリオ" w:eastAsia="メイリオ" w:hAnsi="メイリオ" w:hint="eastAsia"/>
                                <w:w w:val="150"/>
                                <w:sz w:val="28"/>
                              </w:rPr>
                              <w:t>・</w:t>
                            </w:r>
                            <w:r w:rsidRPr="00903C35">
                              <w:rPr>
                                <w:rFonts w:ascii="メイリオ" w:eastAsia="メイリオ" w:hAnsi="メイリオ" w:hint="eastAsia"/>
                                <w:w w:val="150"/>
                                <w:sz w:val="28"/>
                              </w:rPr>
                              <w:t>マネジメント</w:t>
                            </w:r>
                          </w:p>
                          <w:p w14:paraId="36B4C8EB" w14:textId="77777777" w:rsidR="00C43F5E" w:rsidRDefault="00C43F5E" w:rsidP="00C43F5E">
                            <w:pPr>
                              <w:ind w:firstLineChars="200" w:firstLine="420"/>
                              <w:rPr>
                                <w:rFonts w:ascii="HG丸ｺﾞｼｯｸM-PRO" w:eastAsia="HG丸ｺﾞｼｯｸM-PRO"/>
                              </w:rPr>
                            </w:pPr>
                          </w:p>
                          <w:p w14:paraId="508CB7C9" w14:textId="77777777" w:rsidR="00C43F5E" w:rsidRPr="001E7ABB" w:rsidRDefault="00C43F5E" w:rsidP="00C43F5E">
                            <w:pPr>
                              <w:ind w:firstLineChars="200" w:firstLine="420"/>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2948A" id="_x0000_t202" coordsize="21600,21600" o:spt="202" path="m,l,21600r21600,l21600,xe">
                <v:stroke joinstyle="miter"/>
                <v:path gradientshapeok="t" o:connecttype="rect"/>
              </v:shapetype>
              <v:shape id="テキスト ボックス 153" o:spid="_x0000_s1032" type="#_x0000_t202" style="position:absolute;left:0;text-align:left;margin-left:.5pt;margin-top:12.55pt;width:500.95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">
                <v:shadow on="t" opacity=".5" offset="6pt,6pt"/>
                <v:textbox inset="5.85pt,.7pt,5.85pt,.7pt">
                  <w:txbxContent>
                    <w:p w14:paraId="6A6EC627" w14:textId="27896DB3" w:rsidR="00C43F5E" w:rsidRPr="00903C35" w:rsidRDefault="00C43F5E" w:rsidP="00C43F5E">
                      <w:pPr>
                        <w:spacing w:line="0" w:lineRule="atLeast"/>
                        <w:rPr>
                          <w:rFonts w:ascii="メイリオ" w:eastAsia="メイリオ" w:hAnsi="メイリオ"/>
                          <w:w w:val="150"/>
                          <w:sz w:val="28"/>
                        </w:rPr>
                      </w:pPr>
                      <w:r w:rsidRPr="00903C35">
                        <w:rPr>
                          <w:rFonts w:ascii="メイリオ" w:eastAsia="メイリオ" w:hAnsi="メイリオ" w:hint="eastAsia"/>
                          <w:w w:val="150"/>
                          <w:sz w:val="28"/>
                        </w:rPr>
                        <w:t>柔軟な教育課程の編成・カリキュラム</w:t>
                      </w:r>
                      <w:r w:rsidR="00903C35" w:rsidRPr="00903C35">
                        <w:rPr>
                          <w:rFonts w:ascii="メイリオ" w:eastAsia="メイリオ" w:hAnsi="メイリオ" w:hint="eastAsia"/>
                          <w:w w:val="150"/>
                          <w:sz w:val="28"/>
                        </w:rPr>
                        <w:t>・</w:t>
                      </w:r>
                      <w:r w:rsidRPr="00903C35">
                        <w:rPr>
                          <w:rFonts w:ascii="メイリオ" w:eastAsia="メイリオ" w:hAnsi="メイリオ" w:hint="eastAsia"/>
                          <w:w w:val="150"/>
                          <w:sz w:val="28"/>
                        </w:rPr>
                        <w:t>マネジメント</w:t>
                      </w:r>
                    </w:p>
                    <w:p w14:paraId="36B4C8EB" w14:textId="77777777" w:rsidR="00C43F5E" w:rsidRDefault="00C43F5E" w:rsidP="00C43F5E">
                      <w:pPr>
                        <w:ind w:firstLineChars="200" w:firstLine="420"/>
                        <w:rPr>
                          <w:rFonts w:ascii="HG丸ｺﾞｼｯｸM-PRO" w:eastAsia="HG丸ｺﾞｼｯｸM-PRO"/>
                        </w:rPr>
                      </w:pPr>
                    </w:p>
                    <w:p w14:paraId="508CB7C9" w14:textId="77777777" w:rsidR="00C43F5E" w:rsidRPr="001E7ABB" w:rsidRDefault="00C43F5E" w:rsidP="00C43F5E">
                      <w:pPr>
                        <w:ind w:firstLineChars="200" w:firstLine="420"/>
                        <w:rPr>
                          <w:rFonts w:ascii="HG丸ｺﾞｼｯｸM-PRO" w:eastAsia="HG丸ｺﾞｼｯｸM-PRO"/>
                        </w:rPr>
                      </w:pPr>
                    </w:p>
                  </w:txbxContent>
                </v:textbox>
                <w10:wrap anchorx="margin"/>
              </v:shape>
            </w:pict>
          </mc:Fallback>
        </mc:AlternateContent>
      </w:r>
    </w:p>
    <w:p w14:paraId="7A3C8AC4" w14:textId="7DDABDE2" w:rsidR="00091B55" w:rsidRPr="00750484" w:rsidRDefault="00091B55" w:rsidP="00C43F5E">
      <w:pPr>
        <w:spacing w:line="0" w:lineRule="atLeast"/>
        <w:rPr>
          <w:rFonts w:ascii="BIZ UDP明朝 Medium" w:eastAsia="BIZ UDP明朝 Medium" w:hAnsi="BIZ UDP明朝 Medium"/>
          <w:b/>
          <w:sz w:val="22"/>
          <w:szCs w:val="24"/>
        </w:rPr>
      </w:pPr>
    </w:p>
    <w:p w14:paraId="6C2DD74C" w14:textId="4D21DE11" w:rsidR="00C43F5E" w:rsidRPr="00750484" w:rsidRDefault="00C43F5E" w:rsidP="00C43F5E">
      <w:pPr>
        <w:spacing w:line="0" w:lineRule="atLeast"/>
        <w:rPr>
          <w:rFonts w:ascii="HG丸ｺﾞｼｯｸM-PRO" w:eastAsia="HG丸ｺﾞｼｯｸM-PRO"/>
          <w:szCs w:val="24"/>
        </w:rPr>
      </w:pPr>
      <w:r w:rsidRPr="00750484">
        <w:rPr>
          <w:rFonts w:ascii="HG丸ｺﾞｼｯｸM-PRO" w:eastAsia="HG丸ｺﾞｼｯｸM-PRO" w:hint="eastAsia"/>
          <w:szCs w:val="24"/>
        </w:rPr>
        <w:t xml:space="preserve">　　　　　　　　　　　</w:t>
      </w:r>
    </w:p>
    <w:p w14:paraId="35A97D3D" w14:textId="23742935" w:rsidR="00C43F5E" w:rsidRPr="00750484" w:rsidRDefault="00457F08" w:rsidP="00C43F5E">
      <w:pPr>
        <w:spacing w:line="0" w:lineRule="atLeast"/>
        <w:rPr>
          <w:rFonts w:ascii="HG丸ｺﾞｼｯｸM-PRO" w:eastAsia="HG丸ｺﾞｼｯｸM-PRO"/>
          <w:szCs w:val="24"/>
        </w:rPr>
      </w:pPr>
      <w:r w:rsidRPr="00750484">
        <w:rPr>
          <w:rFonts w:ascii="HG丸ｺﾞｼｯｸM-PRO" w:eastAsia="HG丸ｺﾞｼｯｸM-PRO" w:hint="eastAsia"/>
          <w:noProof/>
          <w:szCs w:val="24"/>
        </w:rPr>
        <mc:AlternateContent>
          <mc:Choice Requires="wps">
            <w:drawing>
              <wp:anchor distT="0" distB="0" distL="114300" distR="114300" simplePos="0" relativeHeight="251664384" behindDoc="0" locked="0" layoutInCell="1" allowOverlap="1" wp14:anchorId="67695D6A" wp14:editId="64B74554">
                <wp:simplePos x="0" y="0"/>
                <wp:positionH relativeFrom="column">
                  <wp:posOffset>124433</wp:posOffset>
                </wp:positionH>
                <wp:positionV relativeFrom="paragraph">
                  <wp:posOffset>25562</wp:posOffset>
                </wp:positionV>
                <wp:extent cx="3113256" cy="1271270"/>
                <wp:effectExtent l="19050" t="19050" r="11430" b="24130"/>
                <wp:wrapNone/>
                <wp:docPr id="151"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256" cy="1271270"/>
                        </a:xfrm>
                        <a:prstGeom prst="rect">
                          <a:avLst/>
                        </a:prstGeom>
                        <a:solidFill>
                          <a:srgbClr val="FFFFFF"/>
                        </a:solidFill>
                        <a:ln w="38100" cmpd="dbl">
                          <a:solidFill>
                            <a:srgbClr val="000000"/>
                          </a:solidFill>
                          <a:miter lim="800000"/>
                          <a:headEnd/>
                          <a:tailEnd/>
                        </a:ln>
                      </wps:spPr>
                      <wps:txbx>
                        <w:txbxContent>
                          <w:p w14:paraId="40DF0572" w14:textId="77777777" w:rsidR="00007B36" w:rsidRPr="00007B36" w:rsidRDefault="00CB1AB2" w:rsidP="00CB1AB2">
                            <w:pPr>
                              <w:spacing w:line="260" w:lineRule="exact"/>
                              <w:rPr>
                                <w:rFonts w:ascii="BIZ UDゴシック" w:eastAsia="BIZ UDゴシック" w:hAnsi="BIZ UDゴシック"/>
                                <w:b/>
                                <w:bCs/>
                                <w:sz w:val="24"/>
                                <w:szCs w:val="24"/>
                              </w:rPr>
                            </w:pPr>
                            <w:r w:rsidRPr="00007B36">
                              <w:rPr>
                                <w:rFonts w:ascii="BIZ UDゴシック" w:eastAsia="BIZ UDゴシック" w:hAnsi="BIZ UDゴシック" w:hint="eastAsia"/>
                                <w:b/>
                                <w:bCs/>
                                <w:sz w:val="24"/>
                                <w:szCs w:val="24"/>
                              </w:rPr>
                              <w:t>生徒が心を開いて自らを語り、</w:t>
                            </w:r>
                          </w:p>
                          <w:p w14:paraId="71B1CCD6" w14:textId="6B29E264" w:rsidR="00C43F5E" w:rsidRPr="00007B36" w:rsidRDefault="00CB1AB2" w:rsidP="00007B36">
                            <w:pPr>
                              <w:spacing w:line="260" w:lineRule="exact"/>
                              <w:ind w:firstLineChars="1000" w:firstLine="2400"/>
                              <w:rPr>
                                <w:rFonts w:ascii="BIZ UDゴシック" w:eastAsia="BIZ UDゴシック" w:hAnsi="BIZ UDゴシック"/>
                                <w:b/>
                                <w:bCs/>
                                <w:sz w:val="24"/>
                                <w:szCs w:val="24"/>
                              </w:rPr>
                            </w:pPr>
                            <w:r w:rsidRPr="00007B36">
                              <w:rPr>
                                <w:rFonts w:ascii="BIZ UDゴシック" w:eastAsia="BIZ UDゴシック" w:hAnsi="BIZ UDゴシック" w:hint="eastAsia"/>
                                <w:b/>
                                <w:bCs/>
                                <w:sz w:val="24"/>
                                <w:szCs w:val="24"/>
                              </w:rPr>
                              <w:t>互いが聴き合う場</w:t>
                            </w:r>
                          </w:p>
                          <w:p w14:paraId="680C0612" w14:textId="030B3D50"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・少人数</w:t>
                            </w:r>
                            <w:r w:rsidR="00007B36">
                              <w:rPr>
                                <w:rFonts w:ascii="BIZ UDP明朝 Medium" w:eastAsia="BIZ UDP明朝 Medium" w:hAnsi="BIZ UDP明朝 Medium" w:hint="eastAsia"/>
                              </w:rPr>
                              <w:t>集団を基本とした学習活動</w:t>
                            </w:r>
                          </w:p>
                          <w:p w14:paraId="502F33A4" w14:textId="7EEA7849" w:rsidR="00007B36" w:rsidRDefault="00007B36" w:rsidP="00C43F5E">
                            <w:pPr>
                              <w:spacing w:line="0" w:lineRule="atLeast"/>
                              <w:ind w:left="210" w:hangingChars="100" w:hanging="210"/>
                              <w:rPr>
                                <w:rFonts w:ascii="BIZ UDP明朝 Medium" w:eastAsia="BIZ UDP明朝 Medium" w:hAnsi="BIZ UDP明朝 Medium"/>
                              </w:rPr>
                            </w:pPr>
                            <w:r>
                              <w:rPr>
                                <w:rFonts w:ascii="BIZ UDP明朝 Medium" w:eastAsia="BIZ UDP明朝 Medium" w:hAnsi="BIZ UDP明朝 Medium" w:hint="eastAsia"/>
                              </w:rPr>
                              <w:t>・縦割りの学級集団</w:t>
                            </w:r>
                            <w:r w:rsidR="006E1EC4">
                              <w:rPr>
                                <w:rFonts w:ascii="BIZ UDP明朝 Medium" w:eastAsia="BIZ UDP明朝 Medium" w:hAnsi="BIZ UDP明朝 Medium" w:hint="eastAsia"/>
                              </w:rPr>
                              <w:t>（Wing）活動</w:t>
                            </w:r>
                          </w:p>
                          <w:p w14:paraId="3051C04C" w14:textId="2DE03FD7"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・個</w:t>
                            </w:r>
                            <w:r w:rsidR="00007B36">
                              <w:rPr>
                                <w:rFonts w:ascii="BIZ UDP明朝 Medium" w:eastAsia="BIZ UDP明朝 Medium" w:hAnsi="BIZ UDP明朝 Medium" w:hint="eastAsia"/>
                              </w:rPr>
                              <w:t>に応じた</w:t>
                            </w:r>
                            <w:r w:rsidR="006E1EC4">
                              <w:rPr>
                                <w:rFonts w:ascii="BIZ UDP明朝 Medium" w:eastAsia="BIZ UDP明朝 Medium" w:hAnsi="BIZ UDP明朝 Medium" w:hint="eastAsia"/>
                              </w:rPr>
                              <w:t>見守り</w:t>
                            </w:r>
                            <w:r w:rsidR="00007B36">
                              <w:rPr>
                                <w:rFonts w:ascii="BIZ UDP明朝 Medium" w:eastAsia="BIZ UDP明朝 Medium" w:hAnsi="BIZ UDP明朝 Medium" w:hint="eastAsia"/>
                              </w:rPr>
                              <w:t>体制の充実</w:t>
                            </w:r>
                          </w:p>
                          <w:p w14:paraId="17B32D66" w14:textId="091674F7" w:rsidR="00C43F5E" w:rsidRDefault="00C43F5E" w:rsidP="00007B36">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・クロスカリキュラムの</w:t>
                            </w:r>
                            <w:r w:rsidR="00007B36">
                              <w:rPr>
                                <w:rFonts w:ascii="BIZ UDP明朝 Medium" w:eastAsia="BIZ UDP明朝 Medium" w:hAnsi="BIZ UDP明朝 Medium" w:hint="eastAsia"/>
                              </w:rPr>
                              <w:t>実現（創造工房・科学の時</w:t>
                            </w:r>
                            <w:r w:rsidR="00457F08">
                              <w:rPr>
                                <w:rFonts w:ascii="BIZ UDP明朝 Medium" w:eastAsia="BIZ UDP明朝 Medium" w:hAnsi="BIZ UDP明朝 Medium" w:hint="eastAsia"/>
                              </w:rPr>
                              <w:t>間</w:t>
                            </w:r>
                            <w:r w:rsidR="00007B36">
                              <w:rPr>
                                <w:rFonts w:ascii="BIZ UDP明朝 Medium" w:eastAsia="BIZ UDP明朝 Medium" w:hAnsi="BIZ UDP明朝 Medium" w:hint="eastAsia"/>
                              </w:rPr>
                              <w:t>）</w:t>
                            </w:r>
                          </w:p>
                          <w:p w14:paraId="3C56F13A" w14:textId="7AF5032C" w:rsidR="006E1EC4" w:rsidRPr="00007B36" w:rsidRDefault="006E1EC4" w:rsidP="00007B36">
                            <w:pPr>
                              <w:spacing w:line="0" w:lineRule="atLeast"/>
                              <w:ind w:left="210" w:hangingChars="100" w:hanging="210"/>
                              <w:rPr>
                                <w:rFonts w:ascii="BIZ UDP明朝 Medium" w:eastAsia="BIZ UDP明朝 Medium" w:hAnsi="BIZ UDP明朝 Medium"/>
                              </w:rPr>
                            </w:pPr>
                            <w:r>
                              <w:rPr>
                                <w:rFonts w:ascii="BIZ UDP明朝 Medium" w:eastAsia="BIZ UDP明朝 Medium" w:hAnsi="BIZ UDP明朝 Medium" w:hint="eastAsia"/>
                              </w:rPr>
                              <w:t>・段階的な登校支援の工夫（メープル登校等）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95D6A" id="テキスト ボックス 151" o:spid="_x0000_s1033" type="#_x0000_t202" style="position:absolute;left:0;text-align:left;margin-left:9.8pt;margin-top:2pt;width:245.15pt;height:10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" strokeweight="3pt">
                <v:stroke linestyle="thinThin"/>
                <v:textbox inset="5.85pt,.7pt,5.85pt,.7pt">
                  <w:txbxContent>
                    <w:p w14:paraId="40DF0572" w14:textId="77777777" w:rsidR="00007B36" w:rsidRPr="00007B36" w:rsidRDefault="00CB1AB2" w:rsidP="00CB1AB2">
                      <w:pPr>
                        <w:spacing w:line="260" w:lineRule="exact"/>
                        <w:rPr>
                          <w:rFonts w:ascii="BIZ UDゴシック" w:eastAsia="BIZ UDゴシック" w:hAnsi="BIZ UDゴシック"/>
                          <w:b/>
                          <w:bCs/>
                          <w:sz w:val="24"/>
                          <w:szCs w:val="24"/>
                        </w:rPr>
                      </w:pPr>
                      <w:r w:rsidRPr="00007B36">
                        <w:rPr>
                          <w:rFonts w:ascii="BIZ UDゴシック" w:eastAsia="BIZ UDゴシック" w:hAnsi="BIZ UDゴシック" w:hint="eastAsia"/>
                          <w:b/>
                          <w:bCs/>
                          <w:sz w:val="24"/>
                          <w:szCs w:val="24"/>
                        </w:rPr>
                        <w:t>生徒が心を開いて自らを語り、</w:t>
                      </w:r>
                    </w:p>
                    <w:p w14:paraId="71B1CCD6" w14:textId="6B29E264" w:rsidR="00C43F5E" w:rsidRPr="00007B36" w:rsidRDefault="00CB1AB2" w:rsidP="00007B36">
                      <w:pPr>
                        <w:spacing w:line="260" w:lineRule="exact"/>
                        <w:ind w:firstLineChars="1000" w:firstLine="2400"/>
                        <w:rPr>
                          <w:rFonts w:ascii="BIZ UDゴシック" w:eastAsia="BIZ UDゴシック" w:hAnsi="BIZ UDゴシック"/>
                          <w:b/>
                          <w:bCs/>
                          <w:sz w:val="24"/>
                          <w:szCs w:val="24"/>
                        </w:rPr>
                      </w:pPr>
                      <w:r w:rsidRPr="00007B36">
                        <w:rPr>
                          <w:rFonts w:ascii="BIZ UDゴシック" w:eastAsia="BIZ UDゴシック" w:hAnsi="BIZ UDゴシック" w:hint="eastAsia"/>
                          <w:b/>
                          <w:bCs/>
                          <w:sz w:val="24"/>
                          <w:szCs w:val="24"/>
                        </w:rPr>
                        <w:t>互いが聴き合う場</w:t>
                      </w:r>
                    </w:p>
                    <w:p w14:paraId="680C0612" w14:textId="030B3D50"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・少人数</w:t>
                      </w:r>
                      <w:r w:rsidR="00007B36">
                        <w:rPr>
                          <w:rFonts w:ascii="BIZ UDP明朝 Medium" w:eastAsia="BIZ UDP明朝 Medium" w:hAnsi="BIZ UDP明朝 Medium" w:hint="eastAsia"/>
                        </w:rPr>
                        <w:t>集団を基本とした学習活動</w:t>
                      </w:r>
                    </w:p>
                    <w:p w14:paraId="502F33A4" w14:textId="7EEA7849" w:rsidR="00007B36" w:rsidRDefault="00007B36" w:rsidP="00C43F5E">
                      <w:pPr>
                        <w:spacing w:line="0" w:lineRule="atLeast"/>
                        <w:ind w:left="210" w:hangingChars="100" w:hanging="210"/>
                        <w:rPr>
                          <w:rFonts w:ascii="BIZ UDP明朝 Medium" w:eastAsia="BIZ UDP明朝 Medium" w:hAnsi="BIZ UDP明朝 Medium"/>
                        </w:rPr>
                      </w:pPr>
                      <w:r>
                        <w:rPr>
                          <w:rFonts w:ascii="BIZ UDP明朝 Medium" w:eastAsia="BIZ UDP明朝 Medium" w:hAnsi="BIZ UDP明朝 Medium" w:hint="eastAsia"/>
                        </w:rPr>
                        <w:t>・縦割りの学級集団</w:t>
                      </w:r>
                      <w:r w:rsidR="006E1EC4">
                        <w:rPr>
                          <w:rFonts w:ascii="BIZ UDP明朝 Medium" w:eastAsia="BIZ UDP明朝 Medium" w:hAnsi="BIZ UDP明朝 Medium" w:hint="eastAsia"/>
                        </w:rPr>
                        <w:t>（Wing）活動</w:t>
                      </w:r>
                    </w:p>
                    <w:p w14:paraId="3051C04C" w14:textId="2DE03FD7"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・個</w:t>
                      </w:r>
                      <w:r w:rsidR="00007B36">
                        <w:rPr>
                          <w:rFonts w:ascii="BIZ UDP明朝 Medium" w:eastAsia="BIZ UDP明朝 Medium" w:hAnsi="BIZ UDP明朝 Medium" w:hint="eastAsia"/>
                        </w:rPr>
                        <w:t>に応じた</w:t>
                      </w:r>
                      <w:r w:rsidR="006E1EC4">
                        <w:rPr>
                          <w:rFonts w:ascii="BIZ UDP明朝 Medium" w:eastAsia="BIZ UDP明朝 Medium" w:hAnsi="BIZ UDP明朝 Medium" w:hint="eastAsia"/>
                        </w:rPr>
                        <w:t>見守り</w:t>
                      </w:r>
                      <w:r w:rsidR="00007B36">
                        <w:rPr>
                          <w:rFonts w:ascii="BIZ UDP明朝 Medium" w:eastAsia="BIZ UDP明朝 Medium" w:hAnsi="BIZ UDP明朝 Medium" w:hint="eastAsia"/>
                        </w:rPr>
                        <w:t>体制の充実</w:t>
                      </w:r>
                    </w:p>
                    <w:p w14:paraId="17B32D66" w14:textId="091674F7" w:rsidR="00C43F5E" w:rsidRDefault="00C43F5E" w:rsidP="00007B36">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・クロスカリキュラムの</w:t>
                      </w:r>
                      <w:r w:rsidR="00007B36">
                        <w:rPr>
                          <w:rFonts w:ascii="BIZ UDP明朝 Medium" w:eastAsia="BIZ UDP明朝 Medium" w:hAnsi="BIZ UDP明朝 Medium" w:hint="eastAsia"/>
                        </w:rPr>
                        <w:t>実現（創造工房・科学の時</w:t>
                      </w:r>
                      <w:r w:rsidR="00457F08">
                        <w:rPr>
                          <w:rFonts w:ascii="BIZ UDP明朝 Medium" w:eastAsia="BIZ UDP明朝 Medium" w:hAnsi="BIZ UDP明朝 Medium" w:hint="eastAsia"/>
                        </w:rPr>
                        <w:t>間</w:t>
                      </w:r>
                      <w:r w:rsidR="00007B36">
                        <w:rPr>
                          <w:rFonts w:ascii="BIZ UDP明朝 Medium" w:eastAsia="BIZ UDP明朝 Medium" w:hAnsi="BIZ UDP明朝 Medium" w:hint="eastAsia"/>
                        </w:rPr>
                        <w:t>）</w:t>
                      </w:r>
                    </w:p>
                    <w:p w14:paraId="3C56F13A" w14:textId="7AF5032C" w:rsidR="006E1EC4" w:rsidRPr="00007B36" w:rsidRDefault="006E1EC4" w:rsidP="00007B36">
                      <w:pPr>
                        <w:spacing w:line="0" w:lineRule="atLeast"/>
                        <w:ind w:left="210" w:hangingChars="100" w:hanging="210"/>
                        <w:rPr>
                          <w:rFonts w:ascii="BIZ UDP明朝 Medium" w:eastAsia="BIZ UDP明朝 Medium" w:hAnsi="BIZ UDP明朝 Medium"/>
                        </w:rPr>
                      </w:pPr>
                      <w:r>
                        <w:rPr>
                          <w:rFonts w:ascii="BIZ UDP明朝 Medium" w:eastAsia="BIZ UDP明朝 Medium" w:hAnsi="BIZ UDP明朝 Medium" w:hint="eastAsia"/>
                        </w:rPr>
                        <w:t>・段階的な登校支援の工夫（メープル登校等）</w:t>
                      </w:r>
                    </w:p>
                  </w:txbxContent>
                </v:textbox>
              </v:shape>
            </w:pict>
          </mc:Fallback>
        </mc:AlternateContent>
      </w:r>
      <w:r w:rsidR="006E1EC4" w:rsidRPr="00750484">
        <w:rPr>
          <w:rFonts w:ascii="HG丸ｺﾞｼｯｸM-PRO" w:eastAsia="HG丸ｺﾞｼｯｸM-PRO" w:hint="eastAsia"/>
          <w:noProof/>
          <w:szCs w:val="24"/>
        </w:rPr>
        <mc:AlternateContent>
          <mc:Choice Requires="wps">
            <w:drawing>
              <wp:anchor distT="0" distB="0" distL="114300" distR="114300" simplePos="0" relativeHeight="251665408" behindDoc="0" locked="0" layoutInCell="1" allowOverlap="1" wp14:anchorId="5FB48CA3" wp14:editId="5F4EEF73">
                <wp:simplePos x="0" y="0"/>
                <wp:positionH relativeFrom="column">
                  <wp:posOffset>3289165</wp:posOffset>
                </wp:positionH>
                <wp:positionV relativeFrom="paragraph">
                  <wp:posOffset>28426</wp:posOffset>
                </wp:positionV>
                <wp:extent cx="3061335" cy="1258516"/>
                <wp:effectExtent l="19050" t="19050" r="24765" b="18415"/>
                <wp:wrapNone/>
                <wp:docPr id="152" name="テキスト ボックス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258516"/>
                        </a:xfrm>
                        <a:prstGeom prst="rect">
                          <a:avLst/>
                        </a:prstGeom>
                        <a:solidFill>
                          <a:srgbClr val="FFFFFF"/>
                        </a:solidFill>
                        <a:ln w="38100" cmpd="dbl">
                          <a:solidFill>
                            <a:srgbClr val="000000"/>
                          </a:solidFill>
                          <a:miter lim="800000"/>
                          <a:headEnd/>
                          <a:tailEnd/>
                        </a:ln>
                      </wps:spPr>
                      <wps:txbx>
                        <w:txbxContent>
                          <w:p w14:paraId="727AC6CF" w14:textId="77777777" w:rsidR="00007B36" w:rsidRPr="00007B36" w:rsidRDefault="00CB1AB2" w:rsidP="00CB1AB2">
                            <w:pPr>
                              <w:spacing w:line="260" w:lineRule="exact"/>
                              <w:rPr>
                                <w:rFonts w:ascii="メイリオ" w:eastAsia="メイリオ" w:hAnsi="メイリオ"/>
                                <w:b/>
                                <w:bCs/>
                                <w:sz w:val="24"/>
                                <w:szCs w:val="28"/>
                              </w:rPr>
                            </w:pPr>
                            <w:r w:rsidRPr="00007B36">
                              <w:rPr>
                                <w:rFonts w:ascii="メイリオ" w:eastAsia="メイリオ" w:hAnsi="メイリオ" w:hint="eastAsia"/>
                                <w:b/>
                                <w:bCs/>
                                <w:sz w:val="24"/>
                                <w:szCs w:val="28"/>
                              </w:rPr>
                              <w:t>生徒が自信を取り戻すための</w:t>
                            </w:r>
                          </w:p>
                          <w:p w14:paraId="402FA7DA" w14:textId="5E4AB125" w:rsidR="00CB1AB2" w:rsidRPr="00007B36" w:rsidRDefault="00CB1AB2" w:rsidP="00007B36">
                            <w:pPr>
                              <w:spacing w:line="260" w:lineRule="exact"/>
                              <w:ind w:firstLineChars="1100" w:firstLine="2640"/>
                              <w:rPr>
                                <w:rFonts w:ascii="メイリオ" w:eastAsia="メイリオ" w:hAnsi="メイリオ"/>
                                <w:b/>
                                <w:bCs/>
                                <w:w w:val="150"/>
                                <w:sz w:val="32"/>
                                <w:szCs w:val="28"/>
                              </w:rPr>
                            </w:pPr>
                            <w:r w:rsidRPr="00007B36">
                              <w:rPr>
                                <w:rFonts w:ascii="メイリオ" w:eastAsia="メイリオ" w:hAnsi="メイリオ" w:hint="eastAsia"/>
                                <w:b/>
                                <w:bCs/>
                                <w:sz w:val="24"/>
                                <w:szCs w:val="28"/>
                              </w:rPr>
                              <w:t>多様な体験の場</w:t>
                            </w:r>
                          </w:p>
                          <w:p w14:paraId="4A7715CD" w14:textId="602E86C2"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・京都の特性を活かした芸術やものづくり</w:t>
                            </w:r>
                            <w:r w:rsidR="00007B36">
                              <w:rPr>
                                <w:rFonts w:ascii="BIZ UDP明朝 Medium" w:eastAsia="BIZ UDP明朝 Medium" w:hAnsi="BIZ UDP明朝 Medium" w:hint="eastAsia"/>
                              </w:rPr>
                              <w:t>体験</w:t>
                            </w:r>
                          </w:p>
                          <w:p w14:paraId="558C41C6" w14:textId="23ABD013"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・生き方</w:t>
                            </w:r>
                            <w:r w:rsidR="00457F08">
                              <w:rPr>
                                <w:rFonts w:ascii="BIZ UDP明朝 Medium" w:eastAsia="BIZ UDP明朝 Medium" w:hAnsi="BIZ UDP明朝 Medium" w:hint="eastAsia"/>
                              </w:rPr>
                              <w:t>探究</w:t>
                            </w:r>
                            <w:r w:rsidRPr="007850DC">
                              <w:rPr>
                                <w:rFonts w:ascii="BIZ UDP明朝 Medium" w:eastAsia="BIZ UDP明朝 Medium" w:hAnsi="BIZ UDP明朝 Medium" w:hint="eastAsia"/>
                              </w:rPr>
                              <w:t>チャレンジ体験</w:t>
                            </w:r>
                          </w:p>
                          <w:p w14:paraId="00C41CC7" w14:textId="01495AC1" w:rsidR="00C43F5E" w:rsidRPr="007850DC" w:rsidRDefault="00C43F5E" w:rsidP="00C43F5E">
                            <w:pPr>
                              <w:spacing w:line="0" w:lineRule="atLeast"/>
                              <w:rPr>
                                <w:rFonts w:ascii="BIZ UDP明朝 Medium" w:eastAsia="BIZ UDP明朝 Medium" w:hAnsi="BIZ UDP明朝 Medium"/>
                              </w:rPr>
                            </w:pPr>
                            <w:r w:rsidRPr="007850DC">
                              <w:rPr>
                                <w:rFonts w:ascii="BIZ UDP明朝 Medium" w:eastAsia="BIZ UDP明朝 Medium" w:hAnsi="BIZ UDP明朝 Medium" w:hint="eastAsia"/>
                              </w:rPr>
                              <w:t>・高校・専門学校</w:t>
                            </w:r>
                            <w:r w:rsidR="00007B36">
                              <w:rPr>
                                <w:rFonts w:ascii="BIZ UDP明朝 Medium" w:eastAsia="BIZ UDP明朝 Medium" w:hAnsi="BIZ UDP明朝 Medium" w:hint="eastAsia"/>
                              </w:rPr>
                              <w:t>への見学</w:t>
                            </w:r>
                          </w:p>
                          <w:p w14:paraId="77479B21" w14:textId="702822A3" w:rsidR="00007B36" w:rsidRDefault="00C43F5E" w:rsidP="00C43F5E">
                            <w:pPr>
                              <w:spacing w:line="0" w:lineRule="atLeast"/>
                              <w:rPr>
                                <w:rFonts w:ascii="BIZ UDP明朝 Medium" w:eastAsia="BIZ UDP明朝 Medium" w:hAnsi="BIZ UDP明朝 Medium"/>
                              </w:rPr>
                            </w:pPr>
                            <w:r w:rsidRPr="007850DC">
                              <w:rPr>
                                <w:rFonts w:ascii="BIZ UDP明朝 Medium" w:eastAsia="BIZ UDP明朝 Medium" w:hAnsi="BIZ UDP明朝 Medium" w:hint="eastAsia"/>
                              </w:rPr>
                              <w:t>・自然体験（花背山の家合宿など）</w:t>
                            </w:r>
                          </w:p>
                          <w:p w14:paraId="500C2067" w14:textId="3D58594A" w:rsidR="006E1EC4" w:rsidRPr="007850DC" w:rsidRDefault="006E1EC4" w:rsidP="00C43F5E">
                            <w:pPr>
                              <w:spacing w:line="0" w:lineRule="atLeast"/>
                              <w:rPr>
                                <w:rFonts w:ascii="BIZ UDP明朝 Medium" w:eastAsia="BIZ UDP明朝 Medium" w:hAnsi="BIZ UDP明朝 Medium"/>
                              </w:rPr>
                            </w:pPr>
                            <w:r>
                              <w:rPr>
                                <w:rFonts w:ascii="BIZ UDP明朝 Medium" w:eastAsia="BIZ UDP明朝 Medium" w:hAnsi="BIZ UDP明朝 Medium" w:hint="eastAsia"/>
                              </w:rPr>
                              <w:t>・係活動・よりよく委員会の活性化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48CA3" id="テキスト ボックス 152" o:spid="_x0000_s1034" type="#_x0000_t202" style="position:absolute;left:0;text-align:left;margin-left:259pt;margin-top:2.25pt;width:241.05pt;height:9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" strokeweight="3pt">
                <v:stroke linestyle="thinThin"/>
                <v:textbox inset="5.85pt,.7pt,5.85pt,.7pt">
                  <w:txbxContent>
                    <w:p w14:paraId="727AC6CF" w14:textId="77777777" w:rsidR="00007B36" w:rsidRPr="00007B36" w:rsidRDefault="00CB1AB2" w:rsidP="00CB1AB2">
                      <w:pPr>
                        <w:spacing w:line="260" w:lineRule="exact"/>
                        <w:rPr>
                          <w:rFonts w:ascii="メイリオ" w:eastAsia="メイリオ" w:hAnsi="メイリオ"/>
                          <w:b/>
                          <w:bCs/>
                          <w:sz w:val="24"/>
                          <w:szCs w:val="28"/>
                        </w:rPr>
                      </w:pPr>
                      <w:r w:rsidRPr="00007B36">
                        <w:rPr>
                          <w:rFonts w:ascii="メイリオ" w:eastAsia="メイリオ" w:hAnsi="メイリオ" w:hint="eastAsia"/>
                          <w:b/>
                          <w:bCs/>
                          <w:sz w:val="24"/>
                          <w:szCs w:val="28"/>
                        </w:rPr>
                        <w:t>生徒が自信を取り戻すための</w:t>
                      </w:r>
                    </w:p>
                    <w:p w14:paraId="402FA7DA" w14:textId="5E4AB125" w:rsidR="00CB1AB2" w:rsidRPr="00007B36" w:rsidRDefault="00CB1AB2" w:rsidP="00007B36">
                      <w:pPr>
                        <w:spacing w:line="260" w:lineRule="exact"/>
                        <w:ind w:firstLineChars="1100" w:firstLine="2640"/>
                        <w:rPr>
                          <w:rFonts w:ascii="メイリオ" w:eastAsia="メイリオ" w:hAnsi="メイリオ"/>
                          <w:b/>
                          <w:bCs/>
                          <w:w w:val="150"/>
                          <w:sz w:val="32"/>
                          <w:szCs w:val="28"/>
                        </w:rPr>
                      </w:pPr>
                      <w:r w:rsidRPr="00007B36">
                        <w:rPr>
                          <w:rFonts w:ascii="メイリオ" w:eastAsia="メイリオ" w:hAnsi="メイリオ" w:hint="eastAsia"/>
                          <w:b/>
                          <w:bCs/>
                          <w:sz w:val="24"/>
                          <w:szCs w:val="28"/>
                        </w:rPr>
                        <w:t>多様な体験の場</w:t>
                      </w:r>
                    </w:p>
                    <w:p w14:paraId="4A7715CD" w14:textId="602E86C2"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・京都の特性を活かした芸術やものづくり</w:t>
                      </w:r>
                      <w:r w:rsidR="00007B36">
                        <w:rPr>
                          <w:rFonts w:ascii="BIZ UDP明朝 Medium" w:eastAsia="BIZ UDP明朝 Medium" w:hAnsi="BIZ UDP明朝 Medium" w:hint="eastAsia"/>
                        </w:rPr>
                        <w:t>体験</w:t>
                      </w:r>
                    </w:p>
                    <w:p w14:paraId="558C41C6" w14:textId="23ABD013" w:rsidR="00C43F5E" w:rsidRPr="007850DC" w:rsidRDefault="00C43F5E" w:rsidP="00C43F5E">
                      <w:pPr>
                        <w:spacing w:line="0" w:lineRule="atLeast"/>
                        <w:ind w:left="210" w:hangingChars="100" w:hanging="210"/>
                        <w:rPr>
                          <w:rFonts w:ascii="BIZ UDP明朝 Medium" w:eastAsia="BIZ UDP明朝 Medium" w:hAnsi="BIZ UDP明朝 Medium"/>
                        </w:rPr>
                      </w:pPr>
                      <w:r w:rsidRPr="007850DC">
                        <w:rPr>
                          <w:rFonts w:ascii="BIZ UDP明朝 Medium" w:eastAsia="BIZ UDP明朝 Medium" w:hAnsi="BIZ UDP明朝 Medium" w:hint="eastAsia"/>
                        </w:rPr>
                        <w:t>・生き方</w:t>
                      </w:r>
                      <w:r w:rsidR="00457F08">
                        <w:rPr>
                          <w:rFonts w:ascii="BIZ UDP明朝 Medium" w:eastAsia="BIZ UDP明朝 Medium" w:hAnsi="BIZ UDP明朝 Medium" w:hint="eastAsia"/>
                        </w:rPr>
                        <w:t>探究</w:t>
                      </w:r>
                      <w:r w:rsidRPr="007850DC">
                        <w:rPr>
                          <w:rFonts w:ascii="BIZ UDP明朝 Medium" w:eastAsia="BIZ UDP明朝 Medium" w:hAnsi="BIZ UDP明朝 Medium" w:hint="eastAsia"/>
                        </w:rPr>
                        <w:t>チャレンジ体験</w:t>
                      </w:r>
                    </w:p>
                    <w:p w14:paraId="00C41CC7" w14:textId="01495AC1" w:rsidR="00C43F5E" w:rsidRPr="007850DC" w:rsidRDefault="00C43F5E" w:rsidP="00C43F5E">
                      <w:pPr>
                        <w:spacing w:line="0" w:lineRule="atLeast"/>
                        <w:rPr>
                          <w:rFonts w:ascii="BIZ UDP明朝 Medium" w:eastAsia="BIZ UDP明朝 Medium" w:hAnsi="BIZ UDP明朝 Medium"/>
                        </w:rPr>
                      </w:pPr>
                      <w:r w:rsidRPr="007850DC">
                        <w:rPr>
                          <w:rFonts w:ascii="BIZ UDP明朝 Medium" w:eastAsia="BIZ UDP明朝 Medium" w:hAnsi="BIZ UDP明朝 Medium" w:hint="eastAsia"/>
                        </w:rPr>
                        <w:t>・高校・専門学校</w:t>
                      </w:r>
                      <w:r w:rsidR="00007B36">
                        <w:rPr>
                          <w:rFonts w:ascii="BIZ UDP明朝 Medium" w:eastAsia="BIZ UDP明朝 Medium" w:hAnsi="BIZ UDP明朝 Medium" w:hint="eastAsia"/>
                        </w:rPr>
                        <w:t>への見学</w:t>
                      </w:r>
                    </w:p>
                    <w:p w14:paraId="77479B21" w14:textId="702822A3" w:rsidR="00007B36" w:rsidRDefault="00C43F5E" w:rsidP="00C43F5E">
                      <w:pPr>
                        <w:spacing w:line="0" w:lineRule="atLeast"/>
                        <w:rPr>
                          <w:rFonts w:ascii="BIZ UDP明朝 Medium" w:eastAsia="BIZ UDP明朝 Medium" w:hAnsi="BIZ UDP明朝 Medium"/>
                        </w:rPr>
                      </w:pPr>
                      <w:r w:rsidRPr="007850DC">
                        <w:rPr>
                          <w:rFonts w:ascii="BIZ UDP明朝 Medium" w:eastAsia="BIZ UDP明朝 Medium" w:hAnsi="BIZ UDP明朝 Medium" w:hint="eastAsia"/>
                        </w:rPr>
                        <w:t>・自然体験（花背山の家合宿など）</w:t>
                      </w:r>
                    </w:p>
                    <w:p w14:paraId="500C2067" w14:textId="3D58594A" w:rsidR="006E1EC4" w:rsidRPr="007850DC" w:rsidRDefault="006E1EC4" w:rsidP="00C43F5E">
                      <w:pPr>
                        <w:spacing w:line="0" w:lineRule="atLeast"/>
                        <w:rPr>
                          <w:rFonts w:ascii="BIZ UDP明朝 Medium" w:eastAsia="BIZ UDP明朝 Medium" w:hAnsi="BIZ UDP明朝 Medium"/>
                        </w:rPr>
                      </w:pPr>
                      <w:r>
                        <w:rPr>
                          <w:rFonts w:ascii="BIZ UDP明朝 Medium" w:eastAsia="BIZ UDP明朝 Medium" w:hAnsi="BIZ UDP明朝 Medium" w:hint="eastAsia"/>
                        </w:rPr>
                        <w:t>・係活動・よりよく委員会の活性化</w:t>
                      </w:r>
                    </w:p>
                  </w:txbxContent>
                </v:textbox>
              </v:shape>
            </w:pict>
          </mc:Fallback>
        </mc:AlternateContent>
      </w:r>
    </w:p>
    <w:p w14:paraId="4236661A" w14:textId="7F8EEC60" w:rsidR="00C43F5E" w:rsidRPr="00750484" w:rsidRDefault="00C43F5E" w:rsidP="00C43F5E">
      <w:pPr>
        <w:spacing w:line="0" w:lineRule="atLeast"/>
        <w:rPr>
          <w:rFonts w:ascii="HG丸ｺﾞｼｯｸM-PRO" w:eastAsia="HG丸ｺﾞｼｯｸM-PRO"/>
          <w:szCs w:val="24"/>
        </w:rPr>
      </w:pPr>
      <w:r w:rsidRPr="00750484">
        <w:rPr>
          <w:rFonts w:ascii="HG丸ｺﾞｼｯｸM-PRO" w:eastAsia="HG丸ｺﾞｼｯｸM-PRO" w:hint="eastAsia"/>
          <w:szCs w:val="24"/>
        </w:rPr>
        <w:t xml:space="preserve">　　　　　　　　　　　　　　　</w:t>
      </w:r>
    </w:p>
    <w:p w14:paraId="3BF7BE39" w14:textId="6FE6C93D" w:rsidR="00C43F5E" w:rsidRPr="00750484" w:rsidRDefault="00C43F5E" w:rsidP="00C43F5E">
      <w:pPr>
        <w:spacing w:line="0" w:lineRule="atLeast"/>
        <w:rPr>
          <w:rFonts w:ascii="HG丸ｺﾞｼｯｸM-PRO" w:eastAsia="HG丸ｺﾞｼｯｸM-PRO"/>
          <w:szCs w:val="24"/>
        </w:rPr>
      </w:pPr>
    </w:p>
    <w:p w14:paraId="2A497530" w14:textId="7B2B9AAC" w:rsidR="00C43F5E" w:rsidRPr="00750484" w:rsidRDefault="00C43F5E" w:rsidP="00C43F5E">
      <w:pPr>
        <w:spacing w:line="0" w:lineRule="atLeast"/>
        <w:rPr>
          <w:rFonts w:ascii="HG丸ｺﾞｼｯｸM-PRO" w:eastAsia="HG丸ｺﾞｼｯｸM-PRO"/>
          <w:szCs w:val="24"/>
        </w:rPr>
      </w:pPr>
    </w:p>
    <w:p w14:paraId="5F217C2A" w14:textId="46E74708" w:rsidR="00C43F5E" w:rsidRPr="00750484" w:rsidRDefault="00C43F5E" w:rsidP="00C43F5E">
      <w:pPr>
        <w:spacing w:line="0" w:lineRule="atLeast"/>
        <w:rPr>
          <w:rFonts w:ascii="HG丸ｺﾞｼｯｸM-PRO" w:eastAsia="HG丸ｺﾞｼｯｸM-PRO"/>
          <w:szCs w:val="24"/>
        </w:rPr>
      </w:pPr>
    </w:p>
    <w:p w14:paraId="22A54D46" w14:textId="597C0A73" w:rsidR="00C43F5E" w:rsidRPr="00750484" w:rsidRDefault="00C43F5E" w:rsidP="00C43F5E">
      <w:pPr>
        <w:spacing w:line="0" w:lineRule="atLeast"/>
        <w:rPr>
          <w:rFonts w:ascii="HG丸ｺﾞｼｯｸM-PRO" w:eastAsia="HG丸ｺﾞｼｯｸM-PRO"/>
          <w:szCs w:val="24"/>
        </w:rPr>
      </w:pPr>
    </w:p>
    <w:p w14:paraId="3A922D21" w14:textId="77777777" w:rsidR="00C43F5E" w:rsidRPr="00750484" w:rsidRDefault="00C43F5E" w:rsidP="00C43F5E">
      <w:pPr>
        <w:spacing w:line="0" w:lineRule="atLeast"/>
        <w:rPr>
          <w:rFonts w:ascii="HG丸ｺﾞｼｯｸM-PRO" w:eastAsia="HG丸ｺﾞｼｯｸM-PRO"/>
          <w:szCs w:val="24"/>
        </w:rPr>
      </w:pPr>
    </w:p>
    <w:p w14:paraId="14DA1565" w14:textId="2632E6B1" w:rsidR="00C43F5E" w:rsidRPr="00750484" w:rsidRDefault="00903C35" w:rsidP="00C43F5E">
      <w:pPr>
        <w:spacing w:line="0" w:lineRule="atLeast"/>
        <w:rPr>
          <w:rFonts w:ascii="HG丸ｺﾞｼｯｸM-PRO" w:eastAsia="HG丸ｺﾞｼｯｸM-PRO"/>
          <w:szCs w:val="24"/>
        </w:rPr>
      </w:pPr>
      <w:r w:rsidRPr="00750484">
        <w:rPr>
          <w:noProof/>
          <w:sz w:val="6"/>
          <w:szCs w:val="24"/>
        </w:rPr>
        <mc:AlternateContent>
          <mc:Choice Requires="wps">
            <w:drawing>
              <wp:anchor distT="0" distB="0" distL="114300" distR="114300" simplePos="0" relativeHeight="251670528" behindDoc="0" locked="0" layoutInCell="1" allowOverlap="1" wp14:anchorId="773221AC" wp14:editId="319A236E">
                <wp:simplePos x="0" y="0"/>
                <wp:positionH relativeFrom="column">
                  <wp:posOffset>1642353</wp:posOffset>
                </wp:positionH>
                <wp:positionV relativeFrom="paragraph">
                  <wp:posOffset>125649</wp:posOffset>
                </wp:positionV>
                <wp:extent cx="3190240" cy="298261"/>
                <wp:effectExtent l="0" t="0" r="86360" b="102235"/>
                <wp:wrapNone/>
                <wp:docPr id="149" name="テキスト ボックス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29826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154CF50B" w14:textId="7C4129A9" w:rsidR="00C43F5E" w:rsidRPr="00903C35" w:rsidRDefault="002318A2" w:rsidP="00903C35">
                            <w:pPr>
                              <w:spacing w:line="0" w:lineRule="atLeast"/>
                              <w:ind w:firstLineChars="100" w:firstLine="420"/>
                              <w:jc w:val="left"/>
                              <w:rPr>
                                <w:rFonts w:ascii="メイリオ" w:eastAsia="メイリオ" w:hAnsi="メイリオ"/>
                                <w:bCs/>
                                <w:sz w:val="28"/>
                              </w:rPr>
                            </w:pPr>
                            <w:r w:rsidRPr="00903C35">
                              <w:rPr>
                                <w:rFonts w:ascii="メイリオ" w:eastAsia="メイリオ" w:hAnsi="メイリオ" w:hint="eastAsia"/>
                                <w:bCs/>
                                <w:w w:val="150"/>
                                <w:sz w:val="28"/>
                              </w:rPr>
                              <w:t>サポート</w:t>
                            </w:r>
                            <w:r w:rsidR="00C43F5E" w:rsidRPr="00903C35">
                              <w:rPr>
                                <w:rFonts w:ascii="メイリオ" w:eastAsia="メイリオ" w:hAnsi="メイリオ" w:hint="eastAsia"/>
                                <w:bCs/>
                                <w:w w:val="150"/>
                                <w:sz w:val="28"/>
                              </w:rPr>
                              <w:t>体制の充実</w:t>
                            </w:r>
                          </w:p>
                          <w:p w14:paraId="4461626A" w14:textId="77777777" w:rsidR="00C43F5E" w:rsidRPr="001E7ABB" w:rsidRDefault="00C43F5E" w:rsidP="00C43F5E">
                            <w:pPr>
                              <w:ind w:firstLineChars="200" w:firstLine="420"/>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21AC" id="テキスト ボックス 149" o:spid="_x0000_s1035" type="#_x0000_t202" style="position:absolute;left:0;text-align:left;margin-left:129.3pt;margin-top:9.9pt;width:251.2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">
                <v:shadow on="t" opacity=".5" offset="6pt,6pt"/>
                <v:textbox inset="5.85pt,.7pt,5.85pt,.7pt">
                  <w:txbxContent>
                    <w:p w14:paraId="154CF50B" w14:textId="7C4129A9" w:rsidR="00C43F5E" w:rsidRPr="00903C35" w:rsidRDefault="002318A2" w:rsidP="00903C35">
                      <w:pPr>
                        <w:spacing w:line="0" w:lineRule="atLeast"/>
                        <w:ind w:firstLineChars="100" w:firstLine="420"/>
                        <w:jc w:val="left"/>
                        <w:rPr>
                          <w:rFonts w:ascii="メイリオ" w:eastAsia="メイリオ" w:hAnsi="メイリオ"/>
                          <w:bCs/>
                          <w:sz w:val="28"/>
                        </w:rPr>
                      </w:pPr>
                      <w:r w:rsidRPr="00903C35">
                        <w:rPr>
                          <w:rFonts w:ascii="メイリオ" w:eastAsia="メイリオ" w:hAnsi="メイリオ" w:hint="eastAsia"/>
                          <w:bCs/>
                          <w:w w:val="150"/>
                          <w:sz w:val="28"/>
                        </w:rPr>
                        <w:t>サポート</w:t>
                      </w:r>
                      <w:r w:rsidR="00C43F5E" w:rsidRPr="00903C35">
                        <w:rPr>
                          <w:rFonts w:ascii="メイリオ" w:eastAsia="メイリオ" w:hAnsi="メイリオ" w:hint="eastAsia"/>
                          <w:bCs/>
                          <w:w w:val="150"/>
                          <w:sz w:val="28"/>
                        </w:rPr>
                        <w:t>体制の充実</w:t>
                      </w:r>
                    </w:p>
                    <w:p w14:paraId="4461626A" w14:textId="77777777" w:rsidR="00C43F5E" w:rsidRPr="001E7ABB" w:rsidRDefault="00C43F5E" w:rsidP="00C43F5E">
                      <w:pPr>
                        <w:ind w:firstLineChars="200" w:firstLine="420"/>
                        <w:rPr>
                          <w:rFonts w:ascii="HG丸ｺﾞｼｯｸM-PRO" w:eastAsia="HG丸ｺﾞｼｯｸM-PRO"/>
                        </w:rPr>
                      </w:pPr>
                    </w:p>
                  </w:txbxContent>
                </v:textbox>
              </v:shape>
            </w:pict>
          </mc:Fallback>
        </mc:AlternateContent>
      </w:r>
    </w:p>
    <w:p w14:paraId="7829E68A" w14:textId="70311656" w:rsidR="00C43F5E" w:rsidRDefault="00C43F5E" w:rsidP="00C43F5E">
      <w:pPr>
        <w:spacing w:line="0" w:lineRule="atLeast"/>
        <w:rPr>
          <w:rFonts w:ascii="HG丸ｺﾞｼｯｸM-PRO" w:eastAsia="HG丸ｺﾞｼｯｸM-PRO"/>
          <w:sz w:val="6"/>
          <w:szCs w:val="24"/>
        </w:rPr>
      </w:pPr>
    </w:p>
    <w:p w14:paraId="13B6C0CB" w14:textId="77777777" w:rsidR="006E1EC4" w:rsidRDefault="006E1EC4" w:rsidP="00C43F5E">
      <w:pPr>
        <w:spacing w:line="0" w:lineRule="atLeast"/>
        <w:rPr>
          <w:rFonts w:ascii="HG丸ｺﾞｼｯｸM-PRO" w:eastAsia="HG丸ｺﾞｼｯｸM-PRO"/>
          <w:sz w:val="6"/>
          <w:szCs w:val="24"/>
        </w:rPr>
      </w:pPr>
    </w:p>
    <w:p w14:paraId="0579CC30" w14:textId="77777777" w:rsidR="006E1EC4" w:rsidRDefault="006E1EC4" w:rsidP="00C43F5E">
      <w:pPr>
        <w:spacing w:line="0" w:lineRule="atLeast"/>
        <w:rPr>
          <w:rFonts w:ascii="HG丸ｺﾞｼｯｸM-PRO" w:eastAsia="HG丸ｺﾞｼｯｸM-PRO"/>
          <w:sz w:val="6"/>
          <w:szCs w:val="24"/>
        </w:rPr>
      </w:pPr>
    </w:p>
    <w:p w14:paraId="4F541BA4" w14:textId="77777777" w:rsidR="006E1EC4" w:rsidRDefault="006E1EC4" w:rsidP="00C43F5E">
      <w:pPr>
        <w:spacing w:line="0" w:lineRule="atLeast"/>
        <w:rPr>
          <w:rFonts w:ascii="HG丸ｺﾞｼｯｸM-PRO" w:eastAsia="HG丸ｺﾞｼｯｸM-PRO"/>
          <w:sz w:val="6"/>
          <w:szCs w:val="24"/>
        </w:rPr>
      </w:pPr>
    </w:p>
    <w:p w14:paraId="0A40990A" w14:textId="77777777" w:rsidR="006E1EC4" w:rsidRPr="00750484" w:rsidRDefault="006E1EC4" w:rsidP="00C43F5E">
      <w:pPr>
        <w:spacing w:line="0" w:lineRule="atLeast"/>
        <w:rPr>
          <w:rFonts w:ascii="HG丸ｺﾞｼｯｸM-PRO" w:eastAsia="HG丸ｺﾞｼｯｸM-PRO"/>
          <w:sz w:val="6"/>
          <w:szCs w:val="24"/>
        </w:rPr>
      </w:pPr>
    </w:p>
    <w:p w14:paraId="7A7E4121" w14:textId="77777777" w:rsidR="00C43F5E" w:rsidRPr="00750484" w:rsidRDefault="00C43F5E" w:rsidP="00C43F5E">
      <w:pPr>
        <w:spacing w:line="0" w:lineRule="atLeast"/>
        <w:rPr>
          <w:rFonts w:ascii="HG丸ｺﾞｼｯｸM-PRO" w:eastAsia="HG丸ｺﾞｼｯｸM-PRO"/>
          <w:sz w:val="6"/>
          <w:szCs w:val="24"/>
        </w:rPr>
      </w:pPr>
    </w:p>
    <w:p w14:paraId="589578B6" w14:textId="2F6D9B58" w:rsidR="00C43F5E" w:rsidRPr="00750484" w:rsidRDefault="00C43F5E" w:rsidP="00C43F5E">
      <w:pPr>
        <w:spacing w:line="0" w:lineRule="atLeast"/>
        <w:rPr>
          <w:rFonts w:ascii="HG丸ｺﾞｼｯｸM-PRO" w:eastAsia="HG丸ｺﾞｼｯｸM-PRO"/>
          <w:sz w:val="6"/>
          <w:szCs w:val="24"/>
        </w:rPr>
      </w:pPr>
      <w:r w:rsidRPr="00750484">
        <w:rPr>
          <w:rFonts w:ascii="BIZ UDP明朝 Medium" w:eastAsia="BIZ UDP明朝 Medium" w:hAnsi="BIZ UDP明朝 Medium" w:hint="eastAsia"/>
          <w:noProof/>
          <w:szCs w:val="24"/>
        </w:rPr>
        <mc:AlternateContent>
          <mc:Choice Requires="wps">
            <w:drawing>
              <wp:anchor distT="0" distB="0" distL="114300" distR="114300" simplePos="0" relativeHeight="251680768" behindDoc="1" locked="0" layoutInCell="1" allowOverlap="1" wp14:anchorId="70CD2F18" wp14:editId="37D7C681">
                <wp:simplePos x="0" y="0"/>
                <wp:positionH relativeFrom="column">
                  <wp:posOffset>131799</wp:posOffset>
                </wp:positionH>
                <wp:positionV relativeFrom="paragraph">
                  <wp:posOffset>48201</wp:posOffset>
                </wp:positionV>
                <wp:extent cx="5800725" cy="472484"/>
                <wp:effectExtent l="0" t="0" r="28575" b="22860"/>
                <wp:wrapNone/>
                <wp:docPr id="148" name="角丸四角形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472484"/>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7E3DCD" id="角丸四角形 148" o:spid="_x0000_s1026" style="position:absolute;left:0;text-align:left;margin-left:10.4pt;margin-top:3.8pt;width:456.75pt;height:3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">
                <v:textbox inset="5.85pt,.7pt,5.85pt,.7pt"/>
              </v:roundrect>
            </w:pict>
          </mc:Fallback>
        </mc:AlternateContent>
      </w:r>
    </w:p>
    <w:p w14:paraId="7944C358" w14:textId="00D2BB71" w:rsidR="00C43F5E" w:rsidRPr="00750484" w:rsidRDefault="00C43F5E" w:rsidP="006E1EC4">
      <w:pPr>
        <w:spacing w:line="0" w:lineRule="atLeast"/>
        <w:ind w:firstLineChars="800" w:firstLine="1680"/>
        <w:rPr>
          <w:rFonts w:ascii="BIZ UDP明朝 Medium" w:eastAsia="BIZ UDP明朝 Medium" w:hAnsi="BIZ UDP明朝 Medium"/>
          <w:w w:val="150"/>
          <w:sz w:val="16"/>
          <w:szCs w:val="16"/>
        </w:rPr>
      </w:pPr>
      <w:r w:rsidRPr="00750484">
        <w:rPr>
          <w:rFonts w:ascii="BIZ UDP明朝 Medium" w:eastAsia="BIZ UDP明朝 Medium" w:hAnsi="BIZ UDP明朝 Medium" w:hint="eastAsia"/>
          <w:noProof/>
          <w:szCs w:val="24"/>
        </w:rPr>
        <mc:AlternateContent>
          <mc:Choice Requires="wps">
            <w:drawing>
              <wp:anchor distT="0" distB="0" distL="114300" distR="114300" simplePos="0" relativeHeight="251674624" behindDoc="1" locked="0" layoutInCell="1" allowOverlap="1" wp14:anchorId="025E080A" wp14:editId="6C670873">
                <wp:simplePos x="0" y="0"/>
                <wp:positionH relativeFrom="column">
                  <wp:posOffset>400050</wp:posOffset>
                </wp:positionH>
                <wp:positionV relativeFrom="paragraph">
                  <wp:posOffset>0</wp:posOffset>
                </wp:positionV>
                <wp:extent cx="5400675" cy="369570"/>
                <wp:effectExtent l="9525" t="9525" r="9525" b="11430"/>
                <wp:wrapNone/>
                <wp:docPr id="147" name="角丸四角形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36957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D0EC9" id="角丸四角形 147" o:spid="_x0000_s1026" style="position:absolute;left:0;text-align:left;margin-left:31.5pt;margin-top:0;width:425.25pt;height:29.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">
                <v:textbox inset="5.85pt,.7pt,5.85pt,.7pt"/>
              </v:roundrect>
            </w:pict>
          </mc:Fallback>
        </mc:AlternateContent>
      </w:r>
      <w:r w:rsidRPr="00750484">
        <w:rPr>
          <w:rFonts w:ascii="BIZ UDP明朝 Medium" w:eastAsia="BIZ UDP明朝 Medium" w:hAnsi="BIZ UDP明朝 Medium" w:hint="eastAsia"/>
          <w:noProof/>
          <w:szCs w:val="24"/>
        </w:rPr>
        <mc:AlternateContent>
          <mc:Choice Requires="wps">
            <w:drawing>
              <wp:anchor distT="0" distB="0" distL="114300" distR="114300" simplePos="0" relativeHeight="251671552" behindDoc="1" locked="0" layoutInCell="1" allowOverlap="1" wp14:anchorId="47BC130C" wp14:editId="15339A17">
                <wp:simplePos x="0" y="0"/>
                <wp:positionH relativeFrom="column">
                  <wp:posOffset>266700</wp:posOffset>
                </wp:positionH>
                <wp:positionV relativeFrom="paragraph">
                  <wp:posOffset>0</wp:posOffset>
                </wp:positionV>
                <wp:extent cx="5600700" cy="369570"/>
                <wp:effectExtent l="9525" t="9525" r="9525" b="11430"/>
                <wp:wrapNone/>
                <wp:docPr id="146" name="角丸四角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6957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141038" id="角丸四角形 146" o:spid="_x0000_s1026" style="position:absolute;left:0;text-align:left;margin-left:21pt;margin-top:0;width:441pt;height:29.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">
                <v:textbox inset="5.85pt,.7pt,5.85pt,.7pt"/>
              </v:roundrect>
            </w:pict>
          </mc:Fallback>
        </mc:AlternateContent>
      </w:r>
      <w:r w:rsidRPr="00750484">
        <w:rPr>
          <w:rFonts w:ascii="BIZ UDP明朝 Medium" w:eastAsia="BIZ UDP明朝 Medium" w:hAnsi="BIZ UDP明朝 Medium" w:hint="eastAsia"/>
          <w:w w:val="150"/>
          <w:sz w:val="16"/>
          <w:szCs w:val="16"/>
        </w:rPr>
        <w:t>教職員・保護者・スクールカウンセラー・スクールソーシャルワーカー</w:t>
      </w:r>
    </w:p>
    <w:p w14:paraId="5E06F004" w14:textId="35092D32" w:rsidR="00C43F5E" w:rsidRPr="00750484" w:rsidRDefault="00C43F5E" w:rsidP="00A94BAE">
      <w:pPr>
        <w:spacing w:line="0" w:lineRule="atLeast"/>
        <w:ind w:firstLineChars="700" w:firstLine="1680"/>
        <w:rPr>
          <w:rFonts w:ascii="BIZ UDP明朝 Medium" w:eastAsia="BIZ UDP明朝 Medium" w:hAnsi="BIZ UDP明朝 Medium"/>
          <w:w w:val="150"/>
          <w:sz w:val="16"/>
          <w:szCs w:val="16"/>
        </w:rPr>
      </w:pPr>
      <w:r w:rsidRPr="00750484">
        <w:rPr>
          <w:rFonts w:ascii="BIZ UDP明朝 Medium" w:eastAsia="BIZ UDP明朝 Medium" w:hAnsi="BIZ UDP明朝 Medium" w:hint="eastAsia"/>
          <w:w w:val="150"/>
          <w:sz w:val="16"/>
          <w:szCs w:val="16"/>
        </w:rPr>
        <w:t>総合育成支援員・</w:t>
      </w:r>
      <w:r w:rsidR="00A94BAE">
        <w:rPr>
          <w:rFonts w:ascii="BIZ UDP明朝 Medium" w:eastAsia="BIZ UDP明朝 Medium" w:hAnsi="BIZ UDP明朝 Medium" w:hint="eastAsia"/>
          <w:w w:val="150"/>
          <w:sz w:val="16"/>
          <w:szCs w:val="16"/>
        </w:rPr>
        <w:t>洛風パル（心理学系ｲﾝﾀｰﾝｼｯﾌﾟ）</w:t>
      </w:r>
      <w:r w:rsidR="00B632B1">
        <w:rPr>
          <w:rFonts w:ascii="BIZ UDP明朝 Medium" w:eastAsia="BIZ UDP明朝 Medium" w:hAnsi="BIZ UDP明朝 Medium" w:hint="eastAsia"/>
          <w:w w:val="150"/>
          <w:sz w:val="16"/>
          <w:szCs w:val="16"/>
        </w:rPr>
        <w:t>・</w:t>
      </w:r>
      <w:r w:rsidRPr="00750484">
        <w:rPr>
          <w:rFonts w:ascii="BIZ UDP明朝 Medium" w:eastAsia="BIZ UDP明朝 Medium" w:hAnsi="BIZ UDP明朝 Medium" w:hint="eastAsia"/>
          <w:w w:val="150"/>
          <w:sz w:val="16"/>
          <w:szCs w:val="16"/>
        </w:rPr>
        <w:t>学生ボランティア</w:t>
      </w:r>
    </w:p>
    <w:p w14:paraId="4B32BCC4" w14:textId="3B4C8335" w:rsidR="00C43F5E" w:rsidRPr="00750484" w:rsidRDefault="002318A2" w:rsidP="00C43F5E">
      <w:pPr>
        <w:spacing w:line="0" w:lineRule="atLeast"/>
        <w:rPr>
          <w:rFonts w:ascii="BIZ UDゴシック" w:eastAsia="BIZ UDゴシック" w:hAnsi="BIZ UDゴシック"/>
          <w:w w:val="150"/>
          <w:szCs w:val="24"/>
        </w:rPr>
      </w:pPr>
      <w:r w:rsidRPr="00750484">
        <w:rPr>
          <w:noProof/>
          <w:szCs w:val="24"/>
        </w:rPr>
        <mc:AlternateContent>
          <mc:Choice Requires="wps">
            <w:drawing>
              <wp:anchor distT="0" distB="0" distL="114300" distR="114300" simplePos="0" relativeHeight="251672576" behindDoc="0" locked="0" layoutInCell="1" allowOverlap="1" wp14:anchorId="77AB18F4" wp14:editId="2C40262A">
                <wp:simplePos x="0" y="0"/>
                <wp:positionH relativeFrom="column">
                  <wp:posOffset>1712271</wp:posOffset>
                </wp:positionH>
                <wp:positionV relativeFrom="paragraph">
                  <wp:posOffset>17131</wp:posOffset>
                </wp:positionV>
                <wp:extent cx="3000375" cy="248285"/>
                <wp:effectExtent l="9525" t="10160" r="9525" b="825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48285"/>
                        </a:xfrm>
                        <a:prstGeom prst="rect">
                          <a:avLst/>
                        </a:prstGeom>
                        <a:solidFill>
                          <a:srgbClr val="FFFFFF"/>
                        </a:solidFill>
                        <a:ln w="9525">
                          <a:solidFill>
                            <a:srgbClr val="000000"/>
                          </a:solidFill>
                          <a:miter lim="800000"/>
                          <a:headEnd/>
                          <a:tailEnd/>
                        </a:ln>
                      </wps:spPr>
                      <wps:txbx>
                        <w:txbxContent>
                          <w:p w14:paraId="6C7EC349" w14:textId="5BCB994B" w:rsidR="00C43F5E" w:rsidRPr="00903C35" w:rsidRDefault="00C43F5E" w:rsidP="00903C35">
                            <w:pPr>
                              <w:spacing w:line="300" w:lineRule="exact"/>
                              <w:ind w:firstLineChars="50" w:firstLine="158"/>
                              <w:rPr>
                                <w:rFonts w:ascii="メイリオ" w:eastAsia="メイリオ" w:hAnsi="メイリオ"/>
                                <w:w w:val="150"/>
                              </w:rPr>
                            </w:pPr>
                            <w:r w:rsidRPr="00903C35">
                              <w:rPr>
                                <w:rFonts w:ascii="メイリオ" w:eastAsia="メイリオ" w:hAnsi="メイリオ" w:hint="eastAsia"/>
                                <w:w w:val="150"/>
                              </w:rPr>
                              <w:t>保護者・教職員の連携の</w:t>
                            </w:r>
                            <w:r w:rsidR="00062DB8" w:rsidRPr="00903C35">
                              <w:rPr>
                                <w:rFonts w:ascii="メイリオ" w:eastAsia="メイリオ" w:hAnsi="メイリオ" w:hint="eastAsia"/>
                                <w:w w:val="150"/>
                              </w:rPr>
                              <w:t>推進</w:t>
                            </w:r>
                            <w:r w:rsidRPr="00903C35">
                              <w:rPr>
                                <w:rFonts w:ascii="メイリオ" w:eastAsia="メイリオ" w:hAnsi="メイリオ" w:hint="eastAsia"/>
                                <w:w w:val="150"/>
                              </w:rPr>
                              <w:t xml:space="preserve">　</w:t>
                            </w:r>
                          </w:p>
                          <w:p w14:paraId="055B4A8D" w14:textId="77777777" w:rsidR="006E1EC4" w:rsidRDefault="006E1EC4" w:rsidP="00C43F5E">
                            <w:pPr>
                              <w:ind w:firstLineChars="100" w:firstLine="315"/>
                              <w:rPr>
                                <w:rFonts w:ascii="BIZ UDP明朝 Medium" w:eastAsia="BIZ UDP明朝 Medium" w:hAnsi="BIZ UDP明朝 Medium"/>
                                <w:w w:val="150"/>
                              </w:rPr>
                            </w:pPr>
                          </w:p>
                          <w:p w14:paraId="495BC3AD" w14:textId="77777777" w:rsidR="006E1EC4" w:rsidRDefault="006E1EC4" w:rsidP="00C43F5E">
                            <w:pPr>
                              <w:ind w:firstLineChars="100" w:firstLine="315"/>
                              <w:rPr>
                                <w:rFonts w:ascii="BIZ UDP明朝 Medium" w:eastAsia="BIZ UDP明朝 Medium" w:hAnsi="BIZ UDP明朝 Medium"/>
                                <w:w w:val="150"/>
                              </w:rPr>
                            </w:pPr>
                          </w:p>
                          <w:p w14:paraId="10D4C165" w14:textId="77777777" w:rsidR="006E1EC4" w:rsidRDefault="006E1EC4" w:rsidP="00C43F5E">
                            <w:pPr>
                              <w:ind w:firstLineChars="100" w:firstLine="315"/>
                              <w:rPr>
                                <w:rFonts w:ascii="BIZ UDP明朝 Medium" w:eastAsia="BIZ UDP明朝 Medium" w:hAnsi="BIZ UDP明朝 Medium"/>
                                <w:w w:val="150"/>
                              </w:rPr>
                            </w:pPr>
                          </w:p>
                          <w:p w14:paraId="5EB8E793" w14:textId="77777777" w:rsidR="006E1EC4" w:rsidRPr="007850DC" w:rsidRDefault="006E1EC4" w:rsidP="00C43F5E">
                            <w:pPr>
                              <w:ind w:firstLineChars="100" w:firstLine="315"/>
                              <w:rPr>
                                <w:rFonts w:ascii="BIZ UDP明朝 Medium" w:eastAsia="BIZ UDP明朝 Medium" w:hAnsi="BIZ UDP明朝 Medium"/>
                                <w:w w:val="150"/>
                              </w:rPr>
                            </w:pPr>
                          </w:p>
                          <w:p w14:paraId="5616BD75" w14:textId="77777777" w:rsidR="00C43F5E" w:rsidRPr="001E7ABB" w:rsidRDefault="00C43F5E" w:rsidP="00C43F5E">
                            <w:pPr>
                              <w:ind w:firstLineChars="200" w:firstLine="420"/>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18F4" id="テキスト ボックス 145" o:spid="_x0000_s1036" type="#_x0000_t202" style="position:absolute;left:0;text-align:left;margin-left:134.8pt;margin-top:1.35pt;width:236.25pt;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">
                <v:textbox inset="5.85pt,.7pt,5.85pt,.7pt">
                  <w:txbxContent>
                    <w:p w14:paraId="6C7EC349" w14:textId="5BCB994B" w:rsidR="00C43F5E" w:rsidRPr="00903C35" w:rsidRDefault="00C43F5E" w:rsidP="00903C35">
                      <w:pPr>
                        <w:spacing w:line="300" w:lineRule="exact"/>
                        <w:ind w:firstLineChars="50" w:firstLine="158"/>
                        <w:rPr>
                          <w:rFonts w:ascii="メイリオ" w:eastAsia="メイリオ" w:hAnsi="メイリオ"/>
                          <w:w w:val="150"/>
                        </w:rPr>
                      </w:pPr>
                      <w:r w:rsidRPr="00903C35">
                        <w:rPr>
                          <w:rFonts w:ascii="メイリオ" w:eastAsia="メイリオ" w:hAnsi="メイリオ" w:hint="eastAsia"/>
                          <w:w w:val="150"/>
                        </w:rPr>
                        <w:t>保護者・教職員の連携の</w:t>
                      </w:r>
                      <w:r w:rsidR="00062DB8" w:rsidRPr="00903C35">
                        <w:rPr>
                          <w:rFonts w:ascii="メイリオ" w:eastAsia="メイリオ" w:hAnsi="メイリオ" w:hint="eastAsia"/>
                          <w:w w:val="150"/>
                        </w:rPr>
                        <w:t>推進</w:t>
                      </w:r>
                      <w:r w:rsidRPr="00903C35">
                        <w:rPr>
                          <w:rFonts w:ascii="メイリオ" w:eastAsia="メイリオ" w:hAnsi="メイリオ" w:hint="eastAsia"/>
                          <w:w w:val="150"/>
                        </w:rPr>
                        <w:t xml:space="preserve">　</w:t>
                      </w:r>
                    </w:p>
                    <w:p w14:paraId="055B4A8D" w14:textId="77777777" w:rsidR="006E1EC4" w:rsidRDefault="006E1EC4" w:rsidP="00C43F5E">
                      <w:pPr>
                        <w:ind w:firstLineChars="100" w:firstLine="315"/>
                        <w:rPr>
                          <w:rFonts w:ascii="BIZ UDP明朝 Medium" w:eastAsia="BIZ UDP明朝 Medium" w:hAnsi="BIZ UDP明朝 Medium"/>
                          <w:w w:val="150"/>
                        </w:rPr>
                      </w:pPr>
                    </w:p>
                    <w:p w14:paraId="495BC3AD" w14:textId="77777777" w:rsidR="006E1EC4" w:rsidRDefault="006E1EC4" w:rsidP="00C43F5E">
                      <w:pPr>
                        <w:ind w:firstLineChars="100" w:firstLine="315"/>
                        <w:rPr>
                          <w:rFonts w:ascii="BIZ UDP明朝 Medium" w:eastAsia="BIZ UDP明朝 Medium" w:hAnsi="BIZ UDP明朝 Medium"/>
                          <w:w w:val="150"/>
                        </w:rPr>
                      </w:pPr>
                    </w:p>
                    <w:p w14:paraId="10D4C165" w14:textId="77777777" w:rsidR="006E1EC4" w:rsidRDefault="006E1EC4" w:rsidP="00C43F5E">
                      <w:pPr>
                        <w:ind w:firstLineChars="100" w:firstLine="315"/>
                        <w:rPr>
                          <w:rFonts w:ascii="BIZ UDP明朝 Medium" w:eastAsia="BIZ UDP明朝 Medium" w:hAnsi="BIZ UDP明朝 Medium"/>
                          <w:w w:val="150"/>
                        </w:rPr>
                      </w:pPr>
                    </w:p>
                    <w:p w14:paraId="5EB8E793" w14:textId="77777777" w:rsidR="006E1EC4" w:rsidRPr="007850DC" w:rsidRDefault="006E1EC4" w:rsidP="00C43F5E">
                      <w:pPr>
                        <w:ind w:firstLineChars="100" w:firstLine="315"/>
                        <w:rPr>
                          <w:rFonts w:ascii="BIZ UDP明朝 Medium" w:eastAsia="BIZ UDP明朝 Medium" w:hAnsi="BIZ UDP明朝 Medium"/>
                          <w:w w:val="150"/>
                        </w:rPr>
                      </w:pPr>
                    </w:p>
                    <w:p w14:paraId="5616BD75" w14:textId="77777777" w:rsidR="00C43F5E" w:rsidRPr="001E7ABB" w:rsidRDefault="00C43F5E" w:rsidP="00C43F5E">
                      <w:pPr>
                        <w:ind w:firstLineChars="200" w:firstLine="420"/>
                        <w:rPr>
                          <w:rFonts w:ascii="HG丸ｺﾞｼｯｸM-PRO" w:eastAsia="HG丸ｺﾞｼｯｸM-PRO"/>
                        </w:rPr>
                      </w:pPr>
                    </w:p>
                  </w:txbxContent>
                </v:textbox>
              </v:shape>
            </w:pict>
          </mc:Fallback>
        </mc:AlternateContent>
      </w:r>
      <w:r w:rsidR="00C43F5E" w:rsidRPr="00750484">
        <w:rPr>
          <w:rFonts w:ascii="HG丸ｺﾞｼｯｸM-PRO" w:eastAsia="HG丸ｺﾞｼｯｸM-PRO" w:hint="eastAsia"/>
          <w:szCs w:val="24"/>
        </w:rPr>
        <w:t xml:space="preserve">　　　　　　　　　　　　　　</w:t>
      </w:r>
    </w:p>
    <w:p w14:paraId="748099F2" w14:textId="750AD2F9" w:rsidR="00C43F5E" w:rsidRPr="00750484" w:rsidRDefault="00C43F5E" w:rsidP="00C43F5E">
      <w:pPr>
        <w:spacing w:line="0" w:lineRule="atLeast"/>
        <w:rPr>
          <w:rFonts w:ascii="HG丸ｺﾞｼｯｸM-PRO" w:eastAsia="HG丸ｺﾞｼｯｸM-PRO"/>
          <w:szCs w:val="24"/>
        </w:rPr>
      </w:pPr>
    </w:p>
    <w:p w14:paraId="049EC497" w14:textId="136C8AE1" w:rsidR="00C43F5E" w:rsidRPr="00750484" w:rsidRDefault="002318A2" w:rsidP="00C43F5E">
      <w:pPr>
        <w:spacing w:line="0" w:lineRule="atLeast"/>
        <w:rPr>
          <w:rFonts w:ascii="HG丸ｺﾞｼｯｸM-PRO" w:eastAsia="HG丸ｺﾞｼｯｸM-PRO"/>
          <w:szCs w:val="24"/>
        </w:rPr>
      </w:pPr>
      <w:r w:rsidRPr="00750484">
        <w:rPr>
          <w:rFonts w:hint="eastAsia"/>
          <w:noProof/>
          <w:szCs w:val="24"/>
        </w:rPr>
        <mc:AlternateContent>
          <mc:Choice Requires="wps">
            <w:drawing>
              <wp:anchor distT="0" distB="0" distL="114300" distR="114300" simplePos="0" relativeHeight="251683840" behindDoc="0" locked="0" layoutInCell="1" allowOverlap="1" wp14:anchorId="02CDB88D" wp14:editId="39B168D7">
                <wp:simplePos x="0" y="0"/>
                <wp:positionH relativeFrom="margin">
                  <wp:posOffset>2905517</wp:posOffset>
                </wp:positionH>
                <wp:positionV relativeFrom="paragraph">
                  <wp:posOffset>26670</wp:posOffset>
                </wp:positionV>
                <wp:extent cx="628650" cy="227384"/>
                <wp:effectExtent l="38100" t="19050" r="0" b="20320"/>
                <wp:wrapNone/>
                <wp:docPr id="144" name="上矢印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27384"/>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AE8A" id="上矢印 144" o:spid="_x0000_s1026" type="#_x0000_t68" style="position:absolute;left:0;text-align:left;margin-left:228.8pt;margin-top:2.1pt;width:49.5pt;height:17.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">
                <v:textbox style="layout-flow:vertical-ideographic" inset="5.85pt,.7pt,5.85pt,.7pt"/>
                <w10:wrap anchorx="margin"/>
              </v:shape>
            </w:pict>
          </mc:Fallback>
        </mc:AlternateContent>
      </w:r>
      <w:r w:rsidR="00C43F5E" w:rsidRPr="00750484">
        <w:rPr>
          <w:rFonts w:ascii="HG丸ｺﾞｼｯｸM-PRO" w:eastAsia="HG丸ｺﾞｼｯｸM-PRO" w:hint="eastAsia"/>
          <w:szCs w:val="24"/>
        </w:rPr>
        <w:t xml:space="preserve">　　　　　　　　　　　　　</w:t>
      </w:r>
    </w:p>
    <w:p w14:paraId="59E88914" w14:textId="58CAF6EA" w:rsidR="00C43F5E" w:rsidRDefault="002318A2" w:rsidP="00C43F5E">
      <w:pPr>
        <w:spacing w:line="0" w:lineRule="atLeast"/>
        <w:rPr>
          <w:rFonts w:ascii="HG丸ｺﾞｼｯｸM-PRO" w:eastAsia="HG丸ｺﾞｼｯｸM-PRO"/>
          <w:szCs w:val="24"/>
        </w:rPr>
      </w:pPr>
      <w:r w:rsidRPr="00750484">
        <w:rPr>
          <w:rFonts w:ascii="HG丸ｺﾞｼｯｸM-PRO" w:eastAsia="HG丸ｺﾞｼｯｸM-PRO" w:hint="eastAsia"/>
          <w:noProof/>
          <w:szCs w:val="24"/>
        </w:rPr>
        <mc:AlternateContent>
          <mc:Choice Requires="wps">
            <w:drawing>
              <wp:anchor distT="0" distB="0" distL="114300" distR="114300" simplePos="0" relativeHeight="251685888" behindDoc="0" locked="0" layoutInCell="1" allowOverlap="1" wp14:anchorId="586F5EE4" wp14:editId="6E79289C">
                <wp:simplePos x="0" y="0"/>
                <wp:positionH relativeFrom="column">
                  <wp:posOffset>577323</wp:posOffset>
                </wp:positionH>
                <wp:positionV relativeFrom="paragraph">
                  <wp:posOffset>5390</wp:posOffset>
                </wp:positionV>
                <wp:extent cx="5103778" cy="272374"/>
                <wp:effectExtent l="0" t="0" r="20955" b="13970"/>
                <wp:wrapNone/>
                <wp:docPr id="139"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778" cy="272374"/>
                        </a:xfrm>
                        <a:prstGeom prst="rect">
                          <a:avLst/>
                        </a:prstGeom>
                        <a:solidFill>
                          <a:srgbClr val="FFFFFF"/>
                        </a:solidFill>
                        <a:ln w="9525">
                          <a:solidFill>
                            <a:srgbClr val="000000"/>
                          </a:solidFill>
                          <a:miter lim="800000"/>
                          <a:headEnd/>
                          <a:tailEnd/>
                        </a:ln>
                      </wps:spPr>
                      <wps:txbx>
                        <w:txbxContent>
                          <w:p w14:paraId="5B8906D9" w14:textId="311148AC" w:rsidR="00C43F5E" w:rsidRPr="00903C35" w:rsidRDefault="00C43F5E" w:rsidP="00903C35">
                            <w:pPr>
                              <w:spacing w:line="300" w:lineRule="exact"/>
                              <w:rPr>
                                <w:rFonts w:ascii="メイリオ" w:eastAsia="メイリオ" w:hAnsi="メイリオ"/>
                                <w:w w:val="150"/>
                                <w:sz w:val="22"/>
                              </w:rPr>
                            </w:pPr>
                            <w:r w:rsidRPr="00903C35">
                              <w:rPr>
                                <w:rFonts w:ascii="メイリオ" w:eastAsia="メイリオ" w:hAnsi="メイリオ" w:hint="eastAsia"/>
                                <w:w w:val="150"/>
                                <w:sz w:val="22"/>
                              </w:rPr>
                              <w:t>不登校相談支援センター・</w:t>
                            </w:r>
                            <w:r w:rsidR="006E1EC4" w:rsidRPr="00903C35">
                              <w:rPr>
                                <w:rFonts w:ascii="メイリオ" w:eastAsia="メイリオ" w:hAnsi="メイリオ" w:hint="eastAsia"/>
                                <w:w w:val="150"/>
                                <w:sz w:val="22"/>
                              </w:rPr>
                              <w:t>ふれあいの杜・</w:t>
                            </w:r>
                            <w:r w:rsidRPr="00903C35">
                              <w:rPr>
                                <w:rFonts w:ascii="メイリオ" w:eastAsia="メイリオ" w:hAnsi="メイリオ" w:hint="eastAsia"/>
                                <w:w w:val="150"/>
                                <w:sz w:val="22"/>
                              </w:rPr>
                              <w:t>洛友中学校</w:t>
                            </w:r>
                          </w:p>
                          <w:p w14:paraId="32D89238" w14:textId="77777777" w:rsidR="00C43F5E" w:rsidRPr="001E7ABB" w:rsidRDefault="00C43F5E" w:rsidP="00C43F5E">
                            <w:pPr>
                              <w:ind w:firstLineChars="200" w:firstLine="420"/>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F5EE4" id="テキスト ボックス 139" o:spid="_x0000_s1037" type="#_x0000_t202" style="position:absolute;left:0;text-align:left;margin-left:45.45pt;margin-top:.4pt;width:401.85pt;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">
                <v:textbox inset="5.85pt,.7pt,5.85pt,.7pt">
                  <w:txbxContent>
                    <w:p w14:paraId="5B8906D9" w14:textId="311148AC" w:rsidR="00C43F5E" w:rsidRPr="00903C35" w:rsidRDefault="00C43F5E" w:rsidP="00903C35">
                      <w:pPr>
                        <w:spacing w:line="300" w:lineRule="exact"/>
                        <w:rPr>
                          <w:rFonts w:ascii="メイリオ" w:eastAsia="メイリオ" w:hAnsi="メイリオ"/>
                          <w:w w:val="150"/>
                          <w:sz w:val="22"/>
                        </w:rPr>
                      </w:pPr>
                      <w:r w:rsidRPr="00903C35">
                        <w:rPr>
                          <w:rFonts w:ascii="メイリオ" w:eastAsia="メイリオ" w:hAnsi="メイリオ" w:hint="eastAsia"/>
                          <w:w w:val="150"/>
                          <w:sz w:val="22"/>
                        </w:rPr>
                        <w:t>不登校相談支援センター・</w:t>
                      </w:r>
                      <w:r w:rsidR="006E1EC4" w:rsidRPr="00903C35">
                        <w:rPr>
                          <w:rFonts w:ascii="メイリオ" w:eastAsia="メイリオ" w:hAnsi="メイリオ" w:hint="eastAsia"/>
                          <w:w w:val="150"/>
                          <w:sz w:val="22"/>
                        </w:rPr>
                        <w:t>ふれあいの杜・</w:t>
                      </w:r>
                      <w:r w:rsidRPr="00903C35">
                        <w:rPr>
                          <w:rFonts w:ascii="メイリオ" w:eastAsia="メイリオ" w:hAnsi="メイリオ" w:hint="eastAsia"/>
                          <w:w w:val="150"/>
                          <w:sz w:val="22"/>
                        </w:rPr>
                        <w:t>洛友中学校</w:t>
                      </w:r>
                    </w:p>
                    <w:p w14:paraId="32D89238" w14:textId="77777777" w:rsidR="00C43F5E" w:rsidRPr="001E7ABB" w:rsidRDefault="00C43F5E" w:rsidP="00C43F5E">
                      <w:pPr>
                        <w:ind w:firstLineChars="200" w:firstLine="420"/>
                        <w:rPr>
                          <w:rFonts w:ascii="HG丸ｺﾞｼｯｸM-PRO" w:eastAsia="HG丸ｺﾞｼｯｸM-PRO"/>
                        </w:rPr>
                      </w:pPr>
                    </w:p>
                  </w:txbxContent>
                </v:textbox>
              </v:shape>
            </w:pict>
          </mc:Fallback>
        </mc:AlternateContent>
      </w:r>
      <w:r w:rsidR="00C43F5E" w:rsidRPr="00750484">
        <w:rPr>
          <w:rFonts w:ascii="HG丸ｺﾞｼｯｸM-PRO" w:eastAsia="HG丸ｺﾞｼｯｸM-PRO" w:hint="eastAsia"/>
          <w:szCs w:val="24"/>
        </w:rPr>
        <w:t xml:space="preserve">　　　　　　　　　　</w:t>
      </w:r>
    </w:p>
    <w:p w14:paraId="631627B2" w14:textId="119C0149" w:rsidR="006E1EC4" w:rsidRDefault="006E1EC4" w:rsidP="00C43F5E">
      <w:pPr>
        <w:spacing w:line="0" w:lineRule="atLeast"/>
        <w:rPr>
          <w:rFonts w:ascii="HG丸ｺﾞｼｯｸM-PRO" w:eastAsia="HG丸ｺﾞｼｯｸM-PRO"/>
          <w:szCs w:val="24"/>
        </w:rPr>
      </w:pPr>
    </w:p>
    <w:p w14:paraId="1AA004B9" w14:textId="2F797046" w:rsidR="006E1EC4" w:rsidRPr="00750484" w:rsidRDefault="002318A2" w:rsidP="00C43F5E">
      <w:pPr>
        <w:spacing w:line="0" w:lineRule="atLeast"/>
        <w:rPr>
          <w:rFonts w:ascii="HG丸ｺﾞｼｯｸM-PRO" w:eastAsia="HG丸ｺﾞｼｯｸM-PRO"/>
          <w:szCs w:val="24"/>
        </w:rPr>
      </w:pPr>
      <w:r w:rsidRPr="00750484">
        <w:rPr>
          <w:rFonts w:ascii="HG丸ｺﾞｼｯｸM-PRO" w:eastAsia="HG丸ｺﾞｼｯｸM-PRO" w:hint="eastAsia"/>
          <w:noProof/>
          <w:szCs w:val="24"/>
        </w:rPr>
        <mc:AlternateContent>
          <mc:Choice Requires="wps">
            <w:drawing>
              <wp:anchor distT="0" distB="0" distL="114300" distR="114300" simplePos="0" relativeHeight="251658239" behindDoc="0" locked="0" layoutInCell="1" allowOverlap="1" wp14:anchorId="60A4D8C2" wp14:editId="1B0E7170">
                <wp:simplePos x="0" y="0"/>
                <wp:positionH relativeFrom="column">
                  <wp:posOffset>4288277</wp:posOffset>
                </wp:positionH>
                <wp:positionV relativeFrom="paragraph">
                  <wp:posOffset>7674</wp:posOffset>
                </wp:positionV>
                <wp:extent cx="1977957" cy="895350"/>
                <wp:effectExtent l="0" t="0" r="22860" b="19050"/>
                <wp:wrapNone/>
                <wp:docPr id="396807800" name="角丸四角形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957" cy="895350"/>
                        </a:xfrm>
                        <a:prstGeom prst="roundRect">
                          <a:avLst>
                            <a:gd name="adj" fmla="val 16667"/>
                          </a:avLst>
                        </a:prstGeom>
                        <a:solidFill>
                          <a:srgbClr val="FFFFFF"/>
                        </a:solidFill>
                        <a:ln w="9525">
                          <a:solidFill>
                            <a:srgbClr val="000000"/>
                          </a:solidFill>
                          <a:round/>
                          <a:headEnd/>
                          <a:tailEnd/>
                        </a:ln>
                      </wps:spPr>
                      <wps:txbx>
                        <w:txbxContent>
                          <w:p w14:paraId="654DAAC6" w14:textId="6ACF424E" w:rsidR="006E1EC4" w:rsidRPr="007850DC" w:rsidRDefault="00062DB8" w:rsidP="006E1EC4">
                            <w:pPr>
                              <w:ind w:firstLineChars="100" w:firstLine="220"/>
                              <w:rPr>
                                <w:rFonts w:ascii="BIZ UDP明朝 Medium" w:eastAsia="BIZ UDP明朝 Medium" w:hAnsi="BIZ UDP明朝 Medium"/>
                                <w:sz w:val="22"/>
                                <w:bdr w:val="single" w:sz="4" w:space="0" w:color="auto"/>
                              </w:rPr>
                            </w:pPr>
                            <w:r>
                              <w:rPr>
                                <w:rFonts w:ascii="BIZ UDP明朝 Medium" w:eastAsia="BIZ UDP明朝 Medium" w:hAnsi="BIZ UDP明朝 Medium" w:hint="eastAsia"/>
                                <w:sz w:val="22"/>
                                <w:bdr w:val="single" w:sz="4" w:space="0" w:color="auto"/>
                              </w:rPr>
                              <w:t>他の</w:t>
                            </w:r>
                            <w:r w:rsidR="006E1EC4">
                              <w:rPr>
                                <w:rFonts w:ascii="BIZ UDP明朝 Medium" w:eastAsia="BIZ UDP明朝 Medium" w:hAnsi="BIZ UDP明朝 Medium" w:hint="eastAsia"/>
                                <w:sz w:val="22"/>
                                <w:bdr w:val="single" w:sz="4" w:space="0" w:color="auto"/>
                              </w:rPr>
                              <w:t>特例校</w:t>
                            </w:r>
                            <w:r>
                              <w:rPr>
                                <w:rFonts w:ascii="BIZ UDP明朝 Medium" w:eastAsia="BIZ UDP明朝 Medium" w:hAnsi="BIZ UDP明朝 Medium" w:hint="eastAsia"/>
                                <w:sz w:val="22"/>
                                <w:bdr w:val="single" w:sz="4" w:space="0" w:color="auto"/>
                              </w:rPr>
                              <w:t>等と</w:t>
                            </w:r>
                            <w:r w:rsidR="006E1EC4" w:rsidRPr="007850DC">
                              <w:rPr>
                                <w:rFonts w:ascii="BIZ UDP明朝 Medium" w:eastAsia="BIZ UDP明朝 Medium" w:hAnsi="BIZ UDP明朝 Medium" w:hint="eastAsia"/>
                                <w:sz w:val="22"/>
                                <w:bdr w:val="single" w:sz="4" w:space="0" w:color="auto"/>
                              </w:rPr>
                              <w:t>の</w:t>
                            </w:r>
                            <w:r>
                              <w:rPr>
                                <w:rFonts w:ascii="BIZ UDP明朝 Medium" w:eastAsia="BIZ UDP明朝 Medium" w:hAnsi="BIZ UDP明朝 Medium" w:hint="eastAsia"/>
                                <w:sz w:val="22"/>
                                <w:bdr w:val="single" w:sz="4" w:space="0" w:color="auto"/>
                              </w:rPr>
                              <w:t>交流</w:t>
                            </w:r>
                            <w:r w:rsidR="006E1EC4">
                              <w:rPr>
                                <w:rFonts w:ascii="BIZ UDP明朝 Medium" w:eastAsia="BIZ UDP明朝 Medium" w:hAnsi="BIZ UDP明朝 Medium" w:hint="eastAsia"/>
                                <w:sz w:val="22"/>
                                <w:bdr w:val="single" w:sz="4" w:space="0" w:color="auto"/>
                              </w:rPr>
                              <w:t xml:space="preserve">  </w:t>
                            </w:r>
                          </w:p>
                          <w:p w14:paraId="3F6F0040" w14:textId="25B2AE86" w:rsidR="006E1EC4" w:rsidRPr="007850DC" w:rsidRDefault="006E1EC4" w:rsidP="006E1EC4">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w:t>
                            </w:r>
                            <w:r>
                              <w:rPr>
                                <w:rFonts w:ascii="BIZ UDP明朝 Medium" w:eastAsia="BIZ UDP明朝 Medium" w:hAnsi="BIZ UDP明朝 Medium" w:hint="eastAsia"/>
                                <w:sz w:val="22"/>
                              </w:rPr>
                              <w:t>視察、合同研修の企画</w:t>
                            </w:r>
                          </w:p>
                          <w:p w14:paraId="20696E78" w14:textId="77777777" w:rsidR="006E1EC4" w:rsidRPr="00937F1C" w:rsidRDefault="006E1EC4" w:rsidP="006E1EC4">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A4D8C2" id="角丸四角形 142" o:spid="_x0000_s1038" style="position:absolute;left:0;text-align:left;margin-left:337.65pt;margin-top:.6pt;width:155.75pt;height: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">
                <v:textbox inset="5.85pt,.7pt,5.85pt,.7pt">
                  <w:txbxContent>
                    <w:p w14:paraId="654DAAC6" w14:textId="6ACF424E" w:rsidR="006E1EC4" w:rsidRPr="007850DC" w:rsidRDefault="00062DB8" w:rsidP="006E1EC4">
                      <w:pPr>
                        <w:ind w:firstLineChars="100" w:firstLine="220"/>
                        <w:rPr>
                          <w:rFonts w:ascii="BIZ UDP明朝 Medium" w:eastAsia="BIZ UDP明朝 Medium" w:hAnsi="BIZ UDP明朝 Medium"/>
                          <w:sz w:val="22"/>
                          <w:bdr w:val="single" w:sz="4" w:space="0" w:color="auto"/>
                        </w:rPr>
                      </w:pPr>
                      <w:r>
                        <w:rPr>
                          <w:rFonts w:ascii="BIZ UDP明朝 Medium" w:eastAsia="BIZ UDP明朝 Medium" w:hAnsi="BIZ UDP明朝 Medium" w:hint="eastAsia"/>
                          <w:sz w:val="22"/>
                          <w:bdr w:val="single" w:sz="4" w:space="0" w:color="auto"/>
                        </w:rPr>
                        <w:t>他の</w:t>
                      </w:r>
                      <w:r w:rsidR="006E1EC4">
                        <w:rPr>
                          <w:rFonts w:ascii="BIZ UDP明朝 Medium" w:eastAsia="BIZ UDP明朝 Medium" w:hAnsi="BIZ UDP明朝 Medium" w:hint="eastAsia"/>
                          <w:sz w:val="22"/>
                          <w:bdr w:val="single" w:sz="4" w:space="0" w:color="auto"/>
                        </w:rPr>
                        <w:t>特例校</w:t>
                      </w:r>
                      <w:r>
                        <w:rPr>
                          <w:rFonts w:ascii="BIZ UDP明朝 Medium" w:eastAsia="BIZ UDP明朝 Medium" w:hAnsi="BIZ UDP明朝 Medium" w:hint="eastAsia"/>
                          <w:sz w:val="22"/>
                          <w:bdr w:val="single" w:sz="4" w:space="0" w:color="auto"/>
                        </w:rPr>
                        <w:t>等と</w:t>
                      </w:r>
                      <w:r w:rsidR="006E1EC4" w:rsidRPr="007850DC">
                        <w:rPr>
                          <w:rFonts w:ascii="BIZ UDP明朝 Medium" w:eastAsia="BIZ UDP明朝 Medium" w:hAnsi="BIZ UDP明朝 Medium" w:hint="eastAsia"/>
                          <w:sz w:val="22"/>
                          <w:bdr w:val="single" w:sz="4" w:space="0" w:color="auto"/>
                        </w:rPr>
                        <w:t>の</w:t>
                      </w:r>
                      <w:r>
                        <w:rPr>
                          <w:rFonts w:ascii="BIZ UDP明朝 Medium" w:eastAsia="BIZ UDP明朝 Medium" w:hAnsi="BIZ UDP明朝 Medium" w:hint="eastAsia"/>
                          <w:sz w:val="22"/>
                          <w:bdr w:val="single" w:sz="4" w:space="0" w:color="auto"/>
                        </w:rPr>
                        <w:t>交流</w:t>
                      </w:r>
                      <w:r w:rsidR="006E1EC4">
                        <w:rPr>
                          <w:rFonts w:ascii="BIZ UDP明朝 Medium" w:eastAsia="BIZ UDP明朝 Medium" w:hAnsi="BIZ UDP明朝 Medium" w:hint="eastAsia"/>
                          <w:sz w:val="22"/>
                          <w:bdr w:val="single" w:sz="4" w:space="0" w:color="auto"/>
                        </w:rPr>
                        <w:t xml:space="preserve">  </w:t>
                      </w:r>
                    </w:p>
                    <w:p w14:paraId="3F6F0040" w14:textId="25B2AE86" w:rsidR="006E1EC4" w:rsidRPr="007850DC" w:rsidRDefault="006E1EC4" w:rsidP="006E1EC4">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w:t>
                      </w:r>
                      <w:r>
                        <w:rPr>
                          <w:rFonts w:ascii="BIZ UDP明朝 Medium" w:eastAsia="BIZ UDP明朝 Medium" w:hAnsi="BIZ UDP明朝 Medium" w:hint="eastAsia"/>
                          <w:sz w:val="22"/>
                        </w:rPr>
                        <w:t>視察、合同研修の企画</w:t>
                      </w:r>
                    </w:p>
                    <w:p w14:paraId="20696E78" w14:textId="77777777" w:rsidR="006E1EC4" w:rsidRPr="00937F1C" w:rsidRDefault="006E1EC4" w:rsidP="006E1EC4">
                      <w:pPr>
                        <w:rPr>
                          <w:rFonts w:ascii="HG丸ｺﾞｼｯｸM-PRO" w:eastAsia="HG丸ｺﾞｼｯｸM-PRO"/>
                        </w:rPr>
                      </w:pPr>
                    </w:p>
                  </w:txbxContent>
                </v:textbox>
              </v:roundrect>
            </w:pict>
          </mc:Fallback>
        </mc:AlternateContent>
      </w:r>
      <w:r w:rsidRPr="00750484">
        <w:rPr>
          <w:rFonts w:ascii="HG丸ｺﾞｼｯｸM-PRO" w:eastAsia="HG丸ｺﾞｼｯｸM-PRO" w:hint="eastAsia"/>
          <w:noProof/>
          <w:szCs w:val="24"/>
        </w:rPr>
        <mc:AlternateContent>
          <mc:Choice Requires="wps">
            <w:drawing>
              <wp:anchor distT="0" distB="0" distL="114300" distR="114300" simplePos="0" relativeHeight="251667456" behindDoc="0" locked="0" layoutInCell="1" allowOverlap="1" wp14:anchorId="3204CE55" wp14:editId="266BBC44">
                <wp:simplePos x="0" y="0"/>
                <wp:positionH relativeFrom="column">
                  <wp:posOffset>2264815</wp:posOffset>
                </wp:positionH>
                <wp:positionV relativeFrom="paragraph">
                  <wp:posOffset>10457</wp:posOffset>
                </wp:positionV>
                <wp:extent cx="1990928" cy="895350"/>
                <wp:effectExtent l="0" t="0" r="28575" b="19050"/>
                <wp:wrapNone/>
                <wp:docPr id="142" name="角丸四角形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928" cy="895350"/>
                        </a:xfrm>
                        <a:prstGeom prst="roundRect">
                          <a:avLst>
                            <a:gd name="adj" fmla="val 16667"/>
                          </a:avLst>
                        </a:prstGeom>
                        <a:solidFill>
                          <a:srgbClr val="FFFFFF"/>
                        </a:solidFill>
                        <a:ln w="9525">
                          <a:solidFill>
                            <a:srgbClr val="000000"/>
                          </a:solidFill>
                          <a:round/>
                          <a:headEnd/>
                          <a:tailEnd/>
                        </a:ln>
                      </wps:spPr>
                      <wps:txbx>
                        <w:txbxContent>
                          <w:p w14:paraId="5C5A3EBE" w14:textId="77777777" w:rsidR="00C43F5E" w:rsidRPr="007850DC" w:rsidRDefault="00C43F5E" w:rsidP="00C43F5E">
                            <w:pPr>
                              <w:ind w:firstLineChars="100" w:firstLine="220"/>
                              <w:rPr>
                                <w:rFonts w:ascii="BIZ UDP明朝 Medium" w:eastAsia="BIZ UDP明朝 Medium" w:hAnsi="BIZ UDP明朝 Medium"/>
                                <w:sz w:val="22"/>
                                <w:bdr w:val="single" w:sz="4" w:space="0" w:color="auto"/>
                              </w:rPr>
                            </w:pPr>
                            <w:r w:rsidRPr="007850DC">
                              <w:rPr>
                                <w:rFonts w:ascii="BIZ UDP明朝 Medium" w:eastAsia="BIZ UDP明朝 Medium" w:hAnsi="BIZ UDP明朝 Medium" w:hint="eastAsia"/>
                                <w:sz w:val="22"/>
                                <w:bdr w:val="single" w:sz="4" w:space="0" w:color="auto"/>
                              </w:rPr>
                              <w:t>こどもパトナとの連携</w:t>
                            </w:r>
                            <w:r>
                              <w:rPr>
                                <w:rFonts w:ascii="BIZ UDP明朝 Medium" w:eastAsia="BIZ UDP明朝 Medium" w:hAnsi="BIZ UDP明朝 Medium" w:hint="eastAsia"/>
                                <w:sz w:val="22"/>
                                <w:bdr w:val="single" w:sz="4" w:space="0" w:color="auto"/>
                              </w:rPr>
                              <w:t xml:space="preserve">  </w:t>
                            </w:r>
                          </w:p>
                          <w:p w14:paraId="0D25EDD9"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・生徒指導課</w:t>
                            </w:r>
                          </w:p>
                          <w:p w14:paraId="032243C0"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・カウンセリングセンター</w:t>
                            </w:r>
                          </w:p>
                          <w:p w14:paraId="548DCCC7"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・ふれあいの杜</w:t>
                            </w:r>
                          </w:p>
                          <w:p w14:paraId="5EF5D8B1" w14:textId="77777777" w:rsidR="00C43F5E" w:rsidRPr="00937F1C" w:rsidRDefault="00C43F5E" w:rsidP="00C43F5E">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04CE55" id="_x0000_s1039" style="position:absolute;left:0;text-align:left;margin-left:178.35pt;margin-top:.8pt;width:156.7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">
                <v:textbox inset="5.85pt,.7pt,5.85pt,.7pt">
                  <w:txbxContent>
                    <w:p w14:paraId="5C5A3EBE" w14:textId="77777777" w:rsidR="00C43F5E" w:rsidRPr="007850DC" w:rsidRDefault="00C43F5E" w:rsidP="00C43F5E">
                      <w:pPr>
                        <w:ind w:firstLineChars="100" w:firstLine="220"/>
                        <w:rPr>
                          <w:rFonts w:ascii="BIZ UDP明朝 Medium" w:eastAsia="BIZ UDP明朝 Medium" w:hAnsi="BIZ UDP明朝 Medium"/>
                          <w:sz w:val="22"/>
                          <w:bdr w:val="single" w:sz="4" w:space="0" w:color="auto"/>
                        </w:rPr>
                      </w:pPr>
                      <w:r w:rsidRPr="007850DC">
                        <w:rPr>
                          <w:rFonts w:ascii="BIZ UDP明朝 Medium" w:eastAsia="BIZ UDP明朝 Medium" w:hAnsi="BIZ UDP明朝 Medium" w:hint="eastAsia"/>
                          <w:sz w:val="22"/>
                          <w:bdr w:val="single" w:sz="4" w:space="0" w:color="auto"/>
                        </w:rPr>
                        <w:t>こどもパトナとの連携</w:t>
                      </w:r>
                      <w:r>
                        <w:rPr>
                          <w:rFonts w:ascii="BIZ UDP明朝 Medium" w:eastAsia="BIZ UDP明朝 Medium" w:hAnsi="BIZ UDP明朝 Medium" w:hint="eastAsia"/>
                          <w:sz w:val="22"/>
                          <w:bdr w:val="single" w:sz="4" w:space="0" w:color="auto"/>
                        </w:rPr>
                        <w:t xml:space="preserve">  </w:t>
                      </w:r>
                    </w:p>
                    <w:p w14:paraId="0D25EDD9"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・生徒指導課</w:t>
                      </w:r>
                    </w:p>
                    <w:p w14:paraId="032243C0"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・カウンセリングセンター</w:t>
                      </w:r>
                    </w:p>
                    <w:p w14:paraId="548DCCC7" w14:textId="7777777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・ふれあいの杜</w:t>
                      </w:r>
                    </w:p>
                    <w:p w14:paraId="5EF5D8B1" w14:textId="77777777" w:rsidR="00C43F5E" w:rsidRPr="00937F1C" w:rsidRDefault="00C43F5E" w:rsidP="00C43F5E">
                      <w:pPr>
                        <w:rPr>
                          <w:rFonts w:ascii="HG丸ｺﾞｼｯｸM-PRO" w:eastAsia="HG丸ｺﾞｼｯｸM-PRO"/>
                        </w:rPr>
                      </w:pPr>
                    </w:p>
                  </w:txbxContent>
                </v:textbox>
              </v:roundrect>
            </w:pict>
          </mc:Fallback>
        </mc:AlternateContent>
      </w:r>
      <w:r w:rsidRPr="00750484">
        <w:rPr>
          <w:rFonts w:ascii="HG丸ｺﾞｼｯｸM-PRO" w:eastAsia="HG丸ｺﾞｼｯｸM-PRO" w:hint="eastAsia"/>
          <w:noProof/>
          <w:szCs w:val="24"/>
        </w:rPr>
        <mc:AlternateContent>
          <mc:Choice Requires="wps">
            <w:drawing>
              <wp:anchor distT="0" distB="0" distL="114300" distR="114300" simplePos="0" relativeHeight="251666432" behindDoc="0" locked="0" layoutInCell="1" allowOverlap="1" wp14:anchorId="463E21A9" wp14:editId="1B2E68AF">
                <wp:simplePos x="0" y="0"/>
                <wp:positionH relativeFrom="margin">
                  <wp:posOffset>19455</wp:posOffset>
                </wp:positionH>
                <wp:positionV relativeFrom="paragraph">
                  <wp:posOffset>10052</wp:posOffset>
                </wp:positionV>
                <wp:extent cx="2198451" cy="866775"/>
                <wp:effectExtent l="0" t="0" r="11430" b="28575"/>
                <wp:wrapNone/>
                <wp:docPr id="141" name="角丸四角形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8451" cy="866775"/>
                        </a:xfrm>
                        <a:prstGeom prst="roundRect">
                          <a:avLst>
                            <a:gd name="adj" fmla="val 16667"/>
                          </a:avLst>
                        </a:prstGeom>
                        <a:solidFill>
                          <a:srgbClr val="FFFFFF"/>
                        </a:solidFill>
                        <a:ln w="9525">
                          <a:solidFill>
                            <a:srgbClr val="000000"/>
                          </a:solidFill>
                          <a:round/>
                          <a:headEnd/>
                          <a:tailEnd/>
                        </a:ln>
                      </wps:spPr>
                      <wps:txbx>
                        <w:txbxContent>
                          <w:p w14:paraId="526497D4" w14:textId="77777777" w:rsidR="00C43F5E" w:rsidRPr="007850DC" w:rsidRDefault="00C43F5E" w:rsidP="00C43F5E">
                            <w:pPr>
                              <w:rPr>
                                <w:rFonts w:ascii="BIZ UDP明朝 Medium" w:eastAsia="BIZ UDP明朝 Medium" w:hAnsi="BIZ UDP明朝 Medium"/>
                                <w:sz w:val="22"/>
                                <w:bdr w:val="single" w:sz="4" w:space="0" w:color="auto"/>
                              </w:rPr>
                            </w:pPr>
                            <w:r>
                              <w:rPr>
                                <w:rFonts w:ascii="HG丸ｺﾞｼｯｸM-PRO" w:eastAsia="HG丸ｺﾞｼｯｸM-PRO" w:hint="eastAsia"/>
                              </w:rPr>
                              <w:t xml:space="preserve">　</w:t>
                            </w:r>
                            <w:r w:rsidRPr="007850DC">
                              <w:rPr>
                                <w:rFonts w:ascii="HG丸ｺﾞｼｯｸM-PRO" w:eastAsia="HG丸ｺﾞｼｯｸM-PRO" w:hint="eastAsia"/>
                                <w:bdr w:val="single" w:sz="4" w:space="0" w:color="auto"/>
                              </w:rPr>
                              <w:t xml:space="preserve">　</w:t>
                            </w:r>
                            <w:r w:rsidRPr="007850DC">
                              <w:rPr>
                                <w:rFonts w:ascii="BIZ UDP明朝 Medium" w:eastAsia="BIZ UDP明朝 Medium" w:hAnsi="BIZ UDP明朝 Medium" w:hint="eastAsia"/>
                                <w:sz w:val="22"/>
                                <w:bdr w:val="single" w:sz="4" w:space="0" w:color="auto"/>
                              </w:rPr>
                              <w:t>協力者によるサポート</w:t>
                            </w:r>
                            <w:r>
                              <w:rPr>
                                <w:rFonts w:ascii="BIZ UDP明朝 Medium" w:eastAsia="BIZ UDP明朝 Medium" w:hAnsi="BIZ UDP明朝 Medium" w:hint="eastAsia"/>
                                <w:sz w:val="22"/>
                                <w:bdr w:val="single" w:sz="4" w:space="0" w:color="auto"/>
                              </w:rPr>
                              <w:t xml:space="preserve">  </w:t>
                            </w:r>
                          </w:p>
                          <w:p w14:paraId="782189F6" w14:textId="280A82E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w:t>
                            </w:r>
                            <w:r w:rsidR="006E1EC4">
                              <w:rPr>
                                <w:rFonts w:ascii="BIZ UDP明朝 Medium" w:eastAsia="BIZ UDP明朝 Medium" w:hAnsi="BIZ UDP明朝 Medium" w:hint="eastAsia"/>
                                <w:sz w:val="22"/>
                              </w:rPr>
                              <w:t>学校運営協議会</w:t>
                            </w:r>
                            <w:r w:rsidRPr="007850DC">
                              <w:rPr>
                                <w:rFonts w:ascii="BIZ UDP明朝 Medium" w:eastAsia="BIZ UDP明朝 Medium" w:hAnsi="BIZ UDP明朝 Medium" w:hint="eastAsia"/>
                                <w:sz w:val="22"/>
                              </w:rPr>
                              <w:t xml:space="preserve">　・民間団体</w:t>
                            </w:r>
                          </w:p>
                          <w:p w14:paraId="6E358E25" w14:textId="77777777" w:rsidR="006E1EC4"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・外部講師・各種事業所</w:t>
                            </w:r>
                          </w:p>
                          <w:p w14:paraId="2D9BD764" w14:textId="2CE829FD" w:rsidR="00C43F5E" w:rsidRPr="007850DC" w:rsidRDefault="006E1EC4" w:rsidP="00C43F5E">
                            <w:pPr>
                              <w:spacing w:line="0" w:lineRule="atLeast"/>
                              <w:rPr>
                                <w:rFonts w:ascii="BIZ UDP明朝 Medium" w:eastAsia="BIZ UDP明朝 Medium" w:hAnsi="BIZ UDP明朝 Medium"/>
                                <w:sz w:val="22"/>
                              </w:rPr>
                            </w:pPr>
                            <w:r>
                              <w:rPr>
                                <w:rFonts w:ascii="BIZ UDP明朝 Medium" w:eastAsia="BIZ UDP明朝 Medium" w:hAnsi="BIZ UDP明朝 Medium" w:hint="eastAsia"/>
                                <w:sz w:val="22"/>
                              </w:rPr>
                              <w:t>・</w:t>
                            </w:r>
                            <w:r w:rsidR="00C43F5E" w:rsidRPr="007850DC">
                              <w:rPr>
                                <w:rFonts w:ascii="BIZ UDP明朝 Medium" w:eastAsia="BIZ UDP明朝 Medium" w:hAnsi="BIZ UDP明朝 Medium" w:hint="eastAsia"/>
                                <w:sz w:val="22"/>
                              </w:rPr>
                              <w:t>大学、高校、専門学校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E21A9" id="角丸四角形 141" o:spid="_x0000_s1040" style="position:absolute;left:0;text-align:left;margin-left:1.55pt;margin-top:.8pt;width:173.1pt;height:6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">
                <v:textbox inset="5.85pt,.7pt,5.85pt,.7pt">
                  <w:txbxContent>
                    <w:p w14:paraId="526497D4" w14:textId="77777777" w:rsidR="00C43F5E" w:rsidRPr="007850DC" w:rsidRDefault="00C43F5E" w:rsidP="00C43F5E">
                      <w:pPr>
                        <w:rPr>
                          <w:rFonts w:ascii="BIZ UDP明朝 Medium" w:eastAsia="BIZ UDP明朝 Medium" w:hAnsi="BIZ UDP明朝 Medium"/>
                          <w:sz w:val="22"/>
                          <w:bdr w:val="single" w:sz="4" w:space="0" w:color="auto"/>
                        </w:rPr>
                      </w:pPr>
                      <w:r>
                        <w:rPr>
                          <w:rFonts w:ascii="HG丸ｺﾞｼｯｸM-PRO" w:eastAsia="HG丸ｺﾞｼｯｸM-PRO" w:hint="eastAsia"/>
                        </w:rPr>
                        <w:t xml:space="preserve">　</w:t>
                      </w:r>
                      <w:r w:rsidRPr="007850DC">
                        <w:rPr>
                          <w:rFonts w:ascii="HG丸ｺﾞｼｯｸM-PRO" w:eastAsia="HG丸ｺﾞｼｯｸM-PRO" w:hint="eastAsia"/>
                          <w:bdr w:val="single" w:sz="4" w:space="0" w:color="auto"/>
                        </w:rPr>
                        <w:t xml:space="preserve">　</w:t>
                      </w:r>
                      <w:r w:rsidRPr="007850DC">
                        <w:rPr>
                          <w:rFonts w:ascii="BIZ UDP明朝 Medium" w:eastAsia="BIZ UDP明朝 Medium" w:hAnsi="BIZ UDP明朝 Medium" w:hint="eastAsia"/>
                          <w:sz w:val="22"/>
                          <w:bdr w:val="single" w:sz="4" w:space="0" w:color="auto"/>
                        </w:rPr>
                        <w:t>協力者によるサポート</w:t>
                      </w:r>
                      <w:r>
                        <w:rPr>
                          <w:rFonts w:ascii="BIZ UDP明朝 Medium" w:eastAsia="BIZ UDP明朝 Medium" w:hAnsi="BIZ UDP明朝 Medium" w:hint="eastAsia"/>
                          <w:sz w:val="22"/>
                          <w:bdr w:val="single" w:sz="4" w:space="0" w:color="auto"/>
                        </w:rPr>
                        <w:t xml:space="preserve">  </w:t>
                      </w:r>
                    </w:p>
                    <w:p w14:paraId="782189F6" w14:textId="280A82E7" w:rsidR="00C43F5E" w:rsidRPr="007850DC"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w:t>
                      </w:r>
                      <w:r w:rsidR="006E1EC4">
                        <w:rPr>
                          <w:rFonts w:ascii="BIZ UDP明朝 Medium" w:eastAsia="BIZ UDP明朝 Medium" w:hAnsi="BIZ UDP明朝 Medium" w:hint="eastAsia"/>
                          <w:sz w:val="22"/>
                        </w:rPr>
                        <w:t>学校運営協議会</w:t>
                      </w:r>
                      <w:r w:rsidRPr="007850DC">
                        <w:rPr>
                          <w:rFonts w:ascii="BIZ UDP明朝 Medium" w:eastAsia="BIZ UDP明朝 Medium" w:hAnsi="BIZ UDP明朝 Medium" w:hint="eastAsia"/>
                          <w:sz w:val="22"/>
                        </w:rPr>
                        <w:t xml:space="preserve">　・民間団体</w:t>
                      </w:r>
                    </w:p>
                    <w:p w14:paraId="6E358E25" w14:textId="77777777" w:rsidR="006E1EC4" w:rsidRDefault="00C43F5E" w:rsidP="00C43F5E">
                      <w:pPr>
                        <w:spacing w:line="0" w:lineRule="atLeast"/>
                        <w:rPr>
                          <w:rFonts w:ascii="BIZ UDP明朝 Medium" w:eastAsia="BIZ UDP明朝 Medium" w:hAnsi="BIZ UDP明朝 Medium"/>
                          <w:sz w:val="22"/>
                        </w:rPr>
                      </w:pPr>
                      <w:r w:rsidRPr="007850DC">
                        <w:rPr>
                          <w:rFonts w:ascii="BIZ UDP明朝 Medium" w:eastAsia="BIZ UDP明朝 Medium" w:hAnsi="BIZ UDP明朝 Medium" w:hint="eastAsia"/>
                          <w:sz w:val="22"/>
                        </w:rPr>
                        <w:t>・外部講師・各種事業所</w:t>
                      </w:r>
                    </w:p>
                    <w:p w14:paraId="2D9BD764" w14:textId="2CE829FD" w:rsidR="00C43F5E" w:rsidRPr="007850DC" w:rsidRDefault="006E1EC4" w:rsidP="00C43F5E">
                      <w:pPr>
                        <w:spacing w:line="0" w:lineRule="atLeast"/>
                        <w:rPr>
                          <w:rFonts w:ascii="BIZ UDP明朝 Medium" w:eastAsia="BIZ UDP明朝 Medium" w:hAnsi="BIZ UDP明朝 Medium"/>
                          <w:sz w:val="22"/>
                        </w:rPr>
                      </w:pPr>
                      <w:r>
                        <w:rPr>
                          <w:rFonts w:ascii="BIZ UDP明朝 Medium" w:eastAsia="BIZ UDP明朝 Medium" w:hAnsi="BIZ UDP明朝 Medium" w:hint="eastAsia"/>
                          <w:sz w:val="22"/>
                        </w:rPr>
                        <w:t>・</w:t>
                      </w:r>
                      <w:r w:rsidR="00C43F5E" w:rsidRPr="007850DC">
                        <w:rPr>
                          <w:rFonts w:ascii="BIZ UDP明朝 Medium" w:eastAsia="BIZ UDP明朝 Medium" w:hAnsi="BIZ UDP明朝 Medium" w:hint="eastAsia"/>
                          <w:sz w:val="22"/>
                        </w:rPr>
                        <w:t>大学、高校、専門学校</w:t>
                      </w:r>
                    </w:p>
                  </w:txbxContent>
                </v:textbox>
                <w10:wrap anchorx="margin"/>
              </v:roundrect>
            </w:pict>
          </mc:Fallback>
        </mc:AlternateContent>
      </w:r>
    </w:p>
    <w:p w14:paraId="48DFB542" w14:textId="6AD2AE66" w:rsidR="00C43F5E" w:rsidRPr="00750484" w:rsidRDefault="00C43F5E" w:rsidP="00C43F5E">
      <w:pPr>
        <w:spacing w:line="0" w:lineRule="atLeast"/>
        <w:ind w:left="210" w:hangingChars="100" w:hanging="210"/>
        <w:rPr>
          <w:rFonts w:ascii="ＭＳ 明朝" w:hAnsi="ＭＳ 明朝"/>
          <w:szCs w:val="24"/>
        </w:rPr>
      </w:pPr>
    </w:p>
    <w:p w14:paraId="49397B85" w14:textId="7BB56E53" w:rsidR="00C43F5E" w:rsidRPr="00750484" w:rsidRDefault="00C43F5E" w:rsidP="00C43F5E">
      <w:pPr>
        <w:spacing w:line="0" w:lineRule="atLeast"/>
        <w:ind w:left="210" w:hangingChars="100" w:hanging="210"/>
        <w:rPr>
          <w:rFonts w:ascii="ＭＳ 明朝" w:hAnsi="ＭＳ 明朝"/>
          <w:szCs w:val="24"/>
        </w:rPr>
      </w:pPr>
    </w:p>
    <w:p w14:paraId="708534C2" w14:textId="77777777" w:rsidR="00C43F5E" w:rsidRPr="00750484" w:rsidRDefault="00C43F5E" w:rsidP="00C43F5E">
      <w:pPr>
        <w:spacing w:line="0" w:lineRule="atLeast"/>
        <w:ind w:left="210" w:hangingChars="100" w:hanging="210"/>
        <w:rPr>
          <w:rFonts w:ascii="ＭＳ 明朝" w:hAnsi="ＭＳ 明朝"/>
          <w:szCs w:val="24"/>
        </w:rPr>
      </w:pPr>
    </w:p>
    <w:sectPr w:rsidR="00C43F5E" w:rsidRPr="00750484" w:rsidSect="00F0200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C39D" w14:textId="77777777" w:rsidR="00F3762C" w:rsidRDefault="00F3762C" w:rsidP="004D097E">
      <w:r>
        <w:separator/>
      </w:r>
    </w:p>
  </w:endnote>
  <w:endnote w:type="continuationSeparator" w:id="0">
    <w:p w14:paraId="715CBF69" w14:textId="77777777" w:rsidR="00F3762C" w:rsidRDefault="00F3762C"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E71B6" w14:textId="77777777" w:rsidR="00F3762C" w:rsidRDefault="00F3762C" w:rsidP="004D097E">
      <w:r>
        <w:separator/>
      </w:r>
    </w:p>
  </w:footnote>
  <w:footnote w:type="continuationSeparator" w:id="0">
    <w:p w14:paraId="33FD30C3" w14:textId="77777777" w:rsidR="00F3762C" w:rsidRDefault="00F3762C" w:rsidP="004D0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234F9"/>
    <w:multiLevelType w:val="hybridMultilevel"/>
    <w:tmpl w:val="EA601D80"/>
    <w:lvl w:ilvl="0" w:tplc="AACCF6FC">
      <w:start w:val="1"/>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1" w15:restartNumberingAfterBreak="0">
    <w:nsid w:val="28021836"/>
    <w:multiLevelType w:val="hybridMultilevel"/>
    <w:tmpl w:val="8430C6B2"/>
    <w:lvl w:ilvl="0" w:tplc="21EA50AE">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2BD42A8E"/>
    <w:multiLevelType w:val="hybridMultilevel"/>
    <w:tmpl w:val="593265B2"/>
    <w:lvl w:ilvl="0" w:tplc="61AC68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1B4C75"/>
    <w:multiLevelType w:val="hybridMultilevel"/>
    <w:tmpl w:val="422A9C72"/>
    <w:lvl w:ilvl="0" w:tplc="1F44C150">
      <w:start w:val="1"/>
      <w:numFmt w:val="decimalEnclosedCircle"/>
      <w:lvlText w:val="%1"/>
      <w:lvlJc w:val="left"/>
      <w:pPr>
        <w:ind w:left="644"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AFF6ACD"/>
    <w:multiLevelType w:val="hybridMultilevel"/>
    <w:tmpl w:val="7B7A7178"/>
    <w:lvl w:ilvl="0" w:tplc="F466B49C">
      <w:start w:val="1"/>
      <w:numFmt w:val="decimalEnclosedCircle"/>
      <w:lvlText w:val="%1"/>
      <w:lvlJc w:val="left"/>
      <w:pPr>
        <w:ind w:left="644" w:hanging="360"/>
      </w:pPr>
      <w:rPr>
        <w:rFonts w:ascii="ＭＳ 明朝" w:eastAsia="ＭＳ 明朝" w:hAnsi="ＭＳ 明朝" w:cs="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57826245"/>
    <w:multiLevelType w:val="hybridMultilevel"/>
    <w:tmpl w:val="F6F49D9E"/>
    <w:lvl w:ilvl="0" w:tplc="5B4A82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68A6196"/>
    <w:multiLevelType w:val="hybridMultilevel"/>
    <w:tmpl w:val="DD88526A"/>
    <w:lvl w:ilvl="0" w:tplc="57D27E4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66976991">
    <w:abstractNumId w:val="3"/>
  </w:num>
  <w:num w:numId="2" w16cid:durableId="1963727577">
    <w:abstractNumId w:val="2"/>
  </w:num>
  <w:num w:numId="3" w16cid:durableId="699354093">
    <w:abstractNumId w:val="1"/>
  </w:num>
  <w:num w:numId="4" w16cid:durableId="1929270501">
    <w:abstractNumId w:val="5"/>
  </w:num>
  <w:num w:numId="5" w16cid:durableId="1890455376">
    <w:abstractNumId w:val="6"/>
  </w:num>
  <w:num w:numId="6" w16cid:durableId="1317614631">
    <w:abstractNumId w:val="4"/>
  </w:num>
  <w:num w:numId="7" w16cid:durableId="169954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BF"/>
    <w:rsid w:val="0000634A"/>
    <w:rsid w:val="00007B36"/>
    <w:rsid w:val="000217A6"/>
    <w:rsid w:val="00023C2D"/>
    <w:rsid w:val="000325BB"/>
    <w:rsid w:val="00043814"/>
    <w:rsid w:val="00051CC4"/>
    <w:rsid w:val="000574D6"/>
    <w:rsid w:val="00060C3A"/>
    <w:rsid w:val="00062DB8"/>
    <w:rsid w:val="00075B29"/>
    <w:rsid w:val="00080A93"/>
    <w:rsid w:val="00091B55"/>
    <w:rsid w:val="00097516"/>
    <w:rsid w:val="000A0D7D"/>
    <w:rsid w:val="000A1AC8"/>
    <w:rsid w:val="000A4A18"/>
    <w:rsid w:val="000D13BF"/>
    <w:rsid w:val="000D4A2F"/>
    <w:rsid w:val="000F0517"/>
    <w:rsid w:val="000F53E8"/>
    <w:rsid w:val="00106137"/>
    <w:rsid w:val="00113023"/>
    <w:rsid w:val="00115DE9"/>
    <w:rsid w:val="00141E01"/>
    <w:rsid w:val="00147A1F"/>
    <w:rsid w:val="00160DDE"/>
    <w:rsid w:val="001642CF"/>
    <w:rsid w:val="00166AF7"/>
    <w:rsid w:val="00182EE6"/>
    <w:rsid w:val="00196038"/>
    <w:rsid w:val="001A027B"/>
    <w:rsid w:val="001C2DAD"/>
    <w:rsid w:val="001E4546"/>
    <w:rsid w:val="001F731F"/>
    <w:rsid w:val="0020336C"/>
    <w:rsid w:val="00207525"/>
    <w:rsid w:val="0021642A"/>
    <w:rsid w:val="0022626E"/>
    <w:rsid w:val="002318A2"/>
    <w:rsid w:val="00244830"/>
    <w:rsid w:val="0026297D"/>
    <w:rsid w:val="00266F3E"/>
    <w:rsid w:val="002756A2"/>
    <w:rsid w:val="00291EA1"/>
    <w:rsid w:val="002A3939"/>
    <w:rsid w:val="002A766E"/>
    <w:rsid w:val="002B0BAC"/>
    <w:rsid w:val="002D4B60"/>
    <w:rsid w:val="002F3860"/>
    <w:rsid w:val="00326C48"/>
    <w:rsid w:val="00331589"/>
    <w:rsid w:val="00337C8D"/>
    <w:rsid w:val="00341260"/>
    <w:rsid w:val="00341F68"/>
    <w:rsid w:val="003467AC"/>
    <w:rsid w:val="0035568A"/>
    <w:rsid w:val="003564AB"/>
    <w:rsid w:val="003602F6"/>
    <w:rsid w:val="0036138B"/>
    <w:rsid w:val="003750FA"/>
    <w:rsid w:val="003807AE"/>
    <w:rsid w:val="00383B35"/>
    <w:rsid w:val="00385FCD"/>
    <w:rsid w:val="00392DF3"/>
    <w:rsid w:val="003B0095"/>
    <w:rsid w:val="003B4329"/>
    <w:rsid w:val="003D35A8"/>
    <w:rsid w:val="003E312E"/>
    <w:rsid w:val="003E36D5"/>
    <w:rsid w:val="003E6044"/>
    <w:rsid w:val="004055EA"/>
    <w:rsid w:val="004262DD"/>
    <w:rsid w:val="0044562C"/>
    <w:rsid w:val="00450E30"/>
    <w:rsid w:val="004519E3"/>
    <w:rsid w:val="00457F08"/>
    <w:rsid w:val="00470FDA"/>
    <w:rsid w:val="004745E2"/>
    <w:rsid w:val="0049195F"/>
    <w:rsid w:val="004967F1"/>
    <w:rsid w:val="00497ACE"/>
    <w:rsid w:val="004A56F7"/>
    <w:rsid w:val="004B2610"/>
    <w:rsid w:val="004B45E0"/>
    <w:rsid w:val="004C5423"/>
    <w:rsid w:val="004D097E"/>
    <w:rsid w:val="004E1D19"/>
    <w:rsid w:val="004E3559"/>
    <w:rsid w:val="005008C2"/>
    <w:rsid w:val="00507F2F"/>
    <w:rsid w:val="0051089A"/>
    <w:rsid w:val="00511940"/>
    <w:rsid w:val="0051433E"/>
    <w:rsid w:val="00515789"/>
    <w:rsid w:val="005233FC"/>
    <w:rsid w:val="00533F8C"/>
    <w:rsid w:val="00537C62"/>
    <w:rsid w:val="00545A61"/>
    <w:rsid w:val="00550740"/>
    <w:rsid w:val="00554330"/>
    <w:rsid w:val="005635E1"/>
    <w:rsid w:val="005664DB"/>
    <w:rsid w:val="005727C3"/>
    <w:rsid w:val="00595FC6"/>
    <w:rsid w:val="0059647E"/>
    <w:rsid w:val="005B1252"/>
    <w:rsid w:val="005C4C8E"/>
    <w:rsid w:val="005D13EB"/>
    <w:rsid w:val="005E32E2"/>
    <w:rsid w:val="00611BA7"/>
    <w:rsid w:val="00620F82"/>
    <w:rsid w:val="00655CDF"/>
    <w:rsid w:val="00655DB1"/>
    <w:rsid w:val="00657957"/>
    <w:rsid w:val="006600DD"/>
    <w:rsid w:val="006615FB"/>
    <w:rsid w:val="00666AB8"/>
    <w:rsid w:val="006765B1"/>
    <w:rsid w:val="006769EE"/>
    <w:rsid w:val="00681503"/>
    <w:rsid w:val="00690830"/>
    <w:rsid w:val="00695AEF"/>
    <w:rsid w:val="006A1F84"/>
    <w:rsid w:val="006A497F"/>
    <w:rsid w:val="006C6D32"/>
    <w:rsid w:val="006D1F12"/>
    <w:rsid w:val="006D4A38"/>
    <w:rsid w:val="006E1EC4"/>
    <w:rsid w:val="0070405E"/>
    <w:rsid w:val="00720C5D"/>
    <w:rsid w:val="007341E3"/>
    <w:rsid w:val="007361D4"/>
    <w:rsid w:val="007362C0"/>
    <w:rsid w:val="00746644"/>
    <w:rsid w:val="00747B65"/>
    <w:rsid w:val="00755002"/>
    <w:rsid w:val="00756801"/>
    <w:rsid w:val="0076043B"/>
    <w:rsid w:val="00762CBD"/>
    <w:rsid w:val="00773981"/>
    <w:rsid w:val="00774526"/>
    <w:rsid w:val="007757E0"/>
    <w:rsid w:val="007977DB"/>
    <w:rsid w:val="007B3DC4"/>
    <w:rsid w:val="007D7A8C"/>
    <w:rsid w:val="007D7FF7"/>
    <w:rsid w:val="007E2744"/>
    <w:rsid w:val="00811D45"/>
    <w:rsid w:val="008128C4"/>
    <w:rsid w:val="008163CC"/>
    <w:rsid w:val="0084047C"/>
    <w:rsid w:val="00853344"/>
    <w:rsid w:val="00861E75"/>
    <w:rsid w:val="00865965"/>
    <w:rsid w:val="00892D67"/>
    <w:rsid w:val="008936D6"/>
    <w:rsid w:val="008A013F"/>
    <w:rsid w:val="008A602E"/>
    <w:rsid w:val="008E6499"/>
    <w:rsid w:val="008F1A89"/>
    <w:rsid w:val="00903C35"/>
    <w:rsid w:val="00907209"/>
    <w:rsid w:val="009505BB"/>
    <w:rsid w:val="00952CC5"/>
    <w:rsid w:val="00955737"/>
    <w:rsid w:val="009709FC"/>
    <w:rsid w:val="009811D3"/>
    <w:rsid w:val="00997E37"/>
    <w:rsid w:val="009D2AA8"/>
    <w:rsid w:val="009F0816"/>
    <w:rsid w:val="009F438B"/>
    <w:rsid w:val="00A21BEC"/>
    <w:rsid w:val="00A45326"/>
    <w:rsid w:val="00A637E2"/>
    <w:rsid w:val="00A64300"/>
    <w:rsid w:val="00A67A77"/>
    <w:rsid w:val="00A71847"/>
    <w:rsid w:val="00A71F3E"/>
    <w:rsid w:val="00A7373D"/>
    <w:rsid w:val="00A74780"/>
    <w:rsid w:val="00A77D2B"/>
    <w:rsid w:val="00A87102"/>
    <w:rsid w:val="00A93979"/>
    <w:rsid w:val="00A93AF8"/>
    <w:rsid w:val="00A94BAE"/>
    <w:rsid w:val="00A968F0"/>
    <w:rsid w:val="00AA49D6"/>
    <w:rsid w:val="00AE16CA"/>
    <w:rsid w:val="00AE69CF"/>
    <w:rsid w:val="00B0235D"/>
    <w:rsid w:val="00B33B05"/>
    <w:rsid w:val="00B47B3C"/>
    <w:rsid w:val="00B632B1"/>
    <w:rsid w:val="00B64202"/>
    <w:rsid w:val="00B67921"/>
    <w:rsid w:val="00B74B99"/>
    <w:rsid w:val="00B82B1A"/>
    <w:rsid w:val="00B97A3A"/>
    <w:rsid w:val="00BC3343"/>
    <w:rsid w:val="00BD1FE0"/>
    <w:rsid w:val="00C24E44"/>
    <w:rsid w:val="00C36F17"/>
    <w:rsid w:val="00C43F5E"/>
    <w:rsid w:val="00C54A70"/>
    <w:rsid w:val="00C609BE"/>
    <w:rsid w:val="00C623E4"/>
    <w:rsid w:val="00C71381"/>
    <w:rsid w:val="00C73D77"/>
    <w:rsid w:val="00C74A6A"/>
    <w:rsid w:val="00C80200"/>
    <w:rsid w:val="00C80232"/>
    <w:rsid w:val="00C96727"/>
    <w:rsid w:val="00CA2DE4"/>
    <w:rsid w:val="00CB15A8"/>
    <w:rsid w:val="00CB1AB2"/>
    <w:rsid w:val="00CB2A3F"/>
    <w:rsid w:val="00CB3CBA"/>
    <w:rsid w:val="00CD687E"/>
    <w:rsid w:val="00CE4CEB"/>
    <w:rsid w:val="00CF2244"/>
    <w:rsid w:val="00CF2EF9"/>
    <w:rsid w:val="00D06C5E"/>
    <w:rsid w:val="00D1533D"/>
    <w:rsid w:val="00D44937"/>
    <w:rsid w:val="00D62C98"/>
    <w:rsid w:val="00D65CA4"/>
    <w:rsid w:val="00D75097"/>
    <w:rsid w:val="00D82B38"/>
    <w:rsid w:val="00D9767E"/>
    <w:rsid w:val="00DA1DBE"/>
    <w:rsid w:val="00DB3EE0"/>
    <w:rsid w:val="00DC1795"/>
    <w:rsid w:val="00DD44A1"/>
    <w:rsid w:val="00DF3FCB"/>
    <w:rsid w:val="00DF462F"/>
    <w:rsid w:val="00E017B5"/>
    <w:rsid w:val="00E27434"/>
    <w:rsid w:val="00E36658"/>
    <w:rsid w:val="00E43E12"/>
    <w:rsid w:val="00E805AA"/>
    <w:rsid w:val="00ED081E"/>
    <w:rsid w:val="00ED517F"/>
    <w:rsid w:val="00EE0C26"/>
    <w:rsid w:val="00EE7AD6"/>
    <w:rsid w:val="00EF4C27"/>
    <w:rsid w:val="00EF7BB9"/>
    <w:rsid w:val="00F00F92"/>
    <w:rsid w:val="00F02003"/>
    <w:rsid w:val="00F044D0"/>
    <w:rsid w:val="00F07C8D"/>
    <w:rsid w:val="00F10BE7"/>
    <w:rsid w:val="00F118CF"/>
    <w:rsid w:val="00F3762C"/>
    <w:rsid w:val="00F43529"/>
    <w:rsid w:val="00F610A8"/>
    <w:rsid w:val="00F814E0"/>
    <w:rsid w:val="00F87F82"/>
    <w:rsid w:val="00F91D45"/>
    <w:rsid w:val="00FA0214"/>
    <w:rsid w:val="00FB363B"/>
    <w:rsid w:val="00FF230F"/>
    <w:rsid w:val="00FF5C48"/>
    <w:rsid w:val="00FF7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64F54"/>
  <w15:docId w15:val="{1A4F7891-44B0-40BA-AC32-B81EEC5D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Revision"/>
    <w:hidden/>
    <w:uiPriority w:val="99"/>
    <w:semiHidden/>
    <w:rsid w:val="00FA0214"/>
  </w:style>
  <w:style w:type="paragraph" w:styleId="ab">
    <w:name w:val="List Paragraph"/>
    <w:basedOn w:val="a"/>
    <w:uiPriority w:val="34"/>
    <w:qFormat/>
    <w:rsid w:val="00D449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998628">
      <w:bodyDiv w:val="1"/>
      <w:marLeft w:val="0"/>
      <w:marRight w:val="0"/>
      <w:marTop w:val="0"/>
      <w:marBottom w:val="0"/>
      <w:divBdr>
        <w:top w:val="none" w:sz="0" w:space="0" w:color="auto"/>
        <w:left w:val="none" w:sz="0" w:space="0" w:color="auto"/>
        <w:bottom w:val="none" w:sz="0" w:space="0" w:color="auto"/>
        <w:right w:val="none" w:sz="0" w:space="0" w:color="auto"/>
      </w:divBdr>
    </w:div>
    <w:div w:id="15782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CE79E-079E-4ED6-9795-FE3AE73B8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5</Pages>
  <Words>682</Words>
  <Characters>3891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42</cp:revision>
  <cp:lastPrinted>2025-03-11T08:32:00Z</cp:lastPrinted>
  <dcterms:created xsi:type="dcterms:W3CDTF">2025-03-11T08:17:00Z</dcterms:created>
  <dcterms:modified xsi:type="dcterms:W3CDTF">2025-04-08T09:51:00Z</dcterms:modified>
</cp:coreProperties>
</file>