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41" w:type="dxa"/>
        <w:tblInd w:w="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left w:w="99" w:type="dxa"/>
          <w:right w:w="99" w:type="dxa"/>
        </w:tblCellMar>
        <w:tblLook w:val="0000" w:firstRow="0" w:lastRow="0" w:firstColumn="0" w:lastColumn="0" w:noHBand="0" w:noVBand="0"/>
      </w:tblPr>
      <w:tblGrid>
        <w:gridCol w:w="3402"/>
        <w:gridCol w:w="4596"/>
        <w:gridCol w:w="2743"/>
      </w:tblGrid>
      <w:tr w:rsidR="00614596" w:rsidRPr="00D32003" w:rsidTr="000920EC">
        <w:trPr>
          <w:trHeight w:val="1084"/>
        </w:trPr>
        <w:tc>
          <w:tcPr>
            <w:tcW w:w="3402" w:type="dxa"/>
            <w:vAlign w:val="center"/>
          </w:tcPr>
          <w:p w:rsidR="00614596" w:rsidRPr="006D0A18" w:rsidRDefault="00614596" w:rsidP="00614596">
            <w:pPr>
              <w:rPr>
                <w:rFonts w:ascii="HG丸ｺﾞｼｯｸM-PRO" w:eastAsia="HG丸ｺﾞｼｯｸM-PRO"/>
                <w:w w:val="120"/>
              </w:rPr>
            </w:pPr>
            <w:r w:rsidRPr="006D0A18">
              <w:rPr>
                <w:rFonts w:ascii="HG丸ｺﾞｼｯｸM-PRO" w:eastAsia="HG丸ｺﾞｼｯｸM-PRO" w:hint="eastAsia"/>
                <w:w w:val="120"/>
              </w:rPr>
              <w:t>学校教育目標</w:t>
            </w:r>
          </w:p>
          <w:p w:rsidR="003A04E7" w:rsidRDefault="00614596" w:rsidP="008D3A74">
            <w:pPr>
              <w:spacing w:line="300" w:lineRule="exact"/>
              <w:ind w:right="562" w:firstLineChars="50" w:firstLine="141"/>
              <w:jc w:val="left"/>
              <w:rPr>
                <w:rFonts w:ascii="HGP教科書体" w:eastAsia="HGP教科書体"/>
                <w:b/>
                <w:sz w:val="28"/>
                <w:szCs w:val="28"/>
              </w:rPr>
            </w:pPr>
            <w:r w:rsidRPr="00226CB9">
              <w:rPr>
                <w:rFonts w:ascii="HGP教科書体" w:eastAsia="HGP教科書体" w:hint="eastAsia"/>
                <w:b/>
                <w:sz w:val="28"/>
                <w:szCs w:val="28"/>
              </w:rPr>
              <w:t>心豊か</w:t>
            </w:r>
            <w:r w:rsidR="00166666">
              <w:rPr>
                <w:rFonts w:ascii="HGP教科書体" w:eastAsia="HGP教科書体" w:hint="eastAsia"/>
                <w:b/>
                <w:sz w:val="28"/>
                <w:szCs w:val="28"/>
              </w:rPr>
              <w:t>で　しなやかに</w:t>
            </w:r>
            <w:r w:rsidRPr="00226CB9">
              <w:rPr>
                <w:rFonts w:ascii="HGP教科書体" w:eastAsia="HGP教科書体" w:hint="eastAsia"/>
                <w:b/>
                <w:sz w:val="28"/>
                <w:szCs w:val="28"/>
              </w:rPr>
              <w:t xml:space="preserve">　</w:t>
            </w:r>
          </w:p>
          <w:p w:rsidR="00614596" w:rsidRPr="00226CB9" w:rsidRDefault="00614596" w:rsidP="003A420F">
            <w:pPr>
              <w:spacing w:line="300" w:lineRule="exact"/>
              <w:ind w:right="281" w:firstLineChars="150" w:firstLine="422"/>
              <w:jc w:val="right"/>
              <w:rPr>
                <w:rFonts w:ascii="HGP教科書体" w:eastAsia="HGP教科書体"/>
                <w:b/>
                <w:sz w:val="28"/>
                <w:szCs w:val="28"/>
              </w:rPr>
            </w:pPr>
            <w:r w:rsidRPr="00226CB9">
              <w:rPr>
                <w:rFonts w:ascii="HGP教科書体" w:eastAsia="HGP教科書体" w:hint="eastAsia"/>
                <w:b/>
                <w:sz w:val="28"/>
                <w:szCs w:val="28"/>
              </w:rPr>
              <w:t>生きる力</w:t>
            </w:r>
            <w:r w:rsidR="003A04E7">
              <w:rPr>
                <w:rFonts w:ascii="HGP教科書体" w:eastAsia="HGP教科書体" w:hint="eastAsia"/>
                <w:b/>
                <w:sz w:val="28"/>
                <w:szCs w:val="28"/>
              </w:rPr>
              <w:t xml:space="preserve">　を育成する</w:t>
            </w:r>
          </w:p>
        </w:tc>
        <w:tc>
          <w:tcPr>
            <w:tcW w:w="4596" w:type="dxa"/>
          </w:tcPr>
          <w:p w:rsidR="00614596" w:rsidRPr="00B24D89" w:rsidRDefault="00052AD1" w:rsidP="00614596">
            <w:pPr>
              <w:widowControl/>
              <w:rPr>
                <w:rFonts w:ascii="HGS行書体" w:eastAsia="HGS行書体"/>
                <w:color w:val="92D050"/>
                <w:szCs w:val="21"/>
              </w:rPr>
            </w:pPr>
            <w:r>
              <w:rPr>
                <w:rFonts w:ascii="HGS行書体" w:eastAsia="HGS行書体"/>
                <w:noProof/>
                <w:color w:val="92D050"/>
                <w:szCs w:val="21"/>
              </w:rPr>
              <mc:AlternateContent>
                <mc:Choice Requires="wps">
                  <w:drawing>
                    <wp:inline distT="0" distB="0" distL="0" distR="0" wp14:anchorId="0C27232A" wp14:editId="547CAEB0">
                      <wp:extent cx="2734945" cy="601345"/>
                      <wp:effectExtent l="9525" t="9525" r="47625" b="47625"/>
                      <wp:docPr id="4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34945" cy="601345"/>
                              </a:xfrm>
                              <a:prstGeom prst="rect">
                                <a:avLst/>
                              </a:prstGeom>
                            </wps:spPr>
                            <wps:txbx>
                              <w:txbxContent>
                                <w:p w:rsidR="00DE5C5B" w:rsidRDefault="00DE5C5B" w:rsidP="00052AD1">
                                  <w:pPr>
                                    <w:pStyle w:val="Web"/>
                                    <w:spacing w:before="0" w:beforeAutospacing="0" w:after="0" w:afterAutospacing="0"/>
                                    <w:jc w:val="center"/>
                                  </w:pPr>
                                  <w:r w:rsidRPr="00FB7AD6">
                                    <w:rPr>
                                      <w:rFonts w:ascii="ＭＳ 明朝" w:eastAsia="ＭＳ 明朝" w:hAnsi="ＭＳ 明朝" w:hint="eastAsia"/>
                                      <w:color w:val="FFC000"/>
                                      <w:sz w:val="72"/>
                                      <w:szCs w:val="72"/>
                                      <w14:shadow w14:blurRad="0" w14:dist="53848" w14:dir="2700000" w14:sx="100000" w14:sy="100000" w14:kx="0" w14:ky="0" w14:algn="ctr">
                                        <w14:srgbClr w14:val="C0C0C0">
                                          <w14:alpha w14:val="20000"/>
                                        </w14:srgbClr>
                                      </w14:shadow>
                                      <w14:textOutline w14:w="19050" w14:cap="flat" w14:cmpd="sng" w14:algn="ctr">
                                        <w14:solidFill>
                                          <w14:srgbClr w14:val="339933"/>
                                        </w14:solidFill>
                                        <w14:prstDash w14:val="solid"/>
                                        <w14:round/>
                                      </w14:textOutline>
                                    </w:rPr>
                                    <w:t>西ノ京</w:t>
                                  </w:r>
                                </w:p>
                              </w:txbxContent>
                            </wps:txbx>
                            <wps:bodyPr wrap="square" numCol="1" fromWordArt="1">
                              <a:prstTxWarp prst="textWave1">
                                <a:avLst>
                                  <a:gd name="adj1" fmla="val 13005"/>
                                  <a:gd name="adj2" fmla="val 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215.35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" filled="f" stroked="f">
                      <o:lock v:ext="edit" text="t" shapetype="t"/>
                      <v:textbox style="mso-fit-shape-to-text:t">
                        <w:txbxContent>
                          <w:p w:rsidR="00DE5C5B" w:rsidRDefault="00DE5C5B" w:rsidP="00052AD1">
                            <w:pPr>
                              <w:pStyle w:val="Web"/>
                              <w:spacing w:before="0" w:beforeAutospacing="0" w:after="0" w:afterAutospacing="0"/>
                              <w:jc w:val="center"/>
                            </w:pPr>
                            <w:r w:rsidRPr="00FB7AD6">
                              <w:rPr>
                                <w:rFonts w:ascii="ＭＳ 明朝" w:eastAsia="ＭＳ 明朝" w:hAnsi="ＭＳ 明朝" w:hint="eastAsia"/>
                                <w:color w:val="FFC000"/>
                                <w:sz w:val="72"/>
                                <w:szCs w:val="72"/>
                                <w14:shadow w14:blurRad="0" w14:dist="53848" w14:dir="2700000" w14:sx="100000" w14:sy="100000" w14:kx="0" w14:ky="0" w14:algn="ctr">
                                  <w14:srgbClr w14:val="C0C0C0">
                                    <w14:alpha w14:val="20000"/>
                                  </w14:srgbClr>
                                </w14:shadow>
                                <w14:textOutline w14:w="19050" w14:cap="flat" w14:cmpd="sng" w14:algn="ctr">
                                  <w14:solidFill>
                                    <w14:srgbClr w14:val="339933"/>
                                  </w14:solidFill>
                                  <w14:prstDash w14:val="solid"/>
                                  <w14:round/>
                                </w14:textOutline>
                              </w:rPr>
                              <w:t>西ノ京</w:t>
                            </w:r>
                          </w:p>
                        </w:txbxContent>
                      </v:textbox>
                      <w10:anchorlock/>
                    </v:shape>
                  </w:pict>
                </mc:Fallback>
              </mc:AlternateContent>
            </w:r>
          </w:p>
        </w:tc>
        <w:tc>
          <w:tcPr>
            <w:tcW w:w="2743" w:type="dxa"/>
            <w:vAlign w:val="center"/>
          </w:tcPr>
          <w:p w:rsidR="00614596" w:rsidRPr="000920EC" w:rsidRDefault="00614596" w:rsidP="000920EC">
            <w:pPr>
              <w:widowControl/>
              <w:spacing w:line="180" w:lineRule="auto"/>
              <w:jc w:val="center"/>
              <w:rPr>
                <w:rFonts w:ascii="HGP創英ﾌﾟﾚｾﾞﾝｽEB" w:eastAsia="HGP創英ﾌﾟﾚｾﾞﾝｽEB"/>
                <w:szCs w:val="21"/>
              </w:rPr>
            </w:pPr>
            <w:r w:rsidRPr="000920EC">
              <w:rPr>
                <w:rFonts w:ascii="HGP創英ﾌﾟﾚｾﾞﾝｽEB" w:eastAsia="HGP創英ﾌﾟﾚｾﾞﾝｽEB" w:hint="eastAsia"/>
                <w:szCs w:val="21"/>
              </w:rPr>
              <w:t>京都市立西ノ京中学校</w:t>
            </w:r>
          </w:p>
          <w:p w:rsidR="00614596" w:rsidRPr="000920EC" w:rsidRDefault="00614596" w:rsidP="000920EC">
            <w:pPr>
              <w:widowControl/>
              <w:spacing w:line="180" w:lineRule="auto"/>
              <w:jc w:val="center"/>
              <w:rPr>
                <w:rFonts w:ascii="HGP創英ﾌﾟﾚｾﾞﾝｽEB" w:eastAsia="HGP創英ﾌﾟﾚｾﾞﾝｽEB"/>
                <w:szCs w:val="21"/>
              </w:rPr>
            </w:pPr>
            <w:r w:rsidRPr="000920EC">
              <w:rPr>
                <w:rFonts w:ascii="HGP創英ﾌﾟﾚｾﾞﾝｽEB" w:eastAsia="HGP創英ﾌﾟﾚｾﾞﾝｽEB" w:hint="eastAsia"/>
                <w:szCs w:val="21"/>
              </w:rPr>
              <w:t>学校だより</w:t>
            </w:r>
            <w:r w:rsidR="000920EC">
              <w:rPr>
                <w:rFonts w:ascii="HGP創英ﾌﾟﾚｾﾞﾝｽEB" w:eastAsia="HGP創英ﾌﾟﾚｾﾞﾝｽEB" w:hint="eastAsia"/>
                <w:szCs w:val="21"/>
              </w:rPr>
              <w:t xml:space="preserve">　</w:t>
            </w:r>
            <w:r w:rsidR="00890EA7">
              <w:rPr>
                <w:rFonts w:ascii="HGP創英ﾌﾟﾚｾﾞﾝｽEB" w:eastAsia="HGP創英ﾌﾟﾚｾﾞﾝｽEB" w:hint="eastAsia"/>
                <w:szCs w:val="21"/>
              </w:rPr>
              <w:t>⑧</w:t>
            </w:r>
          </w:p>
          <w:p w:rsidR="00614596" w:rsidRPr="00E23323" w:rsidRDefault="00614596" w:rsidP="00C360FD">
            <w:pPr>
              <w:widowControl/>
              <w:spacing w:line="180" w:lineRule="auto"/>
              <w:rPr>
                <w:rFonts w:ascii="HGP創英ﾌﾟﾚｾﾞﾝｽEB" w:eastAsia="HGP創英ﾌﾟﾚｾﾞﾝｽEB"/>
                <w:sz w:val="20"/>
                <w:szCs w:val="20"/>
              </w:rPr>
            </w:pPr>
            <w:r w:rsidRPr="00E23323">
              <w:rPr>
                <w:rFonts w:ascii="HGP創英ﾌﾟﾚｾﾞﾝｽEB" w:eastAsia="HGP創英ﾌﾟﾚｾﾞﾝｽEB" w:hint="eastAsia"/>
                <w:sz w:val="20"/>
                <w:szCs w:val="20"/>
              </w:rPr>
              <w:t>平成</w:t>
            </w:r>
            <w:r w:rsidR="00166666" w:rsidRPr="00E23323">
              <w:rPr>
                <w:rFonts w:ascii="HGP創英ﾌﾟﾚｾﾞﾝｽEB" w:eastAsia="HGP創英ﾌﾟﾚｾﾞﾝｽEB" w:hint="eastAsia"/>
                <w:sz w:val="20"/>
                <w:szCs w:val="20"/>
              </w:rPr>
              <w:t>30</w:t>
            </w:r>
            <w:r w:rsidR="00B6593E" w:rsidRPr="00E23323">
              <w:rPr>
                <w:rFonts w:ascii="HGP創英ﾌﾟﾚｾﾞﾝｽEB" w:eastAsia="HGP創英ﾌﾟﾚｾﾞﾝｽEB" w:hint="eastAsia"/>
                <w:sz w:val="20"/>
                <w:szCs w:val="20"/>
              </w:rPr>
              <w:t>(201</w:t>
            </w:r>
            <w:r w:rsidR="00166666" w:rsidRPr="00E23323">
              <w:rPr>
                <w:rFonts w:ascii="HGP創英ﾌﾟﾚｾﾞﾝｽEB" w:eastAsia="HGP創英ﾌﾟﾚｾﾞﾝｽEB" w:hint="eastAsia"/>
                <w:sz w:val="20"/>
                <w:szCs w:val="20"/>
              </w:rPr>
              <w:t>8</w:t>
            </w:r>
            <w:r w:rsidRPr="00E23323">
              <w:rPr>
                <w:rFonts w:ascii="HGP創英ﾌﾟﾚｾﾞﾝｽEB" w:eastAsia="HGP創英ﾌﾟﾚｾﾞﾝｽEB" w:hint="eastAsia"/>
                <w:sz w:val="20"/>
                <w:szCs w:val="20"/>
              </w:rPr>
              <w:t>)年</w:t>
            </w:r>
            <w:r w:rsidR="00E23323" w:rsidRPr="00E23323">
              <w:rPr>
                <w:rFonts w:ascii="HGP創英ﾌﾟﾚｾﾞﾝｽEB" w:eastAsia="HGP創英ﾌﾟﾚｾﾞﾝｽEB" w:hint="eastAsia"/>
                <w:sz w:val="20"/>
                <w:szCs w:val="20"/>
              </w:rPr>
              <w:t>1</w:t>
            </w:r>
            <w:r w:rsidR="00890EA7">
              <w:rPr>
                <w:rFonts w:ascii="HGP創英ﾌﾟﾚｾﾞﾝｽEB" w:eastAsia="HGP創英ﾌﾟﾚｾﾞﾝｽEB" w:hint="eastAsia"/>
                <w:sz w:val="20"/>
                <w:szCs w:val="20"/>
              </w:rPr>
              <w:t>2</w:t>
            </w:r>
            <w:r w:rsidR="008E20E4" w:rsidRPr="00E23323">
              <w:rPr>
                <w:rFonts w:ascii="HGP創英ﾌﾟﾚｾﾞﾝｽEB" w:eastAsia="HGP創英ﾌﾟﾚｾﾞﾝｽEB" w:hint="eastAsia"/>
                <w:sz w:val="20"/>
                <w:szCs w:val="20"/>
              </w:rPr>
              <w:t>月</w:t>
            </w:r>
            <w:r w:rsidR="00E23323" w:rsidRPr="00E23323">
              <w:rPr>
                <w:rFonts w:ascii="HGP創英ﾌﾟﾚｾﾞﾝｽEB" w:eastAsia="HGP創英ﾌﾟﾚｾﾞﾝｽEB" w:hint="eastAsia"/>
                <w:sz w:val="20"/>
                <w:szCs w:val="20"/>
              </w:rPr>
              <w:t>2</w:t>
            </w:r>
            <w:r w:rsidR="00890EA7">
              <w:rPr>
                <w:rFonts w:ascii="HGP創英ﾌﾟﾚｾﾞﾝｽEB" w:eastAsia="HGP創英ﾌﾟﾚｾﾞﾝｽEB" w:hint="eastAsia"/>
                <w:sz w:val="20"/>
                <w:szCs w:val="20"/>
              </w:rPr>
              <w:t>1</w:t>
            </w:r>
            <w:r w:rsidRPr="00E23323">
              <w:rPr>
                <w:rFonts w:ascii="HGP創英ﾌﾟﾚｾﾞﾝｽEB" w:eastAsia="HGP創英ﾌﾟﾚｾﾞﾝｽEB" w:hint="eastAsia"/>
                <w:sz w:val="20"/>
                <w:szCs w:val="20"/>
              </w:rPr>
              <w:t>日</w:t>
            </w:r>
          </w:p>
          <w:p w:rsidR="00614596" w:rsidRPr="00D32003" w:rsidRDefault="00614596" w:rsidP="000920EC">
            <w:pPr>
              <w:spacing w:line="180" w:lineRule="auto"/>
              <w:jc w:val="center"/>
              <w:rPr>
                <w:rFonts w:ascii="HGS行書体" w:eastAsia="HGS行書体"/>
                <w:szCs w:val="21"/>
              </w:rPr>
            </w:pPr>
            <w:r w:rsidRPr="000920EC">
              <w:rPr>
                <w:rFonts w:ascii="HGP創英ﾌﾟﾚｾﾞﾝｽEB" w:eastAsia="HGP創英ﾌﾟﾚｾﾞﾝｽEB" w:hint="eastAsia"/>
                <w:szCs w:val="21"/>
              </w:rPr>
              <w:t xml:space="preserve">校長　</w:t>
            </w:r>
            <w:r w:rsidR="000920EC" w:rsidRPr="000920EC">
              <w:rPr>
                <w:rFonts w:ascii="HGP創英ﾌﾟﾚｾﾞﾝｽEB" w:eastAsia="HGP創英ﾌﾟﾚｾﾞﾝｽEB" w:hint="eastAsia"/>
                <w:szCs w:val="21"/>
              </w:rPr>
              <w:t>内田　隆寿</w:t>
            </w:r>
          </w:p>
        </w:tc>
      </w:tr>
    </w:tbl>
    <w:p w:rsidR="00890EA7" w:rsidRDefault="00890EA7" w:rsidP="00890EA7">
      <w:pPr>
        <w:tabs>
          <w:tab w:val="left" w:pos="4350"/>
        </w:tabs>
        <w:spacing w:line="180" w:lineRule="exact"/>
        <w:rPr>
          <w:rFonts w:ascii="HG丸ｺﾞｼｯｸM-PRO" w:eastAsia="HG丸ｺﾞｼｯｸM-PRO" w:hAnsi="ＭＳ Ｐゴシック"/>
          <w:sz w:val="16"/>
          <w:szCs w:val="16"/>
        </w:rPr>
      </w:pPr>
    </w:p>
    <w:p w:rsidR="00CD4A60" w:rsidRDefault="00CD4A60" w:rsidP="00890EA7">
      <w:pPr>
        <w:tabs>
          <w:tab w:val="left" w:pos="4350"/>
        </w:tabs>
        <w:spacing w:line="180" w:lineRule="exact"/>
        <w:rPr>
          <w:rFonts w:ascii="HG丸ｺﾞｼｯｸM-PRO" w:eastAsia="HG丸ｺﾞｼｯｸM-PRO" w:hAnsi="ＭＳ Ｐゴシック"/>
          <w:sz w:val="16"/>
          <w:szCs w:val="16"/>
        </w:rPr>
      </w:pPr>
    </w:p>
    <w:p w:rsidR="00890EA7" w:rsidRPr="005C7E07" w:rsidRDefault="00127DE1" w:rsidP="00890EA7">
      <w:pPr>
        <w:spacing w:line="600" w:lineRule="exact"/>
        <w:jc w:val="center"/>
        <w:rPr>
          <w:rFonts w:ascii="HG丸ｺﾞｼｯｸM-PRO" w:eastAsia="HG丸ｺﾞｼｯｸM-PRO" w:hAnsi="HG丸ｺﾞｼｯｸM-PRO" w:cs="ＭＳ Ｐゴシック"/>
          <w:b/>
          <w:color w:val="0070C0"/>
          <w:kern w:val="0"/>
          <w:szCs w:val="21"/>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127DE1">
        <w:rPr>
          <w:rFonts w:ascii="HGS創英角ﾎﾟｯﾌﾟ体" w:eastAsia="HGS創英角ﾎﾟｯﾌﾟ体" w:hAnsi="HGS創英角ﾎﾟｯﾌﾟ体" w:hint="eastAsia"/>
          <w:b/>
          <w:bCs/>
          <w:color w:val="FF0000"/>
          <w:sz w:val="52"/>
          <w:szCs w:val="52"/>
        </w:rPr>
        <w:t>平成30年を振り返</w:t>
      </w:r>
      <w:bookmarkStart w:id="0" w:name="_GoBack"/>
      <w:bookmarkEnd w:id="0"/>
      <w:r w:rsidRPr="00127DE1">
        <w:rPr>
          <w:rFonts w:ascii="HGS創英角ﾎﾟｯﾌﾟ体" w:eastAsia="HGS創英角ﾎﾟｯﾌﾟ体" w:hAnsi="HGS創英角ﾎﾟｯﾌﾟ体" w:hint="eastAsia"/>
          <w:b/>
          <w:bCs/>
          <w:color w:val="FF0000"/>
          <w:sz w:val="52"/>
          <w:szCs w:val="52"/>
        </w:rPr>
        <w:t>ろう！</w:t>
      </w:r>
      <w:r w:rsidRPr="00974FC0">
        <w:rPr>
          <w:rFonts w:ascii="HGS創英角ﾎﾟｯﾌﾟ体" w:eastAsia="HGS創英角ﾎﾟｯﾌﾟ体" w:hAnsi="ＭＳ Ｐゴシック" w:hint="eastAsia"/>
          <w:w w:val="66"/>
          <w:sz w:val="40"/>
          <w:szCs w:val="40"/>
        </w:rPr>
        <w:t xml:space="preserve">～ </w:t>
      </w:r>
      <w:r>
        <w:rPr>
          <w:rFonts w:ascii="HGS創英角ﾎﾟｯﾌﾟ体" w:eastAsia="HGS創英角ﾎﾟｯﾌﾟ体" w:hAnsi="ＭＳ Ｐゴシック" w:hint="eastAsia"/>
          <w:w w:val="66"/>
          <w:sz w:val="40"/>
          <w:szCs w:val="40"/>
        </w:rPr>
        <w:t>新たなスタートのために</w:t>
      </w:r>
      <w:r w:rsidRPr="00974FC0">
        <w:rPr>
          <w:rFonts w:ascii="HGS創英角ﾎﾟｯﾌﾟ体" w:eastAsia="HGS創英角ﾎﾟｯﾌﾟ体" w:hAnsi="ＭＳ Ｐゴシック" w:hint="eastAsia"/>
          <w:w w:val="66"/>
          <w:sz w:val="40"/>
          <w:szCs w:val="40"/>
        </w:rPr>
        <w:t xml:space="preserve"> ～</w:t>
      </w:r>
    </w:p>
    <w:p w:rsidR="006F1AAB" w:rsidRPr="006F1AAB" w:rsidRDefault="006F1AAB" w:rsidP="006F1AAB">
      <w:pPr>
        <w:spacing w:line="100" w:lineRule="exact"/>
        <w:ind w:firstLineChars="100" w:firstLine="120"/>
        <w:jc w:val="left"/>
        <w:rPr>
          <w:rFonts w:ascii="HG丸ｺﾞｼｯｸM-PRO" w:eastAsia="HG丸ｺﾞｼｯｸM-PRO" w:hAnsi="HG丸ｺﾞｼｯｸM-PRO"/>
          <w:noProof/>
          <w:sz w:val="12"/>
          <w:szCs w:val="12"/>
        </w:rPr>
      </w:pPr>
    </w:p>
    <w:p w:rsidR="00890EA7" w:rsidRPr="00890EA7" w:rsidRDefault="006A1662" w:rsidP="006F1AAB">
      <w:pPr>
        <w:ind w:firstLineChars="100" w:firstLine="200"/>
        <w:jc w:val="left"/>
        <w:rPr>
          <w:rFonts w:ascii="HG丸ｺﾞｼｯｸM-PRO" w:eastAsia="HG丸ｺﾞｼｯｸM-PRO" w:hAnsi="HG丸ｺﾞｼｯｸM-PRO"/>
          <w:noProof/>
          <w:sz w:val="20"/>
          <w:szCs w:val="20"/>
        </w:rPr>
      </w:pPr>
      <w:r>
        <w:rPr>
          <w:rFonts w:ascii="HG丸ｺﾞｼｯｸM-PRO" w:eastAsia="HG丸ｺﾞｼｯｸM-PRO" w:hAnsi="HG丸ｺﾞｼｯｸM-PRO" w:hint="eastAsia"/>
          <w:noProof/>
          <w:sz w:val="20"/>
          <w:szCs w:val="20"/>
        </w:rPr>
        <w:drawing>
          <wp:anchor distT="0" distB="0" distL="114300" distR="114300" simplePos="0" relativeHeight="251894272" behindDoc="0" locked="0" layoutInCell="1" allowOverlap="1" wp14:anchorId="0400F202" wp14:editId="3350EF73">
            <wp:simplePos x="0" y="0"/>
            <wp:positionH relativeFrom="column">
              <wp:posOffset>-1270</wp:posOffset>
            </wp:positionH>
            <wp:positionV relativeFrom="paragraph">
              <wp:posOffset>24130</wp:posOffset>
            </wp:positionV>
            <wp:extent cx="1714500" cy="1714500"/>
            <wp:effectExtent l="0" t="0" r="0" b="0"/>
            <wp:wrapSquare wrapText="bothSides"/>
            <wp:docPr id="260" name="図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ow_globe_snow_dome.png"/>
                    <pic:cNvPicPr/>
                  </pic:nvPicPr>
                  <pic:blipFill>
                    <a:blip r:embed="rId9">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14:sizeRelH relativeFrom="margin">
              <wp14:pctWidth>0</wp14:pctWidth>
            </wp14:sizeRelH>
            <wp14:sizeRelV relativeFrom="margin">
              <wp14:pctHeight>0</wp14:pctHeight>
            </wp14:sizeRelV>
          </wp:anchor>
        </w:drawing>
      </w:r>
      <w:r w:rsidR="00890EA7">
        <w:rPr>
          <w:rFonts w:ascii="HG丸ｺﾞｼｯｸM-PRO" w:eastAsia="HG丸ｺﾞｼｯｸM-PRO" w:hAnsi="HG丸ｺﾞｼｯｸM-PRO" w:hint="eastAsia"/>
          <w:noProof/>
          <w:sz w:val="20"/>
          <w:szCs w:val="20"/>
        </w:rPr>
        <w:t>長期予報では暖冬との予想でしたが，やはり冬の</w:t>
      </w:r>
      <w:r w:rsidR="00890EA7" w:rsidRPr="00890EA7">
        <w:rPr>
          <w:rFonts w:ascii="HG丸ｺﾞｼｯｸM-PRO" w:eastAsia="HG丸ｺﾞｼｯｸM-PRO" w:hAnsi="HG丸ｺﾞｼｯｸM-PRO" w:hint="eastAsia"/>
          <w:noProof/>
          <w:sz w:val="20"/>
          <w:szCs w:val="20"/>
        </w:rPr>
        <w:t>冷え込み</w:t>
      </w:r>
      <w:r w:rsidR="00890EA7">
        <w:rPr>
          <w:rFonts w:ascii="HG丸ｺﾞｼｯｸM-PRO" w:eastAsia="HG丸ｺﾞｼｯｸM-PRO" w:hAnsi="HG丸ｺﾞｼｯｸM-PRO" w:hint="eastAsia"/>
          <w:noProof/>
          <w:sz w:val="20"/>
          <w:szCs w:val="20"/>
        </w:rPr>
        <w:t>は</w:t>
      </w:r>
      <w:r w:rsidR="00890EA7" w:rsidRPr="00890EA7">
        <w:rPr>
          <w:rFonts w:ascii="HG丸ｺﾞｼｯｸM-PRO" w:eastAsia="HG丸ｺﾞｼｯｸM-PRO" w:hAnsi="HG丸ｺﾞｼｯｸM-PRO" w:hint="eastAsia"/>
          <w:noProof/>
          <w:sz w:val="20"/>
          <w:szCs w:val="20"/>
        </w:rPr>
        <w:t>徐々に</w:t>
      </w:r>
      <w:r w:rsidR="00467A58">
        <w:rPr>
          <w:rFonts w:ascii="HG丸ｺﾞｼｯｸM-PRO" w:eastAsia="HG丸ｺﾞｼｯｸM-PRO" w:hAnsi="HG丸ｺﾞｼｯｸM-PRO" w:hint="eastAsia"/>
          <w:noProof/>
          <w:sz w:val="20"/>
          <w:szCs w:val="20"/>
        </w:rPr>
        <w:t>京都</w:t>
      </w:r>
      <w:r w:rsidR="00890EA7" w:rsidRPr="00890EA7">
        <w:rPr>
          <w:rFonts w:ascii="HG丸ｺﾞｼｯｸM-PRO" w:eastAsia="HG丸ｺﾞｼｯｸM-PRO" w:hAnsi="HG丸ｺﾞｼｯｸM-PRO" w:hint="eastAsia"/>
          <w:noProof/>
          <w:sz w:val="20"/>
          <w:szCs w:val="20"/>
        </w:rPr>
        <w:t>らしくなり</w:t>
      </w:r>
      <w:r w:rsidR="00467A58">
        <w:rPr>
          <w:rFonts w:ascii="HG丸ｺﾞｼｯｸM-PRO" w:eastAsia="HG丸ｺﾞｼｯｸM-PRO" w:hAnsi="HG丸ｺﾞｼｯｸM-PRO" w:hint="eastAsia"/>
          <w:noProof/>
          <w:sz w:val="20"/>
          <w:szCs w:val="20"/>
        </w:rPr>
        <w:t>，</w:t>
      </w:r>
      <w:r w:rsidR="00890EA7" w:rsidRPr="00890EA7">
        <w:rPr>
          <w:rFonts w:ascii="HG丸ｺﾞｼｯｸM-PRO" w:eastAsia="HG丸ｺﾞｼｯｸM-PRO" w:hAnsi="HG丸ｺﾞｼｯｸM-PRO" w:hint="eastAsia"/>
          <w:noProof/>
          <w:sz w:val="20"/>
          <w:szCs w:val="20"/>
        </w:rPr>
        <w:t>今年も</w:t>
      </w:r>
      <w:r w:rsidR="00467A58">
        <w:rPr>
          <w:rFonts w:ascii="HG丸ｺﾞｼｯｸM-PRO" w:eastAsia="HG丸ｺﾞｼｯｸM-PRO" w:hAnsi="HG丸ｺﾞｼｯｸM-PRO" w:hint="eastAsia"/>
          <w:noProof/>
          <w:sz w:val="20"/>
          <w:szCs w:val="20"/>
        </w:rPr>
        <w:t>あと10日を</w:t>
      </w:r>
      <w:r w:rsidR="00890EA7" w:rsidRPr="00890EA7">
        <w:rPr>
          <w:rFonts w:ascii="HG丸ｺﾞｼｯｸM-PRO" w:eastAsia="HG丸ｺﾞｼｯｸM-PRO" w:hAnsi="HG丸ｺﾞｼｯｸM-PRO" w:hint="eastAsia"/>
          <w:noProof/>
          <w:sz w:val="20"/>
          <w:szCs w:val="20"/>
        </w:rPr>
        <w:t>残</w:t>
      </w:r>
      <w:r w:rsidR="00467A58">
        <w:rPr>
          <w:rFonts w:ascii="HG丸ｺﾞｼｯｸM-PRO" w:eastAsia="HG丸ｺﾞｼｯｸM-PRO" w:hAnsi="HG丸ｺﾞｼｯｸM-PRO" w:hint="eastAsia"/>
          <w:noProof/>
          <w:sz w:val="20"/>
          <w:szCs w:val="20"/>
        </w:rPr>
        <w:t>すばかり</w:t>
      </w:r>
      <w:r w:rsidR="00AB7599">
        <w:rPr>
          <w:rFonts w:ascii="HG丸ｺﾞｼｯｸM-PRO" w:eastAsia="HG丸ｺﾞｼｯｸM-PRO" w:hAnsi="HG丸ｺﾞｼｯｸM-PRO" w:hint="eastAsia"/>
          <w:noProof/>
          <w:sz w:val="20"/>
          <w:szCs w:val="20"/>
        </w:rPr>
        <w:t>となりました</w:t>
      </w:r>
      <w:r w:rsidR="00467A58">
        <w:rPr>
          <w:rFonts w:ascii="HG丸ｺﾞｼｯｸM-PRO" w:eastAsia="HG丸ｺﾞｼｯｸM-PRO" w:hAnsi="HG丸ｺﾞｼｯｸM-PRO" w:hint="eastAsia"/>
          <w:noProof/>
          <w:sz w:val="20"/>
          <w:szCs w:val="20"/>
        </w:rPr>
        <w:t>。</w:t>
      </w:r>
      <w:r w:rsidR="00890EA7" w:rsidRPr="00890EA7">
        <w:rPr>
          <w:rFonts w:ascii="HG丸ｺﾞｼｯｸM-PRO" w:eastAsia="HG丸ｺﾞｼｯｸM-PRO" w:hAnsi="HG丸ｺﾞｼｯｸM-PRO" w:hint="eastAsia"/>
          <w:noProof/>
          <w:sz w:val="20"/>
          <w:szCs w:val="20"/>
        </w:rPr>
        <w:t>これまで保護者や地域の皆様方には</w:t>
      </w:r>
      <w:r w:rsidR="00633EE6">
        <w:rPr>
          <w:rFonts w:ascii="HG丸ｺﾞｼｯｸM-PRO" w:eastAsia="HG丸ｺﾞｼｯｸM-PRO" w:hAnsi="HG丸ｺﾞｼｯｸM-PRO" w:hint="eastAsia"/>
          <w:noProof/>
          <w:sz w:val="20"/>
          <w:szCs w:val="20"/>
        </w:rPr>
        <w:t>，</w:t>
      </w:r>
      <w:r w:rsidR="00890EA7" w:rsidRPr="00890EA7">
        <w:rPr>
          <w:rFonts w:ascii="HG丸ｺﾞｼｯｸM-PRO" w:eastAsia="HG丸ｺﾞｼｯｸM-PRO" w:hAnsi="HG丸ｺﾞｼｯｸM-PRO" w:hint="eastAsia"/>
          <w:noProof/>
          <w:sz w:val="20"/>
          <w:szCs w:val="20"/>
        </w:rPr>
        <w:t>本校の教育活動へ深い御理解と御協力をいただき</w:t>
      </w:r>
      <w:r w:rsidR="00633EE6">
        <w:rPr>
          <w:rFonts w:ascii="HG丸ｺﾞｼｯｸM-PRO" w:eastAsia="HG丸ｺﾞｼｯｸM-PRO" w:hAnsi="HG丸ｺﾞｼｯｸM-PRO" w:hint="eastAsia"/>
          <w:noProof/>
          <w:sz w:val="20"/>
          <w:szCs w:val="20"/>
        </w:rPr>
        <w:t>，</w:t>
      </w:r>
      <w:r w:rsidR="00890EA7" w:rsidRPr="00890EA7">
        <w:rPr>
          <w:rFonts w:ascii="HG丸ｺﾞｼｯｸM-PRO" w:eastAsia="HG丸ｺﾞｼｯｸM-PRO" w:hAnsi="HG丸ｺﾞｼｯｸM-PRO" w:hint="eastAsia"/>
          <w:noProof/>
          <w:sz w:val="20"/>
          <w:szCs w:val="20"/>
        </w:rPr>
        <w:t>心から感謝申し上げます。２学期は</w:t>
      </w:r>
      <w:r w:rsidR="00633EE6">
        <w:rPr>
          <w:rFonts w:ascii="HG丸ｺﾞｼｯｸM-PRO" w:eastAsia="HG丸ｺﾞｼｯｸM-PRO" w:hAnsi="HG丸ｺﾞｼｯｸM-PRO" w:hint="eastAsia"/>
          <w:noProof/>
          <w:sz w:val="20"/>
          <w:szCs w:val="20"/>
        </w:rPr>
        <w:t>，</w:t>
      </w:r>
      <w:r w:rsidR="00890EA7" w:rsidRPr="00890EA7">
        <w:rPr>
          <w:rFonts w:ascii="HG丸ｺﾞｼｯｸM-PRO" w:eastAsia="HG丸ｺﾞｼｯｸM-PRO" w:hAnsi="HG丸ｺﾞｼｯｸM-PRO" w:hint="eastAsia"/>
          <w:noProof/>
          <w:sz w:val="20"/>
          <w:szCs w:val="20"/>
        </w:rPr>
        <w:t>大きな行事がたくさんあり</w:t>
      </w:r>
      <w:r w:rsidR="00633EE6">
        <w:rPr>
          <w:rFonts w:ascii="HG丸ｺﾞｼｯｸM-PRO" w:eastAsia="HG丸ｺﾞｼｯｸM-PRO" w:hAnsi="HG丸ｺﾞｼｯｸM-PRO" w:hint="eastAsia"/>
          <w:noProof/>
          <w:sz w:val="20"/>
          <w:szCs w:val="20"/>
        </w:rPr>
        <w:t>，</w:t>
      </w:r>
      <w:r w:rsidR="00890EA7" w:rsidRPr="00890EA7">
        <w:rPr>
          <w:rFonts w:ascii="HG丸ｺﾞｼｯｸM-PRO" w:eastAsia="HG丸ｺﾞｼｯｸM-PRO" w:hAnsi="HG丸ｺﾞｼｯｸM-PRO" w:hint="eastAsia"/>
          <w:noProof/>
          <w:sz w:val="20"/>
          <w:szCs w:val="20"/>
        </w:rPr>
        <w:t>それぞれの目的の達成に向け</w:t>
      </w:r>
      <w:r w:rsidR="00633EE6">
        <w:rPr>
          <w:rFonts w:ascii="HG丸ｺﾞｼｯｸM-PRO" w:eastAsia="HG丸ｺﾞｼｯｸM-PRO" w:hAnsi="HG丸ｺﾞｼｯｸM-PRO" w:hint="eastAsia"/>
          <w:noProof/>
          <w:sz w:val="20"/>
          <w:szCs w:val="20"/>
        </w:rPr>
        <w:t>，</w:t>
      </w:r>
      <w:r w:rsidR="00890EA7" w:rsidRPr="00890EA7">
        <w:rPr>
          <w:rFonts w:ascii="HG丸ｺﾞｼｯｸM-PRO" w:eastAsia="HG丸ｺﾞｼｯｸM-PRO" w:hAnsi="HG丸ｺﾞｼｯｸM-PRO" w:hint="eastAsia"/>
          <w:noProof/>
          <w:sz w:val="20"/>
          <w:szCs w:val="20"/>
        </w:rPr>
        <w:t>生徒は一生懸命取り組んできました。これもひとえに</w:t>
      </w:r>
      <w:r w:rsidR="00633EE6">
        <w:rPr>
          <w:rFonts w:ascii="HG丸ｺﾞｼｯｸM-PRO" w:eastAsia="HG丸ｺﾞｼｯｸM-PRO" w:hAnsi="HG丸ｺﾞｼｯｸM-PRO" w:hint="eastAsia"/>
          <w:noProof/>
          <w:sz w:val="20"/>
          <w:szCs w:val="20"/>
        </w:rPr>
        <w:t>，</w:t>
      </w:r>
      <w:r w:rsidR="00890EA7" w:rsidRPr="00890EA7">
        <w:rPr>
          <w:rFonts w:ascii="HG丸ｺﾞｼｯｸM-PRO" w:eastAsia="HG丸ｺﾞｼｯｸM-PRO" w:hAnsi="HG丸ｺﾞｼｯｸM-PRO" w:hint="eastAsia"/>
          <w:noProof/>
          <w:sz w:val="20"/>
          <w:szCs w:val="20"/>
        </w:rPr>
        <w:t>保護者や地域の皆様方のお力沿いあってのことと重ねて感謝申し上げます。</w:t>
      </w:r>
    </w:p>
    <w:p w:rsidR="00F57672" w:rsidRDefault="00890EA7" w:rsidP="00E64C12">
      <w:pPr>
        <w:ind w:firstLineChars="100" w:firstLine="200"/>
        <w:jc w:val="left"/>
        <w:rPr>
          <w:rFonts w:ascii="HG丸ｺﾞｼｯｸM-PRO" w:eastAsia="HG丸ｺﾞｼｯｸM-PRO" w:hAnsi="HG丸ｺﾞｼｯｸM-PRO"/>
          <w:noProof/>
          <w:sz w:val="20"/>
          <w:szCs w:val="20"/>
        </w:rPr>
      </w:pPr>
      <w:r w:rsidRPr="00890EA7">
        <w:rPr>
          <w:rFonts w:ascii="HG丸ｺﾞｼｯｸM-PRO" w:eastAsia="HG丸ｺﾞｼｯｸM-PRO" w:hAnsi="HG丸ｺﾞｼｯｸM-PRO" w:hint="eastAsia"/>
          <w:noProof/>
          <w:sz w:val="20"/>
          <w:szCs w:val="20"/>
        </w:rPr>
        <w:t>生徒の皆さんは</w:t>
      </w:r>
      <w:r w:rsidR="00633EE6">
        <w:rPr>
          <w:rFonts w:ascii="HG丸ｺﾞｼｯｸM-PRO" w:eastAsia="HG丸ｺﾞｼｯｸM-PRO" w:hAnsi="HG丸ｺﾞｼｯｸM-PRO" w:hint="eastAsia"/>
          <w:noProof/>
          <w:sz w:val="20"/>
          <w:szCs w:val="20"/>
        </w:rPr>
        <w:t>，</w:t>
      </w:r>
      <w:r w:rsidR="00F57672">
        <w:rPr>
          <w:rFonts w:ascii="HG丸ｺﾞｼｯｸM-PRO" w:eastAsia="HG丸ｺﾞｼｯｸM-PRO" w:hAnsi="HG丸ｺﾞｼｯｸM-PRO" w:hint="eastAsia"/>
          <w:noProof/>
          <w:sz w:val="20"/>
          <w:szCs w:val="20"/>
        </w:rPr>
        <w:t>一</w:t>
      </w:r>
      <w:r w:rsidRPr="00890EA7">
        <w:rPr>
          <w:rFonts w:ascii="HG丸ｺﾞｼｯｸM-PRO" w:eastAsia="HG丸ｺﾞｼｯｸM-PRO" w:hAnsi="HG丸ｺﾞｼｯｸM-PRO" w:hint="eastAsia"/>
          <w:noProof/>
          <w:sz w:val="20"/>
          <w:szCs w:val="20"/>
        </w:rPr>
        <w:t>年が終わるにあたり</w:t>
      </w:r>
      <w:r w:rsidR="00633EE6">
        <w:rPr>
          <w:rFonts w:ascii="HG丸ｺﾞｼｯｸM-PRO" w:eastAsia="HG丸ｺﾞｼｯｸM-PRO" w:hAnsi="HG丸ｺﾞｼｯｸM-PRO" w:hint="eastAsia"/>
          <w:noProof/>
          <w:sz w:val="20"/>
          <w:szCs w:val="20"/>
        </w:rPr>
        <w:t>，ぜひとも</w:t>
      </w:r>
      <w:r w:rsidRPr="00890EA7">
        <w:rPr>
          <w:rFonts w:ascii="HG丸ｺﾞｼｯｸM-PRO" w:eastAsia="HG丸ｺﾞｼｯｸM-PRO" w:hAnsi="HG丸ｺﾞｼｯｸM-PRO" w:hint="eastAsia"/>
          <w:noProof/>
          <w:sz w:val="20"/>
          <w:szCs w:val="20"/>
        </w:rPr>
        <w:t>家族の人と一緒に</w:t>
      </w:r>
      <w:r w:rsidR="00633EE6">
        <w:rPr>
          <w:rFonts w:ascii="HG丸ｺﾞｼｯｸM-PRO" w:eastAsia="HG丸ｺﾞｼｯｸM-PRO" w:hAnsi="HG丸ｺﾞｼｯｸM-PRO" w:hint="eastAsia"/>
          <w:noProof/>
          <w:sz w:val="20"/>
          <w:szCs w:val="20"/>
        </w:rPr>
        <w:t>，この一</w:t>
      </w:r>
      <w:r w:rsidRPr="00890EA7">
        <w:rPr>
          <w:rFonts w:ascii="HG丸ｺﾞｼｯｸM-PRO" w:eastAsia="HG丸ｺﾞｼｯｸM-PRO" w:hAnsi="HG丸ｺﾞｼｯｸM-PRO" w:hint="eastAsia"/>
          <w:noProof/>
          <w:sz w:val="20"/>
          <w:szCs w:val="20"/>
        </w:rPr>
        <w:t>年や</w:t>
      </w:r>
      <w:r w:rsidRPr="00890EA7">
        <w:rPr>
          <w:rFonts w:ascii="HG丸ｺﾞｼｯｸM-PRO" w:eastAsia="HG丸ｺﾞｼｯｸM-PRO" w:hAnsi="HG丸ｺﾞｼｯｸM-PRO"/>
          <w:noProof/>
          <w:sz w:val="20"/>
          <w:szCs w:val="20"/>
        </w:rPr>
        <w:t>2</w:t>
      </w:r>
      <w:r w:rsidRPr="00890EA7">
        <w:rPr>
          <w:rFonts w:ascii="HG丸ｺﾞｼｯｸM-PRO" w:eastAsia="HG丸ｺﾞｼｯｸM-PRO" w:hAnsi="HG丸ｺﾞｼｯｸM-PRO" w:hint="eastAsia"/>
          <w:noProof/>
          <w:sz w:val="20"/>
          <w:szCs w:val="20"/>
        </w:rPr>
        <w:t>学期の取組を振り返ってみてください。色々なことが思い出されることと思います。一つ一つの行事や活動を</w:t>
      </w:r>
      <w:r w:rsidR="00633EE6">
        <w:rPr>
          <w:rFonts w:ascii="HG丸ｺﾞｼｯｸM-PRO" w:eastAsia="HG丸ｺﾞｼｯｸM-PRO" w:hAnsi="HG丸ｺﾞｼｯｸM-PRO" w:hint="eastAsia"/>
          <w:noProof/>
          <w:sz w:val="20"/>
          <w:szCs w:val="20"/>
        </w:rPr>
        <w:t>通して，</w:t>
      </w:r>
      <w:r w:rsidRPr="00890EA7">
        <w:rPr>
          <w:rFonts w:ascii="HG丸ｺﾞｼｯｸM-PRO" w:eastAsia="HG丸ｺﾞｼｯｸM-PRO" w:hAnsi="HG丸ｺﾞｼｯｸM-PRO" w:hint="eastAsia"/>
          <w:noProof/>
          <w:sz w:val="20"/>
          <w:szCs w:val="20"/>
        </w:rPr>
        <w:t>新たな知識</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主体性や協調性</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思いやりの心や最後までやり遂げる力など</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様々な力や心が育ったことと思います。一人一人の思いや成果は異なるかもしれませんが</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大きな成長やかけがえのない思い出ばかりではないかと思います。自己をしっかりと見つめ</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成長した自分に自信をもつとともに</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目標に向かって頑張</w:t>
      </w:r>
      <w:r w:rsidR="00F57672">
        <w:rPr>
          <w:rFonts w:ascii="HG丸ｺﾞｼｯｸM-PRO" w:eastAsia="HG丸ｺﾞｼｯｸM-PRO" w:hAnsi="HG丸ｺﾞｼｯｸM-PRO" w:hint="eastAsia"/>
          <w:noProof/>
          <w:sz w:val="20"/>
          <w:szCs w:val="20"/>
        </w:rPr>
        <w:t>った</w:t>
      </w:r>
      <w:r w:rsidRPr="00890EA7">
        <w:rPr>
          <w:rFonts w:ascii="HG丸ｺﾞｼｯｸM-PRO" w:eastAsia="HG丸ｺﾞｼｯｸM-PRO" w:hAnsi="HG丸ｺﾞｼｯｸM-PRO" w:hint="eastAsia"/>
          <w:noProof/>
          <w:sz w:val="20"/>
          <w:szCs w:val="20"/>
        </w:rPr>
        <w:t>自分</w:t>
      </w:r>
      <w:r w:rsidR="00F57672">
        <w:rPr>
          <w:rFonts w:ascii="HG丸ｺﾞｼｯｸM-PRO" w:eastAsia="HG丸ｺﾞｼｯｸM-PRO" w:hAnsi="HG丸ｺﾞｼｯｸM-PRO" w:hint="eastAsia"/>
          <w:noProof/>
          <w:sz w:val="20"/>
          <w:szCs w:val="20"/>
        </w:rPr>
        <w:t>自身</w:t>
      </w:r>
      <w:r w:rsidRPr="00890EA7">
        <w:rPr>
          <w:rFonts w:ascii="HG丸ｺﾞｼｯｸM-PRO" w:eastAsia="HG丸ｺﾞｼｯｸM-PRO" w:hAnsi="HG丸ｺﾞｼｯｸM-PRO" w:hint="eastAsia"/>
          <w:noProof/>
          <w:sz w:val="20"/>
          <w:szCs w:val="20"/>
        </w:rPr>
        <w:t>をほめて欲しいと思います。そして</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そのような取組から得られた力により</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竹</w:t>
      </w:r>
      <w:r w:rsidR="00F57672">
        <w:rPr>
          <w:rFonts w:ascii="HG丸ｺﾞｼｯｸM-PRO" w:eastAsia="HG丸ｺﾞｼｯｸM-PRO" w:hAnsi="HG丸ｺﾞｼｯｸM-PRO" w:hint="eastAsia"/>
          <w:noProof/>
          <w:sz w:val="20"/>
          <w:szCs w:val="20"/>
        </w:rPr>
        <w:t>が節を重ねるように</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一歩一歩成長していってくれることを願っています。</w:t>
      </w:r>
    </w:p>
    <w:p w:rsidR="00E64C12" w:rsidRDefault="00E64C12" w:rsidP="006A1662">
      <w:pPr>
        <w:ind w:firstLineChars="100" w:firstLine="210"/>
        <w:jc w:val="left"/>
        <w:rPr>
          <w:rFonts w:ascii="HG丸ｺﾞｼｯｸM-PRO" w:eastAsia="HG丸ｺﾞｼｯｸM-PRO" w:hAnsi="HG丸ｺﾞｼｯｸM-PRO"/>
          <w:noProof/>
          <w:sz w:val="20"/>
          <w:szCs w:val="20"/>
        </w:rPr>
      </w:pPr>
      <w:r>
        <w:rPr>
          <w:rFonts w:ascii="HG丸ｺﾞｼｯｸM-PRO" w:eastAsia="HG丸ｺﾞｼｯｸM-PRO" w:hAnsi="HG丸ｺﾞｼｯｸM-PRO" w:cs="ＭＳ Ｐゴシック"/>
          <w:noProof/>
          <w:color w:val="333333"/>
          <w:kern w:val="0"/>
          <w:szCs w:val="21"/>
        </w:rPr>
        <w:drawing>
          <wp:anchor distT="0" distB="0" distL="114300" distR="114300" simplePos="0" relativeHeight="251887104" behindDoc="1" locked="0" layoutInCell="1" allowOverlap="1" wp14:anchorId="5683DC28" wp14:editId="1BA1C6EC">
            <wp:simplePos x="0" y="0"/>
            <wp:positionH relativeFrom="column">
              <wp:posOffset>5382895</wp:posOffset>
            </wp:positionH>
            <wp:positionV relativeFrom="paragraph">
              <wp:posOffset>44450</wp:posOffset>
            </wp:positionV>
            <wp:extent cx="1555750" cy="1602740"/>
            <wp:effectExtent l="0" t="0" r="0" b="0"/>
            <wp:wrapTight wrapText="bothSides">
              <wp:wrapPolygon edited="0">
                <wp:start x="10051" y="513"/>
                <wp:lineTo x="8199" y="1284"/>
                <wp:lineTo x="3967" y="4108"/>
                <wp:lineTo x="3703" y="5905"/>
                <wp:lineTo x="4761" y="8216"/>
                <wp:lineTo x="6083" y="9242"/>
                <wp:lineTo x="4232" y="11296"/>
                <wp:lineTo x="3967" y="14634"/>
                <wp:lineTo x="5290" y="17458"/>
                <wp:lineTo x="5554" y="20539"/>
                <wp:lineTo x="15340" y="20539"/>
                <wp:lineTo x="15869" y="17458"/>
                <wp:lineTo x="16927" y="14377"/>
                <wp:lineTo x="16398" y="11040"/>
                <wp:lineTo x="14811" y="9242"/>
                <wp:lineTo x="16134" y="8216"/>
                <wp:lineTo x="17192" y="5905"/>
                <wp:lineTo x="16927" y="4365"/>
                <wp:lineTo x="12960" y="1284"/>
                <wp:lineTo x="11373" y="513"/>
                <wp:lineTo x="10051" y="513"/>
              </wp:wrapPolygon>
            </wp:wrapTight>
            <wp:docPr id="269" name="図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5750" cy="1602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3EE6">
        <w:rPr>
          <w:rFonts w:ascii="HG丸ｺﾞｼｯｸM-PRO" w:eastAsia="HG丸ｺﾞｼｯｸM-PRO" w:hAnsi="HG丸ｺﾞｼｯｸM-PRO" w:hint="eastAsia"/>
          <w:noProof/>
          <w:sz w:val="20"/>
          <w:szCs w:val="20"/>
        </w:rPr>
        <w:t>3学期に向けて</w:t>
      </w:r>
      <w:r w:rsidR="00890EA7" w:rsidRPr="00890EA7">
        <w:rPr>
          <w:rFonts w:ascii="HG丸ｺﾞｼｯｸM-PRO" w:eastAsia="HG丸ｺﾞｼｯｸM-PRO" w:hAnsi="HG丸ｺﾞｼｯｸM-PRO" w:hint="eastAsia"/>
          <w:noProof/>
          <w:sz w:val="20"/>
          <w:szCs w:val="20"/>
        </w:rPr>
        <w:t>３年生は</w:t>
      </w:r>
      <w:r w:rsidR="00633EE6">
        <w:rPr>
          <w:rFonts w:ascii="HG丸ｺﾞｼｯｸM-PRO" w:eastAsia="HG丸ｺﾞｼｯｸM-PRO" w:hAnsi="HG丸ｺﾞｼｯｸM-PRO" w:hint="eastAsia"/>
          <w:noProof/>
          <w:sz w:val="20"/>
          <w:szCs w:val="20"/>
        </w:rPr>
        <w:t>，</w:t>
      </w:r>
      <w:r w:rsidR="00F57672">
        <w:rPr>
          <w:rFonts w:ascii="HG丸ｺﾞｼｯｸM-PRO" w:eastAsia="HG丸ｺﾞｼｯｸM-PRO" w:hAnsi="HG丸ｺﾞｼｯｸM-PRO" w:hint="eastAsia"/>
          <w:noProof/>
          <w:sz w:val="20"/>
          <w:szCs w:val="20"/>
        </w:rPr>
        <w:t>自らの</w:t>
      </w:r>
      <w:r w:rsidR="00890EA7" w:rsidRPr="00890EA7">
        <w:rPr>
          <w:rFonts w:ascii="HG丸ｺﾞｼｯｸM-PRO" w:eastAsia="HG丸ｺﾞｼｯｸM-PRO" w:hAnsi="HG丸ｺﾞｼｯｸM-PRO" w:hint="eastAsia"/>
          <w:noProof/>
          <w:sz w:val="20"/>
          <w:szCs w:val="20"/>
        </w:rPr>
        <w:t>進路</w:t>
      </w:r>
      <w:r w:rsidR="00633EE6">
        <w:rPr>
          <w:rFonts w:ascii="HG丸ｺﾞｼｯｸM-PRO" w:eastAsia="HG丸ｺﾞｼｯｸM-PRO" w:hAnsi="HG丸ｺﾞｼｯｸM-PRO" w:hint="eastAsia"/>
          <w:noProof/>
          <w:sz w:val="20"/>
          <w:szCs w:val="20"/>
        </w:rPr>
        <w:t>実現へと歩みを進めていきます。くれぐれも</w:t>
      </w:r>
      <w:r w:rsidR="00890EA7" w:rsidRPr="00890EA7">
        <w:rPr>
          <w:rFonts w:ascii="HG丸ｺﾞｼｯｸM-PRO" w:eastAsia="HG丸ｺﾞｼｯｸM-PRO" w:hAnsi="HG丸ｺﾞｼｯｸM-PRO" w:hint="eastAsia"/>
          <w:noProof/>
          <w:sz w:val="20"/>
          <w:szCs w:val="20"/>
        </w:rPr>
        <w:t>健康管理に気</w:t>
      </w:r>
      <w:r>
        <w:rPr>
          <w:rFonts w:ascii="HG丸ｺﾞｼｯｸM-PRO" w:eastAsia="HG丸ｺﾞｼｯｸM-PRO" w:hAnsi="HG丸ｺﾞｼｯｸM-PRO" w:hint="eastAsia"/>
          <w:noProof/>
          <w:sz w:val="20"/>
          <w:szCs w:val="20"/>
        </w:rPr>
        <w:t xml:space="preserve">　　　　　　　</w:t>
      </w:r>
    </w:p>
    <w:p w:rsidR="00890EA7" w:rsidRPr="00633EE6" w:rsidRDefault="00890EA7" w:rsidP="00E64C12">
      <w:pPr>
        <w:jc w:val="left"/>
        <w:rPr>
          <w:rFonts w:ascii="HG丸ｺﾞｼｯｸM-PRO" w:eastAsia="HG丸ｺﾞｼｯｸM-PRO" w:hAnsi="HG丸ｺﾞｼｯｸM-PRO"/>
          <w:noProof/>
          <w:sz w:val="20"/>
          <w:szCs w:val="20"/>
        </w:rPr>
      </w:pPr>
      <w:r w:rsidRPr="00890EA7">
        <w:rPr>
          <w:rFonts w:ascii="HG丸ｺﾞｼｯｸM-PRO" w:eastAsia="HG丸ｺﾞｼｯｸM-PRO" w:hAnsi="HG丸ｺﾞｼｯｸM-PRO" w:hint="eastAsia"/>
          <w:noProof/>
          <w:sz w:val="20"/>
          <w:szCs w:val="20"/>
        </w:rPr>
        <w:t>を付け</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あせらず</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じっくりと学習に向かい</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自己の能力を</w:t>
      </w:r>
      <w:r w:rsidR="00F57672">
        <w:rPr>
          <w:rFonts w:ascii="HG丸ｺﾞｼｯｸM-PRO" w:eastAsia="HG丸ｺﾞｼｯｸM-PRO" w:hAnsi="HG丸ｺﾞｼｯｸM-PRO" w:hint="eastAsia"/>
          <w:noProof/>
          <w:sz w:val="20"/>
          <w:szCs w:val="20"/>
        </w:rPr>
        <w:t>最大限に発揮</w:t>
      </w:r>
      <w:r w:rsidRPr="00890EA7">
        <w:rPr>
          <w:rFonts w:ascii="HG丸ｺﾞｼｯｸM-PRO" w:eastAsia="HG丸ｺﾞｼｯｸM-PRO" w:hAnsi="HG丸ｺﾞｼｯｸM-PRO" w:hint="eastAsia"/>
          <w:noProof/>
          <w:sz w:val="20"/>
          <w:szCs w:val="20"/>
        </w:rPr>
        <w:t>して欲しいと思います。</w:t>
      </w:r>
      <w:r w:rsidR="00633EE6">
        <w:rPr>
          <w:rFonts w:ascii="HG丸ｺﾞｼｯｸM-PRO" w:eastAsia="HG丸ｺﾞｼｯｸM-PRO" w:hAnsi="HG丸ｺﾞｼｯｸM-PRO" w:hint="eastAsia"/>
          <w:noProof/>
          <w:sz w:val="20"/>
          <w:szCs w:val="20"/>
        </w:rPr>
        <w:t>１・</w:t>
      </w:r>
      <w:r w:rsidRPr="00890EA7">
        <w:rPr>
          <w:rFonts w:ascii="HG丸ｺﾞｼｯｸM-PRO" w:eastAsia="HG丸ｺﾞｼｯｸM-PRO" w:hAnsi="HG丸ｺﾞｼｯｸM-PRO" w:hint="eastAsia"/>
          <w:noProof/>
          <w:sz w:val="20"/>
          <w:szCs w:val="20"/>
        </w:rPr>
        <w:t>２年生は</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今やるべきことを着実に行い</w:t>
      </w:r>
      <w:r w:rsidR="00633EE6">
        <w:rPr>
          <w:rFonts w:ascii="HG丸ｺﾞｼｯｸM-PRO" w:eastAsia="HG丸ｺﾞｼｯｸM-PRO" w:hAnsi="HG丸ｺﾞｼｯｸM-PRO" w:hint="eastAsia"/>
          <w:noProof/>
          <w:sz w:val="20"/>
          <w:szCs w:val="20"/>
        </w:rPr>
        <w:t>，</w:t>
      </w:r>
      <w:r w:rsidRPr="00890EA7">
        <w:rPr>
          <w:rFonts w:ascii="HG丸ｺﾞｼｯｸM-PRO" w:eastAsia="HG丸ｺﾞｼｯｸM-PRO" w:hAnsi="HG丸ｺﾞｼｯｸM-PRO" w:hint="eastAsia"/>
          <w:noProof/>
          <w:sz w:val="20"/>
          <w:szCs w:val="20"/>
        </w:rPr>
        <w:t>身につけるべきことは</w:t>
      </w:r>
      <w:r w:rsidR="00633EE6">
        <w:rPr>
          <w:rFonts w:ascii="HG丸ｺﾞｼｯｸM-PRO" w:eastAsia="HG丸ｺﾞｼｯｸM-PRO" w:hAnsi="HG丸ｺﾞｼｯｸM-PRO" w:hint="eastAsia"/>
          <w:noProof/>
          <w:sz w:val="20"/>
          <w:szCs w:val="20"/>
        </w:rPr>
        <w:t>，今</w:t>
      </w:r>
      <w:r w:rsidRPr="00890EA7">
        <w:rPr>
          <w:rFonts w:ascii="HG丸ｺﾞｼｯｸM-PRO" w:eastAsia="HG丸ｺﾞｼｯｸM-PRO" w:hAnsi="HG丸ｺﾞｼｯｸM-PRO" w:hint="eastAsia"/>
          <w:noProof/>
          <w:sz w:val="20"/>
          <w:szCs w:val="20"/>
        </w:rPr>
        <w:t>しっかりと身につけて欲しいと思います。「継続は力なり」です。ご家庭でも御協力をお願い</w:t>
      </w:r>
      <w:r w:rsidR="00633EE6">
        <w:rPr>
          <w:rFonts w:ascii="HG丸ｺﾞｼｯｸM-PRO" w:eastAsia="HG丸ｺﾞｼｯｸM-PRO" w:hAnsi="HG丸ｺﾞｼｯｸM-PRO" w:hint="eastAsia"/>
          <w:noProof/>
          <w:sz w:val="20"/>
          <w:szCs w:val="20"/>
        </w:rPr>
        <w:t>いた</w:t>
      </w:r>
      <w:r w:rsidRPr="00890EA7">
        <w:rPr>
          <w:rFonts w:ascii="HG丸ｺﾞｼｯｸM-PRO" w:eastAsia="HG丸ｺﾞｼｯｸM-PRO" w:hAnsi="HG丸ｺﾞｼｯｸM-PRO" w:hint="eastAsia"/>
          <w:noProof/>
          <w:sz w:val="20"/>
          <w:szCs w:val="20"/>
        </w:rPr>
        <w:t>します。</w:t>
      </w:r>
    </w:p>
    <w:p w:rsidR="00890EA7" w:rsidRDefault="00890EA7" w:rsidP="00890EA7">
      <w:pPr>
        <w:ind w:firstLineChars="100" w:firstLine="200"/>
        <w:rPr>
          <w:rFonts w:ascii="HG丸ｺﾞｼｯｸM-PRO" w:eastAsia="HG丸ｺﾞｼｯｸM-PRO" w:hAnsi="HG丸ｺﾞｼｯｸM-PRO"/>
          <w:sz w:val="20"/>
          <w:szCs w:val="20"/>
        </w:rPr>
      </w:pPr>
      <w:r w:rsidRPr="00A5012F">
        <w:rPr>
          <w:rFonts w:ascii="HG丸ｺﾞｼｯｸM-PRO" w:eastAsia="HG丸ｺﾞｼｯｸM-PRO" w:hAnsi="HG丸ｺﾞｼｯｸM-PRO" w:hint="eastAsia"/>
          <w:sz w:val="20"/>
          <w:szCs w:val="20"/>
        </w:rPr>
        <w:t>遅くなりましたが，本年度，３年生で実施した「全国学力・学習状況調査」の結果がまとまりました。本調査は，国語と数学それぞれ，Ａ問題（主として『知識』に関する問題）・Ｂ問題（主として『活用』に関する問題）のテスト</w:t>
      </w:r>
      <w:r w:rsidR="00AB7599">
        <w:rPr>
          <w:rFonts w:ascii="HG丸ｺﾞｼｯｸM-PRO" w:eastAsia="HG丸ｺﾞｼｯｸM-PRO" w:hAnsi="HG丸ｺﾞｼｯｸM-PRO" w:hint="eastAsia"/>
          <w:sz w:val="20"/>
          <w:szCs w:val="20"/>
        </w:rPr>
        <w:t>に加えて，今年は理科のテストも実施されました。また，例年同様に</w:t>
      </w:r>
      <w:r w:rsidRPr="00A5012F">
        <w:rPr>
          <w:rFonts w:ascii="HG丸ｺﾞｼｯｸM-PRO" w:eastAsia="HG丸ｺﾞｼｯｸM-PRO" w:hAnsi="HG丸ｺﾞｼｯｸM-PRO" w:hint="eastAsia"/>
          <w:sz w:val="20"/>
          <w:szCs w:val="20"/>
        </w:rPr>
        <w:t>家庭での過ごし方や学習時間を問う調査も実施されており，そこからわかる生活習慣と学力との関係など，本校生徒の状況や傾向をお伝え</w:t>
      </w:r>
      <w:r w:rsidR="00AB7599">
        <w:rPr>
          <w:rFonts w:ascii="HG丸ｺﾞｼｯｸM-PRO" w:eastAsia="HG丸ｺﾞｼｯｸM-PRO" w:hAnsi="HG丸ｺﾞｼｯｸM-PRO" w:hint="eastAsia"/>
          <w:sz w:val="20"/>
          <w:szCs w:val="20"/>
        </w:rPr>
        <w:t>いた</w:t>
      </w:r>
      <w:r w:rsidRPr="00A5012F">
        <w:rPr>
          <w:rFonts w:ascii="HG丸ｺﾞｼｯｸM-PRO" w:eastAsia="HG丸ｺﾞｼｯｸM-PRO" w:hAnsi="HG丸ｺﾞｼｯｸM-PRO" w:hint="eastAsia"/>
          <w:sz w:val="20"/>
          <w:szCs w:val="20"/>
        </w:rPr>
        <w:t>します。</w:t>
      </w:r>
    </w:p>
    <w:p w:rsidR="00CD4A60" w:rsidRDefault="00CD4A60" w:rsidP="00CD4A60">
      <w:pPr>
        <w:ind w:firstLineChars="100" w:firstLine="200"/>
        <w:rPr>
          <w:rFonts w:ascii="HG丸ｺﾞｼｯｸM-PRO" w:eastAsia="HG丸ｺﾞｼｯｸM-PRO" w:hAnsi="HG丸ｺﾞｼｯｸM-PRO"/>
          <w:sz w:val="20"/>
          <w:szCs w:val="20"/>
        </w:rPr>
      </w:pPr>
    </w:p>
    <w:p w:rsidR="00CD4A60" w:rsidRPr="00CD4A60" w:rsidRDefault="00CD4A60" w:rsidP="00CD4A60">
      <w:pPr>
        <w:jc w:val="center"/>
        <w:rPr>
          <w:rFonts w:ascii="HG丸ｺﾞｼｯｸM-PRO" w:eastAsia="HG丸ｺﾞｼｯｸM-PRO" w:hAnsi="HG丸ｺﾞｼｯｸM-PRO"/>
          <w:color w:val="0070C0"/>
          <w:sz w:val="44"/>
          <w:szCs w:val="44"/>
        </w:rPr>
      </w:pPr>
      <w:r w:rsidRPr="00CD4A60">
        <w:rPr>
          <w:rFonts w:ascii="HGS創英角ﾎﾟｯﾌﾟ体" w:eastAsia="HGS創英角ﾎﾟｯﾌﾟ体" w:hAnsi="HGS創英角ﾎﾟｯﾌﾟ体" w:hint="eastAsia"/>
          <w:b/>
          <w:bCs/>
          <w:color w:val="0070C0"/>
          <w:sz w:val="44"/>
          <w:szCs w:val="44"/>
        </w:rPr>
        <w:t>平成30年度全国学力・学習状況調査の結果と分析</w:t>
      </w:r>
    </w:p>
    <w:p w:rsidR="006A1662" w:rsidRDefault="006A1662" w:rsidP="00890EA7">
      <w:pPr>
        <w:rPr>
          <w:rFonts w:ascii="HG丸ｺﾞｼｯｸM-PRO" w:eastAsia="HG丸ｺﾞｼｯｸM-PRO" w:hAnsi="HG丸ｺﾞｼｯｸM-PRO"/>
          <w:sz w:val="20"/>
          <w:szCs w:val="20"/>
        </w:rPr>
      </w:pPr>
      <w:r>
        <w:rPr>
          <w:rFonts w:ascii="HG丸ｺﾞｼｯｸM-PRO" w:eastAsia="HG丸ｺﾞｼｯｸM-PRO" w:hAnsi="HG丸ｺﾞｼｯｸM-PRO" w:hint="eastAsia"/>
          <w:noProof/>
          <w:sz w:val="20"/>
          <w:szCs w:val="20"/>
        </w:rPr>
        <w:drawing>
          <wp:anchor distT="0" distB="0" distL="114300" distR="114300" simplePos="0" relativeHeight="251892224" behindDoc="0" locked="0" layoutInCell="1" allowOverlap="1" wp14:anchorId="0B455020" wp14:editId="7D1F98C3">
            <wp:simplePos x="0" y="0"/>
            <wp:positionH relativeFrom="column">
              <wp:posOffset>5608955</wp:posOffset>
            </wp:positionH>
            <wp:positionV relativeFrom="paragraph">
              <wp:posOffset>95250</wp:posOffset>
            </wp:positionV>
            <wp:extent cx="962025" cy="1520190"/>
            <wp:effectExtent l="0" t="0" r="0" b="381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_job_boy_teach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2025" cy="1520190"/>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color w:val="00B050"/>
        </w:rPr>
        <w:drawing>
          <wp:anchor distT="0" distB="0" distL="114300" distR="114300" simplePos="0" relativeHeight="251893248" behindDoc="0" locked="0" layoutInCell="1" allowOverlap="1" wp14:anchorId="12214BF3" wp14:editId="226B5915">
            <wp:simplePos x="0" y="0"/>
            <wp:positionH relativeFrom="column">
              <wp:posOffset>4658360</wp:posOffset>
            </wp:positionH>
            <wp:positionV relativeFrom="paragraph">
              <wp:posOffset>754380</wp:posOffset>
            </wp:positionV>
            <wp:extent cx="866140" cy="866140"/>
            <wp:effectExtent l="0" t="0" r="0" b="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print_mondaiyoushi.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6140" cy="866140"/>
                    </a:xfrm>
                    <a:prstGeom prst="rect">
                      <a:avLst/>
                    </a:prstGeom>
                  </pic:spPr>
                </pic:pic>
              </a:graphicData>
            </a:graphic>
            <wp14:sizeRelH relativeFrom="margin">
              <wp14:pctWidth>0</wp14:pctWidth>
            </wp14:sizeRelH>
            <wp14:sizeRelV relativeFrom="margin">
              <wp14:pctHeight>0</wp14:pctHeight>
            </wp14:sizeRelV>
          </wp:anchor>
        </w:drawing>
      </w:r>
      <w:r w:rsidR="00890EA7" w:rsidRPr="005C7E07">
        <w:rPr>
          <w:rFonts w:ascii="HGS創英角ﾎﾟｯﾌﾟ体" w:eastAsia="HGS創英角ﾎﾟｯﾌﾟ体" w:hAnsi="ＭＳ Ｐゴシック" w:hint="eastAsia"/>
          <w:color w:val="FF0000"/>
          <w:w w:val="90"/>
          <w:sz w:val="32"/>
          <w:szCs w:val="32"/>
        </w:rPr>
        <w:t>総合結果</w:t>
      </w:r>
      <w:r w:rsidR="00890EA7" w:rsidRPr="000F68EB">
        <w:rPr>
          <w:rFonts w:ascii="HG丸ｺﾞｼｯｸM-PRO" w:eastAsia="HG丸ｺﾞｼｯｸM-PRO" w:hAnsi="HG丸ｺﾞｼｯｸM-PRO" w:hint="eastAsia"/>
        </w:rPr>
        <w:t xml:space="preserve">　</w:t>
      </w:r>
      <w:r w:rsidR="00890EA7" w:rsidRPr="00095D7F">
        <w:rPr>
          <w:rFonts w:ascii="HG丸ｺﾞｼｯｸM-PRO" w:eastAsia="HG丸ｺﾞｼｯｸM-PRO" w:hAnsi="HG丸ｺﾞｼｯｸM-PRO" w:hint="eastAsia"/>
          <w:sz w:val="20"/>
          <w:szCs w:val="20"/>
          <w:u w:val="thick"/>
        </w:rPr>
        <w:t>国語Ａ・Ｂ，数学Ａ・Ｂ，</w:t>
      </w:r>
      <w:r w:rsidR="00E8533A" w:rsidRPr="00095D7F">
        <w:rPr>
          <w:rFonts w:ascii="HG丸ｺﾞｼｯｸM-PRO" w:eastAsia="HG丸ｺﾞｼｯｸM-PRO" w:hAnsi="HG丸ｺﾞｼｯｸM-PRO" w:hint="eastAsia"/>
          <w:sz w:val="20"/>
          <w:szCs w:val="20"/>
          <w:u w:val="thick"/>
        </w:rPr>
        <w:t>理科</w:t>
      </w:r>
      <w:r w:rsidR="00890EA7" w:rsidRPr="00095D7F">
        <w:rPr>
          <w:rFonts w:ascii="HG丸ｺﾞｼｯｸM-PRO" w:eastAsia="HG丸ｺﾞｼｯｸM-PRO" w:hAnsi="HG丸ｺﾞｼｯｸM-PRO" w:hint="eastAsia"/>
          <w:sz w:val="20"/>
          <w:szCs w:val="20"/>
          <w:u w:val="thick"/>
        </w:rPr>
        <w:t>いずれのテストにおいても，全国・京都府平均</w:t>
      </w:r>
      <w:r w:rsidR="00E8533A" w:rsidRPr="00095D7F">
        <w:rPr>
          <w:rFonts w:ascii="HG丸ｺﾞｼｯｸM-PRO" w:eastAsia="HG丸ｺﾞｼｯｸM-PRO" w:hAnsi="HG丸ｺﾞｼｯｸM-PRO" w:hint="eastAsia"/>
          <w:sz w:val="20"/>
          <w:szCs w:val="20"/>
          <w:u w:val="thick"/>
        </w:rPr>
        <w:t>と比べてとてもよくできて</w:t>
      </w:r>
      <w:r w:rsidR="00E8533A" w:rsidRPr="00B81F70">
        <w:rPr>
          <w:rFonts w:ascii="HG丸ｺﾞｼｯｸM-PRO" w:eastAsia="HG丸ｺﾞｼｯｸM-PRO" w:hAnsi="HG丸ｺﾞｼｯｸM-PRO" w:hint="eastAsia"/>
          <w:sz w:val="20"/>
          <w:szCs w:val="20"/>
        </w:rPr>
        <w:t>います</w:t>
      </w:r>
      <w:r w:rsidR="00890EA7" w:rsidRPr="00B81F70">
        <w:rPr>
          <w:rFonts w:ascii="HG丸ｺﾞｼｯｸM-PRO" w:eastAsia="HG丸ｺﾞｼｯｸM-PRO" w:hAnsi="HG丸ｺﾞｼｯｸM-PRO" w:hint="eastAsia"/>
          <w:sz w:val="20"/>
          <w:szCs w:val="20"/>
        </w:rPr>
        <w:t>。</w:t>
      </w:r>
      <w:r w:rsidR="00890EA7" w:rsidRPr="00A5012F">
        <w:rPr>
          <w:rFonts w:ascii="HG丸ｺﾞｼｯｸM-PRO" w:eastAsia="HG丸ｺﾞｼｯｸM-PRO" w:hAnsi="HG丸ｺﾞｼｯｸM-PRO" w:hint="eastAsia"/>
          <w:sz w:val="20"/>
          <w:szCs w:val="20"/>
        </w:rPr>
        <w:t>その中で，</w:t>
      </w:r>
      <w:r w:rsidR="00890EA7" w:rsidRPr="00B02D6B">
        <w:rPr>
          <w:rFonts w:ascii="HG丸ｺﾞｼｯｸM-PRO" w:eastAsia="HG丸ｺﾞｼｯｸM-PRO" w:hAnsi="HG丸ｺﾞｼｯｸM-PRO" w:hint="eastAsia"/>
          <w:sz w:val="20"/>
          <w:szCs w:val="20"/>
          <w:u w:val="thick"/>
        </w:rPr>
        <w:t>特に数学は</w:t>
      </w:r>
      <w:r w:rsidR="00E8533A">
        <w:rPr>
          <w:rFonts w:ascii="HG丸ｺﾞｼｯｸM-PRO" w:eastAsia="HG丸ｺﾞｼｯｸM-PRO" w:hAnsi="HG丸ｺﾞｼｯｸM-PRO" w:hint="eastAsia"/>
          <w:sz w:val="20"/>
          <w:szCs w:val="20"/>
          <w:u w:val="thick"/>
        </w:rPr>
        <w:t>Ａ・Ｂともに</w:t>
      </w:r>
      <w:r w:rsidR="00890EA7" w:rsidRPr="00B02D6B">
        <w:rPr>
          <w:rFonts w:ascii="HG丸ｺﾞｼｯｸM-PRO" w:eastAsia="HG丸ｺﾞｼｯｸM-PRO" w:hAnsi="HG丸ｺﾞｼｯｸM-PRO" w:hint="eastAsia"/>
          <w:sz w:val="20"/>
          <w:szCs w:val="20"/>
          <w:u w:val="thick"/>
        </w:rPr>
        <w:t>相対的に高い</w:t>
      </w:r>
      <w:r w:rsidR="00890EA7" w:rsidRPr="00A5012F">
        <w:rPr>
          <w:rFonts w:ascii="HG丸ｺﾞｼｯｸM-PRO" w:eastAsia="HG丸ｺﾞｼｯｸM-PRO" w:hAnsi="HG丸ｺﾞｼｯｸM-PRO" w:hint="eastAsia"/>
          <w:sz w:val="20"/>
          <w:szCs w:val="20"/>
        </w:rPr>
        <w:t>結果が出ています。これらは，３年生が１年入学時から実施してきた学習確認プログラムの結果と重ね合わせてみても，生徒が順調に学習に取り組んできた成果であると言えます。</w:t>
      </w:r>
    </w:p>
    <w:p w:rsidR="00890EA7" w:rsidRDefault="00890EA7" w:rsidP="006A1662">
      <w:pPr>
        <w:ind w:firstLineChars="100" w:firstLine="200"/>
        <w:rPr>
          <w:rFonts w:ascii="HG丸ｺﾞｼｯｸM-PRO" w:eastAsia="HG丸ｺﾞｼｯｸM-PRO" w:hAnsi="HG丸ｺﾞｼｯｸM-PRO"/>
          <w:sz w:val="20"/>
          <w:szCs w:val="20"/>
        </w:rPr>
      </w:pPr>
      <w:r w:rsidRPr="00A5012F">
        <w:rPr>
          <w:rFonts w:ascii="HG丸ｺﾞｼｯｸM-PRO" w:eastAsia="HG丸ｺﾞｼｯｸM-PRO" w:hAnsi="HG丸ｺﾞｼｯｸM-PRO" w:hint="eastAsia"/>
          <w:sz w:val="20"/>
          <w:szCs w:val="20"/>
        </w:rPr>
        <w:t>各教科の状況や課題は次の通りです。</w:t>
      </w:r>
    </w:p>
    <w:p w:rsidR="00CD4A60" w:rsidRDefault="00890EA7" w:rsidP="00D7522F">
      <w:pPr>
        <w:spacing w:line="720" w:lineRule="auto"/>
        <w:rPr>
          <w:rFonts w:ascii="HGS創英角ﾎﾟｯﾌﾟ体" w:eastAsia="HGS創英角ﾎﾟｯﾌﾟ体" w:hAnsi="ＭＳ Ｐゴシック"/>
          <w:color w:val="00B050"/>
          <w:w w:val="90"/>
          <w:sz w:val="32"/>
          <w:szCs w:val="32"/>
        </w:rPr>
      </w:pPr>
      <w:r>
        <w:rPr>
          <w:rFonts w:ascii="HG丸ｺﾞｼｯｸM-PRO" w:eastAsia="HG丸ｺﾞｼｯｸM-PRO" w:hAnsi="HG丸ｺﾞｼｯｸM-PRO" w:hint="eastAsia"/>
          <w:noProof/>
          <w:sz w:val="20"/>
          <w:szCs w:val="20"/>
        </w:rPr>
        <w:drawing>
          <wp:anchor distT="0" distB="0" distL="114300" distR="114300" simplePos="0" relativeHeight="251863552" behindDoc="0" locked="0" layoutInCell="1" allowOverlap="1" wp14:anchorId="1F807167" wp14:editId="1D8B4986">
            <wp:simplePos x="0" y="0"/>
            <wp:positionH relativeFrom="column">
              <wp:posOffset>0</wp:posOffset>
            </wp:positionH>
            <wp:positionV relativeFrom="paragraph">
              <wp:posOffset>13970</wp:posOffset>
            </wp:positionV>
            <wp:extent cx="558165" cy="509905"/>
            <wp:effectExtent l="0" t="0" r="0" b="0"/>
            <wp:wrapSquare wrapText="bothSides"/>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_mark01_koku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165" cy="509905"/>
                    </a:xfrm>
                    <a:prstGeom prst="rect">
                      <a:avLst/>
                    </a:prstGeom>
                  </pic:spPr>
                </pic:pic>
              </a:graphicData>
            </a:graphic>
            <wp14:sizeRelH relativeFrom="margin">
              <wp14:pctWidth>0</wp14:pctWidth>
            </wp14:sizeRelH>
            <wp14:sizeRelV relativeFrom="margin">
              <wp14:pctHeight>0</wp14:pctHeight>
            </wp14:sizeRelV>
          </wp:anchor>
        </w:drawing>
      </w:r>
      <w:r w:rsidRPr="005C7E07">
        <w:rPr>
          <w:rFonts w:ascii="HGS創英角ﾎﾟｯﾌﾟ体" w:eastAsia="HGS創英角ﾎﾟｯﾌﾟ体" w:hAnsi="ＭＳ Ｐゴシック" w:hint="eastAsia"/>
          <w:color w:val="00B050"/>
          <w:w w:val="90"/>
          <w:sz w:val="32"/>
          <w:szCs w:val="32"/>
        </w:rPr>
        <w:t>国語科より</w:t>
      </w:r>
    </w:p>
    <w:p w:rsidR="00E8533A" w:rsidRPr="00E8533A" w:rsidRDefault="00E8533A" w:rsidP="00E64C12">
      <w:pPr>
        <w:ind w:firstLineChars="100" w:firstLine="200"/>
        <w:rPr>
          <w:rFonts w:ascii="HG丸ｺﾞｼｯｸM-PRO" w:eastAsia="HG丸ｺﾞｼｯｸM-PRO" w:hAnsi="HG丸ｺﾞｼｯｸM-PRO"/>
          <w:sz w:val="20"/>
          <w:szCs w:val="20"/>
          <w:u w:val="thick"/>
        </w:rPr>
      </w:pPr>
      <w:r w:rsidRPr="00095D7F">
        <w:rPr>
          <w:rFonts w:ascii="HG丸ｺﾞｼｯｸM-PRO" w:eastAsia="HG丸ｺﾞｼｯｸM-PRO" w:hAnsi="HG丸ｺﾞｼｯｸM-PRO" w:hint="eastAsia"/>
          <w:sz w:val="20"/>
          <w:szCs w:val="20"/>
          <w:u w:val="thick"/>
        </w:rPr>
        <w:t>Ａ問題，Ｂ問題ともに学習指導要領の各領域すべてにおいて正答率が全国平均を上回って</w:t>
      </w:r>
      <w:r w:rsidRPr="00F638B4">
        <w:rPr>
          <w:rFonts w:ascii="HG丸ｺﾞｼｯｸM-PRO" w:eastAsia="HG丸ｺﾞｼｯｸM-PRO" w:hAnsi="HG丸ｺﾞｼｯｸM-PRO" w:hint="eastAsia"/>
          <w:sz w:val="20"/>
          <w:szCs w:val="20"/>
        </w:rPr>
        <w:t>います。</w:t>
      </w:r>
      <w:r w:rsidRPr="00A73200">
        <w:rPr>
          <w:rFonts w:ascii="HG丸ｺﾞｼｯｸM-PRO" w:eastAsia="HG丸ｺﾞｼｯｸM-PRO" w:hAnsi="HG丸ｺﾞｼｯｸM-PRO" w:hint="eastAsia"/>
          <w:b/>
          <w:sz w:val="20"/>
          <w:szCs w:val="20"/>
        </w:rPr>
        <w:t>特に</w:t>
      </w:r>
      <w:r w:rsidRPr="00F638B4">
        <w:rPr>
          <w:rFonts w:ascii="HG丸ｺﾞｼｯｸM-PRO" w:eastAsia="HG丸ｺﾞｼｯｸM-PRO" w:hAnsi="HG丸ｺﾞｼｯｸM-PRO" w:hint="eastAsia"/>
          <w:b/>
          <w:sz w:val="20"/>
          <w:szCs w:val="20"/>
        </w:rPr>
        <w:t>Ａ問題の「話す・聞く能力」，Ｂ問題の「国語への関心・意欲・態度」</w:t>
      </w:r>
      <w:r w:rsidRPr="00F638B4">
        <w:rPr>
          <w:rFonts w:ascii="HG丸ｺﾞｼｯｸM-PRO" w:eastAsia="HG丸ｺﾞｼｯｸM-PRO" w:hAnsi="HG丸ｺﾞｼｯｸM-PRO"/>
          <w:b/>
          <w:sz w:val="20"/>
          <w:szCs w:val="20"/>
        </w:rPr>
        <w:t>「</w:t>
      </w:r>
      <w:r w:rsidRPr="00F638B4">
        <w:rPr>
          <w:rFonts w:ascii="HG丸ｺﾞｼｯｸM-PRO" w:eastAsia="HG丸ｺﾞｼｯｸM-PRO" w:hAnsi="HG丸ｺﾞｼｯｸM-PRO" w:hint="eastAsia"/>
          <w:b/>
          <w:sz w:val="20"/>
          <w:szCs w:val="20"/>
        </w:rPr>
        <w:t>話す・聞く能力</w:t>
      </w:r>
      <w:r w:rsidRPr="00F638B4">
        <w:rPr>
          <w:rFonts w:ascii="HG丸ｺﾞｼｯｸM-PRO" w:eastAsia="HG丸ｺﾞｼｯｸM-PRO" w:hAnsi="HG丸ｺﾞｼｯｸM-PRO"/>
          <w:b/>
          <w:sz w:val="20"/>
          <w:szCs w:val="20"/>
        </w:rPr>
        <w:t>」「読む能力」「言語についての知識・理解・技能」の領域</w:t>
      </w:r>
      <w:r w:rsidRPr="00F638B4">
        <w:rPr>
          <w:rFonts w:ascii="HG丸ｺﾞｼｯｸM-PRO" w:eastAsia="HG丸ｺﾞｼｯｸM-PRO" w:hAnsi="HG丸ｺﾞｼｯｸM-PRO"/>
          <w:sz w:val="20"/>
          <w:szCs w:val="20"/>
        </w:rPr>
        <w:t>で</w:t>
      </w:r>
      <w:r w:rsidRPr="00095D7F">
        <w:rPr>
          <w:rFonts w:ascii="HG丸ｺﾞｼｯｸM-PRO" w:eastAsia="HG丸ｺﾞｼｯｸM-PRO" w:hAnsi="HG丸ｺﾞｼｯｸM-PRO"/>
          <w:sz w:val="20"/>
          <w:szCs w:val="20"/>
          <w:u w:val="thick"/>
        </w:rPr>
        <w:t>全国より５ポイント以上上回って</w:t>
      </w:r>
      <w:r w:rsidRPr="00F638B4">
        <w:rPr>
          <w:rFonts w:ascii="HG丸ｺﾞｼｯｸM-PRO" w:eastAsia="HG丸ｺﾞｼｯｸM-PRO" w:hAnsi="HG丸ｺﾞｼｯｸM-PRO"/>
          <w:sz w:val="20"/>
          <w:szCs w:val="20"/>
        </w:rPr>
        <w:t>います。</w:t>
      </w:r>
      <w:r w:rsidRPr="00F638B4">
        <w:rPr>
          <w:rFonts w:ascii="HG丸ｺﾞｼｯｸM-PRO" w:eastAsia="HG丸ｺﾞｼｯｸM-PRO" w:hAnsi="HG丸ｺﾞｼｯｸM-PRO" w:hint="eastAsia"/>
          <w:sz w:val="20"/>
          <w:szCs w:val="20"/>
        </w:rPr>
        <w:t xml:space="preserve">　　　　　　　　　　　</w:t>
      </w:r>
    </w:p>
    <w:p w:rsidR="00E8533A" w:rsidRDefault="00E8533A" w:rsidP="00A73200">
      <w:pPr>
        <w:ind w:firstLineChars="100" w:firstLine="200"/>
        <w:rPr>
          <w:rFonts w:ascii="HG丸ｺﾞｼｯｸM-PRO" w:eastAsia="HG丸ｺﾞｼｯｸM-PRO" w:hAnsi="HG丸ｺﾞｼｯｸM-PRO"/>
          <w:sz w:val="20"/>
          <w:szCs w:val="20"/>
        </w:rPr>
      </w:pPr>
      <w:r w:rsidRPr="00991DDE">
        <w:rPr>
          <w:rFonts w:ascii="HG丸ｺﾞｼｯｸM-PRO" w:eastAsia="HG丸ｺﾞｼｯｸM-PRO" w:hAnsi="HG丸ｺﾞｼｯｸM-PRO" w:hint="eastAsia"/>
          <w:sz w:val="20"/>
          <w:szCs w:val="20"/>
        </w:rPr>
        <w:t>Ａ問題では，</w:t>
      </w:r>
      <w:r w:rsidRPr="00A73200">
        <w:rPr>
          <w:rFonts w:ascii="HG丸ｺﾞｼｯｸM-PRO" w:eastAsia="HG丸ｺﾞｼｯｸM-PRO" w:hAnsi="HG丸ｺﾞｼｯｸM-PRO" w:hint="eastAsia"/>
          <w:b/>
          <w:sz w:val="20"/>
          <w:szCs w:val="20"/>
        </w:rPr>
        <w:t>特に</w:t>
      </w:r>
      <w:r w:rsidRPr="00F638B4">
        <w:rPr>
          <w:rFonts w:ascii="HG丸ｺﾞｼｯｸM-PRO" w:eastAsia="HG丸ｺﾞｼｯｸM-PRO" w:hAnsi="HG丸ｺﾞｼｯｸM-PRO" w:hint="eastAsia"/>
          <w:b/>
          <w:sz w:val="20"/>
          <w:szCs w:val="20"/>
        </w:rPr>
        <w:t>「話合いの話題や方向を捉える」問題</w:t>
      </w:r>
      <w:r w:rsidRPr="00F638B4">
        <w:rPr>
          <w:rFonts w:ascii="HG丸ｺﾞｼｯｸM-PRO" w:eastAsia="HG丸ｺﾞｼｯｸM-PRO" w:hAnsi="HG丸ｺﾞｼｯｸM-PRO" w:hint="eastAsia"/>
          <w:sz w:val="20"/>
          <w:szCs w:val="20"/>
        </w:rPr>
        <w:t>について，正答率が</w:t>
      </w:r>
      <w:r w:rsidRPr="00095D7F">
        <w:rPr>
          <w:rFonts w:ascii="HG丸ｺﾞｼｯｸM-PRO" w:eastAsia="HG丸ｺﾞｼｯｸM-PRO" w:hAnsi="HG丸ｺﾞｼｯｸM-PRO" w:hint="eastAsia"/>
          <w:sz w:val="20"/>
          <w:szCs w:val="20"/>
          <w:u w:val="thick"/>
        </w:rPr>
        <w:t>全国平均を１０ポイント以上上回って</w:t>
      </w:r>
      <w:r w:rsidRPr="00F638B4">
        <w:rPr>
          <w:rFonts w:ascii="HG丸ｺﾞｼｯｸM-PRO" w:eastAsia="HG丸ｺﾞｼｯｸM-PRO" w:hAnsi="HG丸ｺﾞｼｯｸM-PRO" w:hint="eastAsia"/>
          <w:sz w:val="20"/>
          <w:szCs w:val="20"/>
        </w:rPr>
        <w:t>います。一方で，</w:t>
      </w:r>
      <w:r w:rsidRPr="00F638B4">
        <w:rPr>
          <w:rFonts w:ascii="HG丸ｺﾞｼｯｸM-PRO" w:eastAsia="HG丸ｺﾞｼｯｸM-PRO" w:hAnsi="HG丸ｺﾞｼｯｸM-PRO" w:hint="eastAsia"/>
          <w:b/>
          <w:sz w:val="20"/>
          <w:szCs w:val="20"/>
        </w:rPr>
        <w:t>「場面の展開や登場人物の描写に注意して読み，内容を理解する。」</w:t>
      </w:r>
      <w:r w:rsidR="00C3145C">
        <w:rPr>
          <w:rFonts w:ascii="HG丸ｺﾞｼｯｸM-PRO" w:eastAsia="HG丸ｺﾞｼｯｸM-PRO" w:hAnsi="HG丸ｺﾞｼｯｸM-PRO" w:hint="eastAsia"/>
          <w:b/>
          <w:sz w:val="20"/>
          <w:szCs w:val="20"/>
        </w:rPr>
        <w:t xml:space="preserve">，　</w:t>
      </w:r>
      <w:r w:rsidRPr="00095D7F">
        <w:rPr>
          <w:rFonts w:ascii="HG丸ｺﾞｼｯｸM-PRO" w:eastAsia="HG丸ｺﾞｼｯｸM-PRO" w:hAnsi="HG丸ｺﾞｼｯｸM-PRO" w:hint="eastAsia"/>
          <w:b/>
          <w:sz w:val="20"/>
          <w:szCs w:val="20"/>
          <w:u w:val="double"/>
        </w:rPr>
        <w:t>「語句の意味を理解し，文脈の中で適切に使う（「せきを切ったように」を選択する）」問題</w:t>
      </w:r>
      <w:r w:rsidR="00C3145C">
        <w:rPr>
          <w:rFonts w:ascii="HG丸ｺﾞｼｯｸM-PRO" w:eastAsia="HG丸ｺﾞｼｯｸM-PRO" w:hAnsi="HG丸ｺﾞｼｯｸM-PRO" w:hint="eastAsia"/>
          <w:b/>
          <w:sz w:val="20"/>
          <w:szCs w:val="20"/>
          <w:vertAlign w:val="subscript"/>
        </w:rPr>
        <w:t xml:space="preserve">　下</w:t>
      </w:r>
      <w:r w:rsidR="00750FF6">
        <w:rPr>
          <w:rFonts w:ascii="HG丸ｺﾞｼｯｸM-PRO" w:eastAsia="HG丸ｺﾞｼｯｸM-PRO" w:hAnsi="HG丸ｺﾞｼｯｸM-PRO" w:hint="eastAsia"/>
          <w:b/>
          <w:sz w:val="20"/>
          <w:szCs w:val="20"/>
          <w:vertAlign w:val="subscript"/>
        </w:rPr>
        <w:t>図</w:t>
      </w:r>
      <w:r w:rsidR="00C3145C">
        <w:rPr>
          <w:rFonts w:ascii="ＭＳ 明朝" w:hAnsi="ＭＳ 明朝" w:cs="ＭＳ 明朝" w:hint="eastAsia"/>
          <w:b/>
          <w:sz w:val="20"/>
          <w:szCs w:val="20"/>
          <w:vertAlign w:val="subscript"/>
        </w:rPr>
        <w:t>↓</w:t>
      </w:r>
      <w:r w:rsidR="00F638B4" w:rsidRPr="00F638B4">
        <w:rPr>
          <w:rFonts w:ascii="HG丸ｺﾞｼｯｸM-PRO" w:eastAsia="HG丸ｺﾞｼｯｸM-PRO" w:hAnsi="HG丸ｺﾞｼｯｸM-PRO" w:hint="eastAsia"/>
          <w:b/>
          <w:sz w:val="20"/>
          <w:szCs w:val="20"/>
          <w:vertAlign w:val="subscript"/>
        </w:rPr>
        <w:t xml:space="preserve">　</w:t>
      </w:r>
      <w:r w:rsidR="00A73200">
        <w:rPr>
          <w:rFonts w:ascii="HG丸ｺﾞｼｯｸM-PRO" w:eastAsia="HG丸ｺﾞｼｯｸM-PRO" w:hAnsi="HG丸ｺﾞｼｯｸM-PRO" w:hint="eastAsia"/>
          <w:b/>
          <w:sz w:val="20"/>
          <w:szCs w:val="20"/>
          <w:vertAlign w:val="subscript"/>
        </w:rPr>
        <w:t xml:space="preserve">　</w:t>
      </w:r>
      <w:r w:rsidRPr="00F638B4">
        <w:rPr>
          <w:rFonts w:ascii="HG丸ｺﾞｼｯｸM-PRO" w:eastAsia="HG丸ｺﾞｼｯｸM-PRO" w:hAnsi="HG丸ｺﾞｼｯｸM-PRO" w:hint="eastAsia"/>
          <w:sz w:val="20"/>
          <w:szCs w:val="20"/>
        </w:rPr>
        <w:t>で正答率が</w:t>
      </w:r>
      <w:r w:rsidRPr="00E8533A">
        <w:rPr>
          <w:rFonts w:ascii="HG丸ｺﾞｼｯｸM-PRO" w:eastAsia="HG丸ｺﾞｼｯｸM-PRO" w:hAnsi="HG丸ｺﾞｼｯｸM-PRO" w:hint="eastAsia"/>
          <w:sz w:val="20"/>
          <w:szCs w:val="20"/>
          <w:u w:val="single"/>
        </w:rPr>
        <w:t>全国平均を下回って</w:t>
      </w:r>
      <w:r w:rsidRPr="00F638B4">
        <w:rPr>
          <w:rFonts w:ascii="HG丸ｺﾞｼｯｸM-PRO" w:eastAsia="HG丸ｺﾞｼｯｸM-PRO" w:hAnsi="HG丸ｺﾞｼｯｸM-PRO" w:hint="eastAsia"/>
          <w:sz w:val="20"/>
          <w:szCs w:val="20"/>
        </w:rPr>
        <w:t>います。</w:t>
      </w:r>
    </w:p>
    <w:p w:rsidR="00C3145C" w:rsidRDefault="00C3145C" w:rsidP="00A73200">
      <w:pPr>
        <w:ind w:firstLineChars="100" w:firstLine="200"/>
        <w:rPr>
          <w:rFonts w:ascii="HG丸ｺﾞｼｯｸM-PRO" w:eastAsia="HG丸ｺﾞｼｯｸM-PRO" w:hAnsi="HG丸ｺﾞｼｯｸM-PRO"/>
          <w:sz w:val="20"/>
          <w:szCs w:val="20"/>
        </w:rPr>
      </w:pPr>
      <w:r w:rsidRPr="00CD4A60">
        <w:rPr>
          <w:rFonts w:ascii="HG丸ｺﾞｼｯｸM-PRO" w:eastAsia="HG丸ｺﾞｼｯｸM-PRO" w:hAnsi="HG丸ｺﾞｼｯｸM-PRO"/>
          <w:noProof/>
          <w:sz w:val="20"/>
          <w:szCs w:val="20"/>
        </w:rPr>
        <mc:AlternateContent>
          <mc:Choice Requires="wps">
            <w:drawing>
              <wp:anchor distT="0" distB="0" distL="114300" distR="114300" simplePos="0" relativeHeight="251891200" behindDoc="0" locked="0" layoutInCell="1" allowOverlap="1" wp14:anchorId="11582F40" wp14:editId="7F196B0F">
                <wp:simplePos x="0" y="0"/>
                <wp:positionH relativeFrom="column">
                  <wp:posOffset>272927</wp:posOffset>
                </wp:positionH>
                <wp:positionV relativeFrom="paragraph">
                  <wp:posOffset>136819</wp:posOffset>
                </wp:positionV>
                <wp:extent cx="6141085" cy="1403985"/>
                <wp:effectExtent l="0" t="0" r="12065" b="2286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085" cy="1403985"/>
                        </a:xfrm>
                        <a:prstGeom prst="rect">
                          <a:avLst/>
                        </a:prstGeom>
                        <a:solidFill>
                          <a:srgbClr val="FFFFFF"/>
                        </a:solidFill>
                        <a:ln w="9525">
                          <a:solidFill>
                            <a:srgbClr val="000000"/>
                          </a:solidFill>
                          <a:miter lim="800000"/>
                          <a:headEnd/>
                          <a:tailEnd/>
                        </a:ln>
                      </wps:spPr>
                      <wps:txbx>
                        <w:txbxContent>
                          <w:p w:rsidR="00DE5C5B" w:rsidRPr="00E64C12" w:rsidRDefault="00DE5C5B">
                            <w:pPr>
                              <w:rPr>
                                <w:rFonts w:ascii="HG教科書体" w:eastAsia="HG教科書体"/>
                                <w:sz w:val="18"/>
                                <w:szCs w:val="18"/>
                              </w:rPr>
                            </w:pPr>
                            <w:r w:rsidRPr="00E64C12">
                              <w:rPr>
                                <w:rFonts w:ascii="HG教科書体" w:eastAsia="HG教科書体" w:hint="eastAsia"/>
                                <w:sz w:val="18"/>
                                <w:szCs w:val="18"/>
                              </w:rPr>
                              <w:t>三　次のアからキの文では，（　　）の中の１から４までのうち，どれが最も適切ですか。それぞれ一つ選びなさい。</w:t>
                            </w:r>
                          </w:p>
                          <w:p w:rsidR="00DE5C5B" w:rsidRPr="00E64C12" w:rsidRDefault="00DE5C5B" w:rsidP="00CD4A60">
                            <w:pPr>
                              <w:ind w:firstLineChars="100" w:firstLine="180"/>
                              <w:rPr>
                                <w:rFonts w:ascii="HG教科書体" w:eastAsia="HG教科書体"/>
                                <w:sz w:val="18"/>
                                <w:szCs w:val="18"/>
                              </w:rPr>
                            </w:pPr>
                            <w:r w:rsidRPr="00E64C12">
                              <w:rPr>
                                <w:rFonts w:ascii="HG教科書体" w:eastAsia="HG教科書体" w:hint="eastAsia"/>
                                <w:sz w:val="18"/>
                                <w:szCs w:val="18"/>
                              </w:rPr>
                              <w:t>エ　彼は（１　水気　　２　せき　　３　紙　　４　くう）を切ったように話し始めた。【原文は縦書き】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テキスト ボックス 2" o:spid="_x0000_s1027" type="#_x0000_t202" style="position:absolute;left:0;text-align:left;margin-left:21.5pt;margin-top:10.75pt;width:483.55pt;height:110.55pt;z-index:251891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">
                <v:textbox style="mso-fit-shape-to-text:t">
                  <w:txbxContent>
                    <w:p w:rsidR="00DE5C5B" w:rsidRPr="00E64C12" w:rsidRDefault="00DE5C5B">
                      <w:pPr>
                        <w:rPr>
                          <w:rFonts w:ascii="HG教科書体" w:eastAsia="HG教科書体" w:hint="eastAsia"/>
                          <w:sz w:val="18"/>
                          <w:szCs w:val="18"/>
                        </w:rPr>
                      </w:pPr>
                      <w:r w:rsidRPr="00E64C12">
                        <w:rPr>
                          <w:rFonts w:ascii="HG教科書体" w:eastAsia="HG教科書体" w:hint="eastAsia"/>
                          <w:sz w:val="18"/>
                          <w:szCs w:val="18"/>
                        </w:rPr>
                        <w:t>三　次のアからキの文では，（　　）の中の１から４までのうち，どれが最も適切ですか。それぞれ一つ選びなさい。</w:t>
                      </w:r>
                    </w:p>
                    <w:p w:rsidR="00DE5C5B" w:rsidRPr="00E64C12" w:rsidRDefault="00DE5C5B" w:rsidP="00CD4A60">
                      <w:pPr>
                        <w:ind w:firstLineChars="100" w:firstLine="180"/>
                        <w:rPr>
                          <w:rFonts w:ascii="HG教科書体" w:eastAsia="HG教科書体" w:hint="eastAsia"/>
                          <w:sz w:val="18"/>
                          <w:szCs w:val="18"/>
                        </w:rPr>
                      </w:pPr>
                      <w:r w:rsidRPr="00E64C12">
                        <w:rPr>
                          <w:rFonts w:ascii="HG教科書体" w:eastAsia="HG教科書体" w:hint="eastAsia"/>
                          <w:sz w:val="18"/>
                          <w:szCs w:val="18"/>
                        </w:rPr>
                        <w:t>エ　彼は（１　水気　　２　せき　　３　紙　　４　くう）を切ったように話し始めた。【原文は縦書き】</w:t>
                      </w:r>
                    </w:p>
                  </w:txbxContent>
                </v:textbox>
              </v:shape>
            </w:pict>
          </mc:Fallback>
        </mc:AlternateContent>
      </w:r>
    </w:p>
    <w:p w:rsidR="00C3145C" w:rsidRDefault="00C3145C" w:rsidP="00A73200">
      <w:pPr>
        <w:ind w:firstLineChars="100" w:firstLine="200"/>
        <w:rPr>
          <w:rFonts w:ascii="HG丸ｺﾞｼｯｸM-PRO" w:eastAsia="HG丸ｺﾞｼｯｸM-PRO" w:hAnsi="HG丸ｺﾞｼｯｸM-PRO"/>
          <w:sz w:val="20"/>
          <w:szCs w:val="20"/>
        </w:rPr>
      </w:pPr>
    </w:p>
    <w:p w:rsidR="00C3145C" w:rsidRDefault="00C3145C" w:rsidP="00A73200">
      <w:pPr>
        <w:ind w:firstLineChars="100" w:firstLine="200"/>
        <w:rPr>
          <w:rFonts w:ascii="HG丸ｺﾞｼｯｸM-PRO" w:eastAsia="HG丸ｺﾞｼｯｸM-PRO" w:hAnsi="HG丸ｺﾞｼｯｸM-PRO"/>
          <w:sz w:val="20"/>
          <w:szCs w:val="20"/>
        </w:rPr>
      </w:pPr>
    </w:p>
    <w:p w:rsidR="00C3145C" w:rsidRPr="00F638B4" w:rsidRDefault="00C3145C" w:rsidP="00A73200">
      <w:pPr>
        <w:ind w:firstLineChars="100" w:firstLine="200"/>
        <w:rPr>
          <w:rFonts w:ascii="HG丸ｺﾞｼｯｸM-PRO" w:eastAsia="HG丸ｺﾞｼｯｸM-PRO" w:hAnsi="HG丸ｺﾞｼｯｸM-PRO"/>
          <w:sz w:val="20"/>
          <w:szCs w:val="20"/>
        </w:rPr>
      </w:pPr>
    </w:p>
    <w:p w:rsidR="00E8533A" w:rsidRPr="00E8533A" w:rsidRDefault="00E8533A" w:rsidP="00E8533A">
      <w:pPr>
        <w:ind w:firstLineChars="100" w:firstLine="200"/>
        <w:rPr>
          <w:rFonts w:ascii="HG丸ｺﾞｼｯｸM-PRO" w:eastAsia="HG丸ｺﾞｼｯｸM-PRO" w:hAnsi="HG丸ｺﾞｼｯｸM-PRO"/>
          <w:sz w:val="20"/>
          <w:szCs w:val="20"/>
          <w:u w:val="thick"/>
        </w:rPr>
      </w:pPr>
      <w:r w:rsidRPr="00991DDE">
        <w:rPr>
          <w:rFonts w:ascii="HG丸ｺﾞｼｯｸM-PRO" w:eastAsia="HG丸ｺﾞｼｯｸM-PRO" w:hAnsi="HG丸ｺﾞｼｯｸM-PRO" w:hint="eastAsia"/>
          <w:sz w:val="20"/>
          <w:szCs w:val="20"/>
          <w:u w:val="thick"/>
        </w:rPr>
        <w:lastRenderedPageBreak/>
        <w:t>Ｂ問題では，全ての問題について</w:t>
      </w:r>
      <w:r w:rsidRPr="00095D7F">
        <w:rPr>
          <w:rFonts w:ascii="HG丸ｺﾞｼｯｸM-PRO" w:eastAsia="HG丸ｺﾞｼｯｸM-PRO" w:hAnsi="HG丸ｺﾞｼｯｸM-PRO" w:hint="eastAsia"/>
          <w:sz w:val="20"/>
          <w:szCs w:val="20"/>
          <w:u w:val="thick"/>
        </w:rPr>
        <w:t>正答率が全国平均を上回って</w:t>
      </w:r>
      <w:r w:rsidRPr="00F638B4">
        <w:rPr>
          <w:rFonts w:ascii="HG丸ｺﾞｼｯｸM-PRO" w:eastAsia="HG丸ｺﾞｼｯｸM-PRO" w:hAnsi="HG丸ｺﾞｼｯｸM-PRO" w:hint="eastAsia"/>
          <w:sz w:val="20"/>
          <w:szCs w:val="20"/>
        </w:rPr>
        <w:t>います。</w:t>
      </w:r>
      <w:r w:rsidRPr="00991DDE">
        <w:rPr>
          <w:rFonts w:ascii="HG丸ｺﾞｼｯｸM-PRO" w:eastAsia="HG丸ｺﾞｼｯｸM-PRO" w:hAnsi="HG丸ｺﾞｼｯｸM-PRO" w:hint="eastAsia"/>
          <w:b/>
          <w:sz w:val="20"/>
          <w:szCs w:val="20"/>
        </w:rPr>
        <w:t>特に</w:t>
      </w:r>
      <w:r w:rsidRPr="00095D7F">
        <w:rPr>
          <w:rFonts w:ascii="HG丸ｺﾞｼｯｸM-PRO" w:eastAsia="HG丸ｺﾞｼｯｸM-PRO" w:hAnsi="HG丸ｺﾞｼｯｸM-PRO" w:hint="eastAsia"/>
          <w:b/>
          <w:sz w:val="20"/>
          <w:szCs w:val="20"/>
          <w:u w:val="double"/>
        </w:rPr>
        <w:t>「文章の構成や展開について自分の考えを持つ」問題</w:t>
      </w:r>
      <w:r w:rsidR="00C3145C">
        <w:rPr>
          <w:rFonts w:ascii="HG丸ｺﾞｼｯｸM-PRO" w:eastAsia="HG丸ｺﾞｼｯｸM-PRO" w:hAnsi="HG丸ｺﾞｼｯｸM-PRO" w:hint="eastAsia"/>
          <w:b/>
          <w:sz w:val="20"/>
          <w:szCs w:val="20"/>
          <w:vertAlign w:val="subscript"/>
        </w:rPr>
        <w:t xml:space="preserve">　</w:t>
      </w:r>
      <w:r w:rsidR="00750FF6">
        <w:rPr>
          <w:rFonts w:ascii="HG丸ｺﾞｼｯｸM-PRO" w:eastAsia="HG丸ｺﾞｼｯｸM-PRO" w:hAnsi="HG丸ｺﾞｼｯｸM-PRO" w:hint="eastAsia"/>
          <w:b/>
          <w:sz w:val="20"/>
          <w:szCs w:val="20"/>
          <w:vertAlign w:val="subscript"/>
        </w:rPr>
        <w:t>下図↓</w:t>
      </w:r>
      <w:r w:rsidR="00F638B4">
        <w:rPr>
          <w:rFonts w:ascii="HG丸ｺﾞｼｯｸM-PRO" w:eastAsia="HG丸ｺﾞｼｯｸM-PRO" w:hAnsi="HG丸ｺﾞｼｯｸM-PRO" w:hint="eastAsia"/>
          <w:b/>
          <w:sz w:val="20"/>
          <w:szCs w:val="20"/>
          <w:vertAlign w:val="subscript"/>
        </w:rPr>
        <w:t xml:space="preserve">　</w:t>
      </w:r>
      <w:r w:rsidR="00A73200">
        <w:rPr>
          <w:rFonts w:ascii="HG丸ｺﾞｼｯｸM-PRO" w:eastAsia="HG丸ｺﾞｼｯｸM-PRO" w:hAnsi="HG丸ｺﾞｼｯｸM-PRO" w:hint="eastAsia"/>
          <w:b/>
          <w:sz w:val="20"/>
          <w:szCs w:val="20"/>
          <w:vertAlign w:val="subscript"/>
        </w:rPr>
        <w:t xml:space="preserve">　</w:t>
      </w:r>
      <w:r w:rsidRPr="00F638B4">
        <w:rPr>
          <w:rFonts w:ascii="HG丸ｺﾞｼｯｸM-PRO" w:eastAsia="HG丸ｺﾞｼｯｸM-PRO" w:hAnsi="HG丸ｺﾞｼｯｸM-PRO" w:hint="eastAsia"/>
          <w:sz w:val="20"/>
          <w:szCs w:val="20"/>
        </w:rPr>
        <w:t>については，</w:t>
      </w:r>
      <w:r w:rsidRPr="00095D7F">
        <w:rPr>
          <w:rFonts w:ascii="HG丸ｺﾞｼｯｸM-PRO" w:eastAsia="HG丸ｺﾞｼｯｸM-PRO" w:hAnsi="HG丸ｺﾞｼｯｸM-PRO" w:hint="eastAsia"/>
          <w:sz w:val="20"/>
          <w:szCs w:val="20"/>
          <w:u w:val="thick"/>
        </w:rPr>
        <w:t>１０ポイント以上上回って</w:t>
      </w:r>
      <w:r w:rsidRPr="00F638B4">
        <w:rPr>
          <w:rFonts w:ascii="HG丸ｺﾞｼｯｸM-PRO" w:eastAsia="HG丸ｺﾞｼｯｸM-PRO" w:hAnsi="HG丸ｺﾞｼｯｸM-PRO" w:hint="eastAsia"/>
          <w:sz w:val="20"/>
          <w:szCs w:val="20"/>
        </w:rPr>
        <w:t>います。</w:t>
      </w:r>
    </w:p>
    <w:p w:rsidR="00E8533A" w:rsidRDefault="00750FF6" w:rsidP="006F1AAB">
      <w:pPr>
        <w:ind w:firstLineChars="100" w:firstLine="200"/>
        <w:rPr>
          <w:rFonts w:ascii="HG丸ｺﾞｼｯｸM-PRO" w:eastAsia="HG丸ｺﾞｼｯｸM-PRO" w:hAnsi="HG丸ｺﾞｼｯｸM-PRO"/>
          <w:sz w:val="20"/>
          <w:szCs w:val="20"/>
        </w:rPr>
      </w:pPr>
      <w:r w:rsidRPr="00B81F70">
        <w:rPr>
          <w:rFonts w:ascii="HG丸ｺﾞｼｯｸM-PRO" w:eastAsia="HG丸ｺﾞｼｯｸM-PRO" w:hAnsi="HG丸ｺﾞｼｯｸM-PRO"/>
          <w:noProof/>
          <w:sz w:val="20"/>
          <w:szCs w:val="20"/>
          <w:u w:val="single"/>
        </w:rPr>
        <w:drawing>
          <wp:anchor distT="0" distB="0" distL="114300" distR="114300" simplePos="0" relativeHeight="251877888" behindDoc="0" locked="0" layoutInCell="1" allowOverlap="1" wp14:anchorId="70824072" wp14:editId="4FEF54DE">
            <wp:simplePos x="0" y="0"/>
            <wp:positionH relativeFrom="margin">
              <wp:posOffset>33655</wp:posOffset>
            </wp:positionH>
            <wp:positionV relativeFrom="paragraph">
              <wp:posOffset>91440</wp:posOffset>
            </wp:positionV>
            <wp:extent cx="3220720" cy="4372610"/>
            <wp:effectExtent l="19050" t="19050" r="17780" b="27940"/>
            <wp:wrapSquare wrapText="bothSides"/>
            <wp:docPr id="259" name="図 259" descr="C:\Users\tomomi13\Pictures\学力国語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momi13\Pictures\学力国語③.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20720" cy="43726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E8533A" w:rsidRPr="00F638B4">
        <w:rPr>
          <w:rFonts w:ascii="HG丸ｺﾞｼｯｸM-PRO" w:eastAsia="HG丸ｺﾞｼｯｸM-PRO" w:hAnsi="HG丸ｺﾞｼｯｸM-PRO" w:hint="eastAsia"/>
          <w:sz w:val="20"/>
          <w:szCs w:val="20"/>
        </w:rPr>
        <w:t>Ａ問題，Ｂ問題のどちらも選択式，短答式，記述式のどの問題形式であっても無回答率はほとんどの問題において0％でした。しかし，文脈に即して漢字を正しく書く問題（「束ねる」，「幕」，「許す」）だけ無回答率が高く</w:t>
      </w:r>
      <w:r w:rsidR="006F1AAB">
        <w:rPr>
          <w:rFonts w:ascii="HG丸ｺﾞｼｯｸM-PRO" w:eastAsia="HG丸ｺﾞｼｯｸM-PRO" w:hAnsi="HG丸ｺﾞｼｯｸM-PRO" w:hint="eastAsia"/>
          <w:sz w:val="20"/>
          <w:szCs w:val="20"/>
        </w:rPr>
        <w:t>，</w:t>
      </w:r>
      <w:r w:rsidR="00E8533A" w:rsidRPr="00F638B4">
        <w:rPr>
          <w:rFonts w:ascii="HG丸ｺﾞｼｯｸM-PRO" w:eastAsia="HG丸ｺﾞｼｯｸM-PRO" w:hAnsi="HG丸ｺﾞｼｯｸM-PRO" w:hint="eastAsia"/>
          <w:sz w:val="20"/>
          <w:szCs w:val="20"/>
        </w:rPr>
        <w:t>既習の漢字を繰り返し復習しておく必要があります。</w:t>
      </w:r>
    </w:p>
    <w:p w:rsidR="00223C89" w:rsidRDefault="00C3145C" w:rsidP="00D7522F">
      <w:pPr>
        <w:spacing w:line="720" w:lineRule="auto"/>
        <w:rPr>
          <w:rFonts w:ascii="HG丸ｺﾞｼｯｸM-PRO" w:eastAsia="HG丸ｺﾞｼｯｸM-PRO" w:hAnsi="HG丸ｺﾞｼｯｸM-PRO"/>
          <w:color w:val="00B050"/>
        </w:rPr>
      </w:pPr>
      <w:r>
        <w:rPr>
          <w:rFonts w:ascii="HG丸ｺﾞｼｯｸM-PRO" w:eastAsia="HG丸ｺﾞｼｯｸM-PRO" w:hAnsi="HG丸ｺﾞｼｯｸM-PRO" w:hint="eastAsia"/>
          <w:noProof/>
          <w:sz w:val="20"/>
          <w:szCs w:val="20"/>
        </w:rPr>
        <w:drawing>
          <wp:anchor distT="0" distB="0" distL="114300" distR="114300" simplePos="0" relativeHeight="251864576" behindDoc="0" locked="0" layoutInCell="1" allowOverlap="1" wp14:anchorId="2F011CE3" wp14:editId="58BE0BF3">
            <wp:simplePos x="0" y="0"/>
            <wp:positionH relativeFrom="column">
              <wp:posOffset>-21590</wp:posOffset>
            </wp:positionH>
            <wp:positionV relativeFrom="paragraph">
              <wp:posOffset>45085</wp:posOffset>
            </wp:positionV>
            <wp:extent cx="504825" cy="504825"/>
            <wp:effectExtent l="0" t="0" r="0" b="0"/>
            <wp:wrapSquare wrapText="bothSides"/>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_mark02_sugaku.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890EA7">
        <w:rPr>
          <w:rFonts w:ascii="HGS創英角ﾎﾟｯﾌﾟ体" w:eastAsia="HGS創英角ﾎﾟｯﾌﾟ体" w:hAnsi="ＭＳ Ｐゴシック" w:hint="eastAsia"/>
          <w:color w:val="00B050"/>
          <w:w w:val="90"/>
          <w:sz w:val="32"/>
          <w:szCs w:val="32"/>
        </w:rPr>
        <w:t>数学</w:t>
      </w:r>
      <w:r w:rsidR="00890EA7" w:rsidRPr="005C7E07">
        <w:rPr>
          <w:rFonts w:ascii="HGS創英角ﾎﾟｯﾌﾟ体" w:eastAsia="HGS創英角ﾎﾟｯﾌﾟ体" w:hAnsi="ＭＳ Ｐゴシック" w:hint="eastAsia"/>
          <w:color w:val="00B050"/>
          <w:w w:val="90"/>
          <w:sz w:val="32"/>
          <w:szCs w:val="32"/>
        </w:rPr>
        <w:t>科より</w:t>
      </w:r>
    </w:p>
    <w:p w:rsidR="00223C89" w:rsidRPr="00223C89" w:rsidRDefault="00223C89" w:rsidP="00750FF6">
      <w:pPr>
        <w:ind w:firstLineChars="100" w:firstLine="200"/>
        <w:rPr>
          <w:rFonts w:ascii="HG丸ｺﾞｼｯｸM-PRO" w:eastAsia="HG丸ｺﾞｼｯｸM-PRO" w:hAnsi="HG丸ｺﾞｼｯｸM-PRO"/>
          <w:color w:val="00B050"/>
        </w:rPr>
      </w:pPr>
      <w:r w:rsidRPr="00095D7F">
        <w:rPr>
          <w:rFonts w:ascii="HG丸ｺﾞｼｯｸM-PRO" w:eastAsia="HG丸ｺﾞｼｯｸM-PRO" w:hAnsi="HG丸ｺﾞｼｯｸM-PRO" w:hint="eastAsia"/>
          <w:sz w:val="20"/>
          <w:szCs w:val="20"/>
          <w:u w:val="thick"/>
        </w:rPr>
        <w:t>Ａ問題，Ｂ問題ともに学習指導要領の各領域すべてにおいて正答率が全国平均を５ポイントもしくはそれ以上，上回って</w:t>
      </w:r>
      <w:r w:rsidRPr="00223C89">
        <w:rPr>
          <w:rFonts w:ascii="HG丸ｺﾞｼｯｸM-PRO" w:eastAsia="HG丸ｺﾞｼｯｸM-PRO" w:hAnsi="HG丸ｺﾞｼｯｸM-PRO" w:hint="eastAsia"/>
          <w:sz w:val="20"/>
          <w:szCs w:val="20"/>
        </w:rPr>
        <w:t>います。</w:t>
      </w:r>
      <w:r w:rsidRPr="00991DDE">
        <w:rPr>
          <w:rFonts w:ascii="HG丸ｺﾞｼｯｸM-PRO" w:eastAsia="HG丸ｺﾞｼｯｸM-PRO" w:hAnsi="HG丸ｺﾞｼｯｸM-PRO" w:hint="eastAsia"/>
          <w:b/>
          <w:sz w:val="20"/>
          <w:szCs w:val="20"/>
        </w:rPr>
        <w:t>特に</w:t>
      </w:r>
      <w:r w:rsidRPr="00223C89">
        <w:rPr>
          <w:rFonts w:ascii="HG丸ｺﾞｼｯｸM-PRO" w:eastAsia="HG丸ｺﾞｼｯｸM-PRO" w:hAnsi="HG丸ｺﾞｼｯｸM-PRO" w:hint="eastAsia"/>
          <w:b/>
          <w:sz w:val="20"/>
          <w:szCs w:val="20"/>
        </w:rPr>
        <w:t>Ａ問題の「関数」「資料の活用」に関する領域，Ｂ問題の「数と式」「図形」に関する領域については</w:t>
      </w:r>
      <w:r w:rsidRPr="00095D7F">
        <w:rPr>
          <w:rFonts w:ascii="HG丸ｺﾞｼｯｸM-PRO" w:eastAsia="HG丸ｺﾞｼｯｸM-PRO" w:hAnsi="HG丸ｺﾞｼｯｸM-PRO" w:hint="eastAsia"/>
          <w:sz w:val="20"/>
          <w:szCs w:val="20"/>
          <w:u w:val="thick"/>
        </w:rPr>
        <w:t>８～１０ポイント程度，全国平均よりも上回って</w:t>
      </w:r>
      <w:r w:rsidRPr="00223C89">
        <w:rPr>
          <w:rFonts w:ascii="HG丸ｺﾞｼｯｸM-PRO" w:eastAsia="HG丸ｺﾞｼｯｸM-PRO" w:hAnsi="HG丸ｺﾞｼｯｸM-PRO" w:hint="eastAsia"/>
          <w:sz w:val="20"/>
          <w:szCs w:val="20"/>
        </w:rPr>
        <w:t>います。</w:t>
      </w:r>
    </w:p>
    <w:p w:rsidR="00223C89" w:rsidRPr="00223C89" w:rsidRDefault="00223C89" w:rsidP="00750FF6">
      <w:pPr>
        <w:spacing w:line="340" w:lineRule="exact"/>
        <w:ind w:firstLineChars="100" w:firstLine="200"/>
        <w:rPr>
          <w:rFonts w:ascii="HG丸ｺﾞｼｯｸM-PRO" w:eastAsia="HG丸ｺﾞｼｯｸM-PRO" w:hAnsi="HG丸ｺﾞｼｯｸM-PRO"/>
          <w:sz w:val="20"/>
          <w:szCs w:val="20"/>
        </w:rPr>
      </w:pPr>
      <w:r w:rsidRPr="00223C89">
        <w:rPr>
          <w:rFonts w:ascii="HG丸ｺﾞｼｯｸM-PRO" w:eastAsia="HG丸ｺﾞｼｯｸM-PRO" w:hAnsi="HG丸ｺﾞｼｯｸM-PRO" w:hint="eastAsia"/>
          <w:sz w:val="20"/>
          <w:szCs w:val="20"/>
        </w:rPr>
        <w:t>問題ごとに見ても，</w:t>
      </w:r>
      <w:r w:rsidRPr="00095D7F">
        <w:rPr>
          <w:rFonts w:ascii="HG丸ｺﾞｼｯｸM-PRO" w:eastAsia="HG丸ｺﾞｼｯｸM-PRO" w:hAnsi="HG丸ｺﾞｼｯｸM-PRO" w:hint="eastAsia"/>
          <w:sz w:val="20"/>
          <w:szCs w:val="20"/>
          <w:u w:val="thick"/>
        </w:rPr>
        <w:t>全国平均よりも約１０ポイント上回っている問題が多数あり</w:t>
      </w:r>
      <w:r w:rsidRPr="00223C89">
        <w:rPr>
          <w:rFonts w:ascii="HG丸ｺﾞｼｯｸM-PRO" w:eastAsia="HG丸ｺﾞｼｯｸM-PRO" w:hAnsi="HG丸ｺﾞｼｯｸM-PRO" w:hint="eastAsia"/>
          <w:sz w:val="20"/>
          <w:szCs w:val="20"/>
        </w:rPr>
        <w:t>，その中でも</w:t>
      </w:r>
      <w:r w:rsidR="00C3145C">
        <w:rPr>
          <w:rFonts w:ascii="HG丸ｺﾞｼｯｸM-PRO" w:eastAsia="HG丸ｺﾞｼｯｸM-PRO" w:hAnsi="HG丸ｺﾞｼｯｸM-PRO" w:hint="eastAsia"/>
          <w:sz w:val="20"/>
          <w:szCs w:val="20"/>
        </w:rPr>
        <w:t>，</w:t>
      </w:r>
      <w:r w:rsidRPr="00223C89">
        <w:rPr>
          <w:rFonts w:ascii="HG丸ｺﾞｼｯｸM-PRO" w:eastAsia="HG丸ｺﾞｼｯｸM-PRO" w:hAnsi="HG丸ｺﾞｼｯｸM-PRO" w:hint="eastAsia"/>
          <w:b/>
          <w:sz w:val="20"/>
          <w:szCs w:val="20"/>
        </w:rPr>
        <w:t>Ａ問題の問３（４）「連立二元一次方程式をつくるために着目する数量を選び，式で表す」</w:t>
      </w:r>
      <w:r w:rsidR="00C3145C">
        <w:rPr>
          <w:rFonts w:ascii="HG丸ｺﾞｼｯｸM-PRO" w:eastAsia="HG丸ｺﾞｼｯｸM-PRO" w:hAnsi="HG丸ｺﾞｼｯｸM-PRO" w:hint="eastAsia"/>
          <w:b/>
          <w:sz w:val="20"/>
          <w:szCs w:val="20"/>
        </w:rPr>
        <w:t>，</w:t>
      </w:r>
      <w:r>
        <w:rPr>
          <w:rFonts w:ascii="HG丸ｺﾞｼｯｸM-PRO" w:eastAsia="HG丸ｺﾞｼｯｸM-PRO" w:hAnsi="HG丸ｺﾞｼｯｸM-PRO" w:hint="eastAsia"/>
          <w:b/>
          <w:sz w:val="20"/>
          <w:szCs w:val="20"/>
        </w:rPr>
        <w:t xml:space="preserve">　</w:t>
      </w:r>
      <w:r w:rsidRPr="00223C89">
        <w:rPr>
          <w:rFonts w:ascii="HG丸ｺﾞｼｯｸM-PRO" w:eastAsia="HG丸ｺﾞｼｯｸM-PRO" w:hAnsi="HG丸ｺﾞｼｯｸM-PRO" w:hint="eastAsia"/>
          <w:b/>
          <w:sz w:val="20"/>
          <w:szCs w:val="20"/>
        </w:rPr>
        <w:t>問５（４）「底面の四角形が合同で高さが等しい四角柱と四角錐の体積の関係について，正しいものを選ぶ」</w:t>
      </w:r>
      <w:r w:rsidR="00C3145C">
        <w:rPr>
          <w:rFonts w:ascii="HG丸ｺﾞｼｯｸM-PRO" w:eastAsia="HG丸ｺﾞｼｯｸM-PRO" w:hAnsi="HG丸ｺﾞｼｯｸM-PRO" w:hint="eastAsia"/>
          <w:b/>
          <w:sz w:val="20"/>
          <w:szCs w:val="20"/>
        </w:rPr>
        <w:t>，</w:t>
      </w:r>
      <w:r>
        <w:rPr>
          <w:rFonts w:ascii="HG丸ｺﾞｼｯｸM-PRO" w:eastAsia="HG丸ｺﾞｼｯｸM-PRO" w:hAnsi="HG丸ｺﾞｼｯｸM-PRO" w:hint="eastAsia"/>
          <w:b/>
          <w:sz w:val="20"/>
          <w:szCs w:val="20"/>
        </w:rPr>
        <w:t xml:space="preserve">　</w:t>
      </w:r>
      <w:r w:rsidRPr="00095D7F">
        <w:rPr>
          <w:rFonts w:ascii="HG丸ｺﾞｼｯｸM-PRO" w:eastAsia="HG丸ｺﾞｼｯｸM-PRO" w:hAnsi="HG丸ｺﾞｼｯｸM-PRO" w:hint="eastAsia"/>
          <w:b/>
          <w:sz w:val="20"/>
          <w:szCs w:val="20"/>
          <w:u w:val="double"/>
        </w:rPr>
        <w:t>問</w:t>
      </w:r>
      <w:r w:rsidR="00C3145C" w:rsidRPr="00095D7F">
        <w:rPr>
          <w:rFonts w:ascii="HG丸ｺﾞｼｯｸM-PRO" w:eastAsia="HG丸ｺﾞｼｯｸM-PRO" w:hAnsi="HG丸ｺﾞｼｯｸM-PRO" w:hint="eastAsia"/>
          <w:b/>
          <w:sz w:val="20"/>
          <w:szCs w:val="20"/>
          <w:u w:val="double"/>
        </w:rPr>
        <w:t>11</w:t>
      </w:r>
      <w:r w:rsidRPr="00095D7F">
        <w:rPr>
          <w:rFonts w:ascii="HG丸ｺﾞｼｯｸM-PRO" w:eastAsia="HG丸ｺﾞｼｯｸM-PRO" w:hAnsi="HG丸ｺﾞｼｯｸM-PRO" w:hint="eastAsia"/>
          <w:b/>
          <w:sz w:val="20"/>
          <w:szCs w:val="20"/>
          <w:u w:val="double"/>
        </w:rPr>
        <w:t>（１）「一次関数</w:t>
      </w:r>
      <w:r w:rsidRPr="00095D7F">
        <w:rPr>
          <w:rFonts w:ascii="HG丸ｺﾞｼｯｸM-PRO" w:eastAsia="HG丸ｺﾞｼｯｸM-PRO" w:hAnsi="HG丸ｺﾞｼｯｸM-PRO"/>
          <w:b/>
          <w:sz w:val="20"/>
          <w:szCs w:val="20"/>
          <w:u w:val="double"/>
        </w:rPr>
        <w:object w:dxaOrig="10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15.6pt" o:ole="">
            <v:imagedata r:id="rId16" o:title=""/>
          </v:shape>
          <o:OLEObject Type="Embed" ProgID="Equation.3" ShapeID="_x0000_i1025" DrawAspect="Content" ObjectID="_1606885029" r:id="rId17"/>
        </w:object>
      </w:r>
      <w:r w:rsidRPr="00095D7F">
        <w:rPr>
          <w:rFonts w:ascii="HG丸ｺﾞｼｯｸM-PRO" w:eastAsia="HG丸ｺﾞｼｯｸM-PRO" w:hAnsi="HG丸ｺﾞｼｯｸM-PRO" w:hint="eastAsia"/>
          <w:b/>
          <w:sz w:val="20"/>
          <w:szCs w:val="20"/>
          <w:u w:val="double"/>
        </w:rPr>
        <w:t>について，</w:t>
      </w:r>
      <w:r w:rsidRPr="00095D7F">
        <w:rPr>
          <w:rFonts w:ascii="HG丸ｺﾞｼｯｸM-PRO" w:eastAsia="HG丸ｺﾞｼｯｸM-PRO" w:hAnsi="HG丸ｺﾞｼｯｸM-PRO"/>
          <w:b/>
          <w:sz w:val="20"/>
          <w:szCs w:val="20"/>
          <w:u w:val="double"/>
        </w:rPr>
        <w:object w:dxaOrig="200" w:dyaOrig="220">
          <v:shape id="_x0000_i1026" type="#_x0000_t75" style="width:9.5pt;height:11.55pt" o:ole="">
            <v:imagedata r:id="rId18" o:title=""/>
          </v:shape>
          <o:OLEObject Type="Embed" ProgID="Equation.3" ShapeID="_x0000_i1026" DrawAspect="Content" ObjectID="_1606885030" r:id="rId19"/>
        </w:object>
      </w:r>
      <w:r w:rsidRPr="00095D7F">
        <w:rPr>
          <w:rFonts w:ascii="HG丸ｺﾞｼｯｸM-PRO" w:eastAsia="HG丸ｺﾞｼｯｸM-PRO" w:hAnsi="HG丸ｺﾞｼｯｸM-PRO" w:hint="eastAsia"/>
          <w:b/>
          <w:sz w:val="20"/>
          <w:szCs w:val="20"/>
          <w:u w:val="double"/>
        </w:rPr>
        <w:t>の値の増加に伴う</w:t>
      </w:r>
      <w:r w:rsidRPr="00095D7F">
        <w:rPr>
          <w:rFonts w:ascii="HG丸ｺﾞｼｯｸM-PRO" w:eastAsia="HG丸ｺﾞｼｯｸM-PRO" w:hAnsi="HG丸ｺﾞｼｯｸM-PRO"/>
          <w:b/>
          <w:sz w:val="20"/>
          <w:szCs w:val="20"/>
          <w:u w:val="double"/>
        </w:rPr>
        <w:object w:dxaOrig="220" w:dyaOrig="260">
          <v:shape id="_x0000_i1027" type="#_x0000_t75" style="width:11.55pt;height:12.9pt" o:ole="">
            <v:imagedata r:id="rId20" o:title=""/>
          </v:shape>
          <o:OLEObject Type="Embed" ProgID="Equation.3" ShapeID="_x0000_i1027" DrawAspect="Content" ObjectID="_1606885031" r:id="rId21"/>
        </w:object>
      </w:r>
      <w:r w:rsidRPr="00095D7F">
        <w:rPr>
          <w:rFonts w:ascii="HG丸ｺﾞｼｯｸM-PRO" w:eastAsia="HG丸ｺﾞｼｯｸM-PRO" w:hAnsi="HG丸ｺﾞｼｯｸM-PRO" w:hint="eastAsia"/>
          <w:b/>
          <w:sz w:val="20"/>
          <w:szCs w:val="20"/>
          <w:u w:val="double"/>
        </w:rPr>
        <w:t>の増加量を求める」の問題</w:t>
      </w:r>
      <w:r w:rsidR="00C3145C">
        <w:rPr>
          <w:rFonts w:ascii="HG丸ｺﾞｼｯｸM-PRO" w:eastAsia="HG丸ｺﾞｼｯｸM-PRO" w:hAnsi="HG丸ｺﾞｼｯｸM-PRO" w:hint="eastAsia"/>
          <w:b/>
          <w:sz w:val="20"/>
          <w:szCs w:val="20"/>
          <w:vertAlign w:val="subscript"/>
        </w:rPr>
        <w:t xml:space="preserve">　下</w:t>
      </w:r>
      <w:r w:rsidR="00750FF6">
        <w:rPr>
          <w:rFonts w:ascii="HG丸ｺﾞｼｯｸM-PRO" w:eastAsia="HG丸ｺﾞｼｯｸM-PRO" w:hAnsi="HG丸ｺﾞｼｯｸM-PRO" w:hint="eastAsia"/>
          <w:b/>
          <w:sz w:val="20"/>
          <w:szCs w:val="20"/>
          <w:vertAlign w:val="subscript"/>
        </w:rPr>
        <w:t>図</w:t>
      </w:r>
      <w:r w:rsidR="00C3145C">
        <w:rPr>
          <w:rFonts w:ascii="HG丸ｺﾞｼｯｸM-PRO" w:eastAsia="HG丸ｺﾞｼｯｸM-PRO" w:hAnsi="HG丸ｺﾞｼｯｸM-PRO" w:hint="eastAsia"/>
          <w:b/>
          <w:sz w:val="20"/>
          <w:szCs w:val="20"/>
          <w:vertAlign w:val="subscript"/>
        </w:rPr>
        <w:t>↓</w:t>
      </w:r>
      <w:r w:rsidR="00127DE1">
        <w:rPr>
          <w:rFonts w:ascii="HG丸ｺﾞｼｯｸM-PRO" w:eastAsia="HG丸ｺﾞｼｯｸM-PRO" w:hAnsi="HG丸ｺﾞｼｯｸM-PRO" w:hint="eastAsia"/>
          <w:b/>
          <w:sz w:val="20"/>
          <w:szCs w:val="20"/>
          <w:vertAlign w:val="subscript"/>
        </w:rPr>
        <w:t xml:space="preserve">　</w:t>
      </w:r>
      <w:r w:rsidR="00C3145C">
        <w:rPr>
          <w:rFonts w:ascii="HG丸ｺﾞｼｯｸM-PRO" w:eastAsia="HG丸ｺﾞｼｯｸM-PRO" w:hAnsi="HG丸ｺﾞｼｯｸM-PRO" w:hint="eastAsia"/>
          <w:sz w:val="20"/>
          <w:szCs w:val="20"/>
        </w:rPr>
        <w:t>などは，</w:t>
      </w:r>
      <w:r w:rsidRPr="00095D7F">
        <w:rPr>
          <w:rFonts w:ascii="HG丸ｺﾞｼｯｸM-PRO" w:eastAsia="HG丸ｺﾞｼｯｸM-PRO" w:hAnsi="HG丸ｺﾞｼｯｸM-PRO" w:hint="eastAsia"/>
          <w:sz w:val="20"/>
          <w:szCs w:val="20"/>
          <w:u w:val="thick"/>
        </w:rPr>
        <w:t>全国平均よりも約２０ポイント上回って</w:t>
      </w:r>
      <w:r w:rsidRPr="00223C89">
        <w:rPr>
          <w:rFonts w:ascii="HG丸ｺﾞｼｯｸM-PRO" w:eastAsia="HG丸ｺﾞｼｯｸM-PRO" w:hAnsi="HG丸ｺﾞｼｯｸM-PRO" w:hint="eastAsia"/>
          <w:sz w:val="20"/>
          <w:szCs w:val="20"/>
        </w:rPr>
        <w:t>い</w:t>
      </w:r>
      <w:r>
        <w:rPr>
          <w:rFonts w:ascii="HG丸ｺﾞｼｯｸM-PRO" w:eastAsia="HG丸ｺﾞｼｯｸM-PRO" w:hAnsi="HG丸ｺﾞｼｯｸM-PRO" w:hint="eastAsia"/>
          <w:sz w:val="20"/>
          <w:szCs w:val="20"/>
        </w:rPr>
        <w:t>ます</w:t>
      </w:r>
      <w:r w:rsidRPr="00223C89">
        <w:rPr>
          <w:rFonts w:ascii="HG丸ｺﾞｼｯｸM-PRO" w:eastAsia="HG丸ｺﾞｼｯｸM-PRO" w:hAnsi="HG丸ｺﾞｼｯｸM-PRO" w:hint="eastAsia"/>
          <w:sz w:val="20"/>
          <w:szCs w:val="20"/>
        </w:rPr>
        <w:t>。</w:t>
      </w:r>
    </w:p>
    <w:p w:rsidR="00223C89" w:rsidRPr="00223C89" w:rsidRDefault="00B37E11" w:rsidP="00750FF6">
      <w:pPr>
        <w:ind w:firstLineChars="100" w:firstLine="200"/>
        <w:rPr>
          <w:rFonts w:ascii="HG丸ｺﾞｼｯｸM-PRO" w:eastAsia="HG丸ｺﾞｼｯｸM-PRO" w:hAnsi="HG丸ｺﾞｼｯｸM-PRO"/>
          <w:sz w:val="20"/>
          <w:szCs w:val="20"/>
          <w:u w:val="thick"/>
        </w:rPr>
      </w:pPr>
      <w:r w:rsidRPr="00223C89">
        <w:rPr>
          <w:rFonts w:ascii="HG丸ｺﾞｼｯｸM-PRO" w:eastAsia="HG丸ｺﾞｼｯｸM-PRO" w:hAnsi="HG丸ｺﾞｼｯｸM-PRO"/>
          <w:noProof/>
          <w:sz w:val="20"/>
          <w:szCs w:val="20"/>
        </w:rPr>
        <w:drawing>
          <wp:anchor distT="0" distB="0" distL="114300" distR="114300" simplePos="0" relativeHeight="251879936" behindDoc="0" locked="0" layoutInCell="1" allowOverlap="1" wp14:anchorId="318A2001" wp14:editId="1AFA85FB">
            <wp:simplePos x="0" y="0"/>
            <wp:positionH relativeFrom="column">
              <wp:posOffset>143510</wp:posOffset>
            </wp:positionH>
            <wp:positionV relativeFrom="paragraph">
              <wp:posOffset>133985</wp:posOffset>
            </wp:positionV>
            <wp:extent cx="3039110" cy="3707130"/>
            <wp:effectExtent l="19050" t="19050" r="27940" b="26670"/>
            <wp:wrapSquare wrapText="bothSides"/>
            <wp:docPr id="262" name="図 262" descr="C:\Users\tomomi13\Pictures\学力数学①.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momi13\Pictures\学力数学①.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39110" cy="37071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223C89" w:rsidRPr="00223C89">
        <w:rPr>
          <w:rFonts w:ascii="HG丸ｺﾞｼｯｸM-PRO" w:eastAsia="HG丸ｺﾞｼｯｸM-PRO" w:hAnsi="HG丸ｺﾞｼｯｸM-PRO" w:hint="eastAsia"/>
          <w:sz w:val="20"/>
          <w:szCs w:val="20"/>
        </w:rPr>
        <w:t>その一方で，</w:t>
      </w:r>
      <w:r w:rsidR="00223C89" w:rsidRPr="00223C89">
        <w:rPr>
          <w:rFonts w:ascii="HG丸ｺﾞｼｯｸM-PRO" w:eastAsia="HG丸ｺﾞｼｯｸM-PRO" w:hAnsi="HG丸ｺﾞｼｯｸM-PRO" w:hint="eastAsia"/>
          <w:b/>
          <w:sz w:val="20"/>
          <w:szCs w:val="20"/>
        </w:rPr>
        <w:t>Ａ問題の問１（３）「指数を含む正の数と負の数の計算」</w:t>
      </w:r>
      <w:r>
        <w:rPr>
          <w:rFonts w:ascii="HG丸ｺﾞｼｯｸM-PRO" w:eastAsia="HG丸ｺﾞｼｯｸM-PRO" w:hAnsi="HG丸ｺﾞｼｯｸM-PRO" w:hint="eastAsia"/>
          <w:b/>
          <w:sz w:val="20"/>
          <w:szCs w:val="20"/>
        </w:rPr>
        <w:t xml:space="preserve">，　</w:t>
      </w:r>
      <w:r w:rsidR="00223C89" w:rsidRPr="00223C89">
        <w:rPr>
          <w:rFonts w:ascii="HG丸ｺﾞｼｯｸM-PRO" w:eastAsia="HG丸ｺﾞｼｯｸM-PRO" w:hAnsi="HG丸ｺﾞｼｯｸM-PRO" w:hint="eastAsia"/>
          <w:b/>
          <w:sz w:val="20"/>
          <w:szCs w:val="20"/>
        </w:rPr>
        <w:t>問４（２）「折り目の線の作図と角の二等分線の関係を理解しているか」</w:t>
      </w:r>
      <w:r>
        <w:rPr>
          <w:rFonts w:ascii="HG丸ｺﾞｼｯｸM-PRO" w:eastAsia="HG丸ｺﾞｼｯｸM-PRO" w:hAnsi="HG丸ｺﾞｼｯｸM-PRO" w:hint="eastAsia"/>
          <w:b/>
          <w:sz w:val="20"/>
          <w:szCs w:val="20"/>
        </w:rPr>
        <w:t>，</w:t>
      </w:r>
      <w:r w:rsidR="008A1031">
        <w:rPr>
          <w:rFonts w:ascii="HG丸ｺﾞｼｯｸM-PRO" w:eastAsia="HG丸ｺﾞｼｯｸM-PRO" w:hAnsi="HG丸ｺﾞｼｯｸM-PRO" w:hint="eastAsia"/>
          <w:b/>
          <w:sz w:val="20"/>
          <w:szCs w:val="20"/>
        </w:rPr>
        <w:t xml:space="preserve">　</w:t>
      </w:r>
      <w:r w:rsidR="00223C89" w:rsidRPr="00223C89">
        <w:rPr>
          <w:rFonts w:ascii="HG丸ｺﾞｼｯｸM-PRO" w:eastAsia="HG丸ｺﾞｼｯｸM-PRO" w:hAnsi="HG丸ｺﾞｼｯｸM-PRO" w:hint="eastAsia"/>
          <w:b/>
          <w:sz w:val="20"/>
          <w:szCs w:val="20"/>
        </w:rPr>
        <w:t>問</w:t>
      </w:r>
      <w:r>
        <w:rPr>
          <w:rFonts w:ascii="HG丸ｺﾞｼｯｸM-PRO" w:eastAsia="HG丸ｺﾞｼｯｸM-PRO" w:hAnsi="HG丸ｺﾞｼｯｸM-PRO" w:hint="eastAsia"/>
          <w:b/>
          <w:sz w:val="20"/>
          <w:szCs w:val="20"/>
        </w:rPr>
        <w:t>12</w:t>
      </w:r>
      <w:r w:rsidR="00223C89" w:rsidRPr="00223C89">
        <w:rPr>
          <w:rFonts w:ascii="HG丸ｺﾞｼｯｸM-PRO" w:eastAsia="HG丸ｺﾞｼｯｸM-PRO" w:hAnsi="HG丸ｺﾞｼｯｸM-PRO" w:hint="eastAsia"/>
          <w:b/>
          <w:sz w:val="20"/>
          <w:szCs w:val="20"/>
        </w:rPr>
        <w:t>「一次関数の意味を理解しているか」の問題</w:t>
      </w:r>
      <w:r w:rsidR="00223C89" w:rsidRPr="008A1031">
        <w:rPr>
          <w:rFonts w:ascii="HG丸ｺﾞｼｯｸM-PRO" w:eastAsia="HG丸ｺﾞｼｯｸM-PRO" w:hAnsi="HG丸ｺﾞｼｯｸM-PRO" w:hint="eastAsia"/>
          <w:sz w:val="20"/>
          <w:szCs w:val="20"/>
        </w:rPr>
        <w:t>については</w:t>
      </w:r>
      <w:r w:rsidR="00223C89" w:rsidRPr="00095D7F">
        <w:rPr>
          <w:rFonts w:ascii="HG丸ｺﾞｼｯｸM-PRO" w:eastAsia="HG丸ｺﾞｼｯｸM-PRO" w:hAnsi="HG丸ｺﾞｼｯｸM-PRO" w:hint="eastAsia"/>
          <w:sz w:val="20"/>
          <w:szCs w:val="20"/>
          <w:u w:val="thick"/>
        </w:rPr>
        <w:t>全国平均を</w:t>
      </w:r>
      <w:r w:rsidR="00F85EBA" w:rsidRPr="00095D7F">
        <w:rPr>
          <w:rFonts w:ascii="HG丸ｺﾞｼｯｸM-PRO" w:eastAsia="HG丸ｺﾞｼｯｸM-PRO" w:hAnsi="HG丸ｺﾞｼｯｸM-PRO" w:hint="eastAsia"/>
          <w:sz w:val="20"/>
          <w:szCs w:val="20"/>
          <w:u w:val="thick"/>
        </w:rPr>
        <w:t>やや</w:t>
      </w:r>
      <w:r w:rsidR="00223C89" w:rsidRPr="00095D7F">
        <w:rPr>
          <w:rFonts w:ascii="HG丸ｺﾞｼｯｸM-PRO" w:eastAsia="HG丸ｺﾞｼｯｸM-PRO" w:hAnsi="HG丸ｺﾞｼｯｸM-PRO" w:hint="eastAsia"/>
          <w:sz w:val="20"/>
          <w:szCs w:val="20"/>
          <w:u w:val="thick"/>
        </w:rPr>
        <w:t>下回って</w:t>
      </w:r>
      <w:r w:rsidR="00223C89" w:rsidRPr="008A1031">
        <w:rPr>
          <w:rFonts w:ascii="HG丸ｺﾞｼｯｸM-PRO" w:eastAsia="HG丸ｺﾞｼｯｸM-PRO" w:hAnsi="HG丸ｺﾞｼｯｸM-PRO" w:hint="eastAsia"/>
          <w:sz w:val="20"/>
          <w:szCs w:val="20"/>
        </w:rPr>
        <w:t>おり，</w:t>
      </w:r>
      <w:r w:rsidR="00223C89" w:rsidRPr="00223C89">
        <w:rPr>
          <w:rFonts w:ascii="HG丸ｺﾞｼｯｸM-PRO" w:eastAsia="HG丸ｺﾞｼｯｸM-PRO" w:hAnsi="HG丸ｺﾞｼｯｸM-PRO" w:hint="eastAsia"/>
          <w:b/>
          <w:sz w:val="20"/>
          <w:szCs w:val="20"/>
        </w:rPr>
        <w:t>Ｂ問題の問３（３）「事象を数学的に解釈し，問題解決の方法を数学的に説明する」</w:t>
      </w:r>
      <w:r w:rsidR="008A1031">
        <w:rPr>
          <w:rFonts w:ascii="HG丸ｺﾞｼｯｸM-PRO" w:eastAsia="HG丸ｺﾞｼｯｸM-PRO" w:hAnsi="HG丸ｺﾞｼｯｸM-PRO" w:hint="eastAsia"/>
          <w:b/>
          <w:sz w:val="20"/>
          <w:szCs w:val="20"/>
        </w:rPr>
        <w:t xml:space="preserve">　</w:t>
      </w:r>
      <w:r w:rsidR="00223C89" w:rsidRPr="00095D7F">
        <w:rPr>
          <w:rFonts w:ascii="HG丸ｺﾞｼｯｸM-PRO" w:eastAsia="HG丸ｺﾞｼｯｸM-PRO" w:hAnsi="HG丸ｺﾞｼｯｸM-PRO" w:hint="eastAsia"/>
          <w:b/>
          <w:sz w:val="20"/>
          <w:szCs w:val="20"/>
          <w:u w:val="double"/>
        </w:rPr>
        <w:t>問５（１）「与えられた情報から必要な情報を選択し，的確に処理する」の問題</w:t>
      </w:r>
      <w:r w:rsidR="00F85EBA">
        <w:rPr>
          <w:rFonts w:ascii="HG丸ｺﾞｼｯｸM-PRO" w:eastAsia="HG丸ｺﾞｼｯｸM-PRO" w:hAnsi="HG丸ｺﾞｼｯｸM-PRO" w:hint="eastAsia"/>
          <w:b/>
          <w:sz w:val="20"/>
          <w:szCs w:val="20"/>
          <w:vertAlign w:val="subscript"/>
        </w:rPr>
        <w:t xml:space="preserve">　下</w:t>
      </w:r>
      <w:r w:rsidR="00750FF6">
        <w:rPr>
          <w:rFonts w:ascii="HG丸ｺﾞｼｯｸM-PRO" w:eastAsia="HG丸ｺﾞｼｯｸM-PRO" w:hAnsi="HG丸ｺﾞｼｯｸM-PRO" w:hint="eastAsia"/>
          <w:b/>
          <w:sz w:val="20"/>
          <w:szCs w:val="20"/>
          <w:vertAlign w:val="subscript"/>
        </w:rPr>
        <w:t>図</w:t>
      </w:r>
      <w:r w:rsidR="00F85EBA">
        <w:rPr>
          <w:rFonts w:ascii="HG丸ｺﾞｼｯｸM-PRO" w:eastAsia="HG丸ｺﾞｼｯｸM-PRO" w:hAnsi="HG丸ｺﾞｼｯｸM-PRO" w:hint="eastAsia"/>
          <w:b/>
          <w:sz w:val="20"/>
          <w:szCs w:val="20"/>
          <w:vertAlign w:val="subscript"/>
        </w:rPr>
        <w:t>↓</w:t>
      </w:r>
      <w:r w:rsidR="008A1031">
        <w:rPr>
          <w:rFonts w:ascii="HG丸ｺﾞｼｯｸM-PRO" w:eastAsia="HG丸ｺﾞｼｯｸM-PRO" w:hAnsi="HG丸ｺﾞｼｯｸM-PRO" w:hint="eastAsia"/>
          <w:b/>
          <w:sz w:val="20"/>
          <w:szCs w:val="20"/>
          <w:vertAlign w:val="subscript"/>
        </w:rPr>
        <w:t xml:space="preserve">　</w:t>
      </w:r>
      <w:r w:rsidR="00F85EBA">
        <w:rPr>
          <w:rFonts w:ascii="HG丸ｺﾞｼｯｸM-PRO" w:eastAsia="HG丸ｺﾞｼｯｸM-PRO" w:hAnsi="HG丸ｺﾞｼｯｸM-PRO" w:hint="eastAsia"/>
          <w:sz w:val="20"/>
          <w:szCs w:val="20"/>
        </w:rPr>
        <w:t>などは</w:t>
      </w:r>
      <w:r w:rsidR="00223C89" w:rsidRPr="00095D7F">
        <w:rPr>
          <w:rFonts w:ascii="HG丸ｺﾞｼｯｸM-PRO" w:eastAsia="HG丸ｺﾞｼｯｸM-PRO" w:hAnsi="HG丸ｺﾞｼｯｸM-PRO" w:hint="eastAsia"/>
          <w:sz w:val="20"/>
          <w:szCs w:val="20"/>
          <w:u w:val="thick"/>
        </w:rPr>
        <w:t>正答率</w:t>
      </w:r>
      <w:r w:rsidR="00F85EBA" w:rsidRPr="00095D7F">
        <w:rPr>
          <w:rFonts w:ascii="HG丸ｺﾞｼｯｸM-PRO" w:eastAsia="HG丸ｺﾞｼｯｸM-PRO" w:hAnsi="HG丸ｺﾞｼｯｸM-PRO" w:hint="eastAsia"/>
          <w:sz w:val="20"/>
          <w:szCs w:val="20"/>
          <w:u w:val="thick"/>
        </w:rPr>
        <w:t>そのものが</w:t>
      </w:r>
      <w:r w:rsidR="00223C89" w:rsidRPr="00095D7F">
        <w:rPr>
          <w:rFonts w:ascii="HG丸ｺﾞｼｯｸM-PRO" w:eastAsia="HG丸ｺﾞｼｯｸM-PRO" w:hAnsi="HG丸ｺﾞｼｯｸM-PRO" w:hint="eastAsia"/>
          <w:sz w:val="20"/>
          <w:szCs w:val="20"/>
          <w:u w:val="thick"/>
        </w:rPr>
        <w:t>２０</w:t>
      </w:r>
      <w:r w:rsidR="00F85EBA" w:rsidRPr="00095D7F">
        <w:rPr>
          <w:rFonts w:ascii="HG丸ｺﾞｼｯｸM-PRO" w:eastAsia="HG丸ｺﾞｼｯｸM-PRO" w:hAnsi="HG丸ｺﾞｼｯｸM-PRO" w:hint="eastAsia"/>
          <w:sz w:val="20"/>
          <w:szCs w:val="20"/>
          <w:u w:val="thick"/>
        </w:rPr>
        <w:t>％を大きく下回って</w:t>
      </w:r>
      <w:r w:rsidR="00F85EBA" w:rsidRPr="00F85EBA">
        <w:rPr>
          <w:rFonts w:ascii="HG丸ｺﾞｼｯｸM-PRO" w:eastAsia="HG丸ｺﾞｼｯｸM-PRO" w:hAnsi="HG丸ｺﾞｼｯｸM-PRO" w:hint="eastAsia"/>
          <w:sz w:val="20"/>
          <w:szCs w:val="20"/>
        </w:rPr>
        <w:t>います</w:t>
      </w:r>
      <w:r w:rsidR="00223C89" w:rsidRPr="00223C89">
        <w:rPr>
          <w:rFonts w:ascii="HG丸ｺﾞｼｯｸM-PRO" w:eastAsia="HG丸ｺﾞｼｯｸM-PRO" w:hAnsi="HG丸ｺﾞｼｯｸM-PRO" w:hint="eastAsia"/>
          <w:sz w:val="20"/>
          <w:szCs w:val="20"/>
        </w:rPr>
        <w:t>。</w:t>
      </w:r>
    </w:p>
    <w:p w:rsidR="00223C89" w:rsidRPr="00223C89" w:rsidRDefault="00F85EBA" w:rsidP="00750FF6">
      <w:pPr>
        <w:ind w:firstLineChars="100" w:firstLine="200"/>
        <w:rPr>
          <w:rFonts w:ascii="HG丸ｺﾞｼｯｸM-PRO" w:eastAsia="HG丸ｺﾞｼｯｸM-PRO" w:hAnsi="HG丸ｺﾞｼｯｸM-PRO"/>
          <w:sz w:val="20"/>
          <w:szCs w:val="20"/>
        </w:rPr>
      </w:pPr>
      <w:r w:rsidRPr="00223C89">
        <w:rPr>
          <w:rFonts w:ascii="HG丸ｺﾞｼｯｸM-PRO" w:eastAsia="HG丸ｺﾞｼｯｸM-PRO" w:hAnsi="HG丸ｺﾞｼｯｸM-PRO"/>
          <w:noProof/>
          <w:sz w:val="20"/>
          <w:szCs w:val="20"/>
          <w:u w:val="wave"/>
        </w:rPr>
        <w:drawing>
          <wp:anchor distT="0" distB="0" distL="114300" distR="114300" simplePos="0" relativeHeight="251880960" behindDoc="0" locked="0" layoutInCell="1" allowOverlap="1" wp14:anchorId="17F2A9D4" wp14:editId="5369F3F8">
            <wp:simplePos x="0" y="0"/>
            <wp:positionH relativeFrom="column">
              <wp:posOffset>33655</wp:posOffset>
            </wp:positionH>
            <wp:positionV relativeFrom="paragraph">
              <wp:posOffset>654685</wp:posOffset>
            </wp:positionV>
            <wp:extent cx="3268345" cy="2741930"/>
            <wp:effectExtent l="19050" t="19050" r="27305" b="20320"/>
            <wp:wrapSquare wrapText="bothSides"/>
            <wp:docPr id="263" name="図 263" descr="C:\Users\tomomi13\Pictures\学力数学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momi13\Pictures\学力数学②.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68345" cy="27419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223C89" w:rsidRPr="00223C89">
        <w:rPr>
          <w:rFonts w:ascii="HG丸ｺﾞｼｯｸM-PRO" w:eastAsia="HG丸ｺﾞｼｯｸM-PRO" w:hAnsi="HG丸ｺﾞｼｯｸM-PRO" w:hint="eastAsia"/>
          <w:sz w:val="20"/>
          <w:szCs w:val="20"/>
        </w:rPr>
        <w:t>これらのことから，知識・理解や，基本的な知識を応用して考えることに課題がある傾向であることが分か</w:t>
      </w:r>
      <w:r w:rsidR="00223C89">
        <w:rPr>
          <w:rFonts w:ascii="HG丸ｺﾞｼｯｸM-PRO" w:eastAsia="HG丸ｺﾞｼｯｸM-PRO" w:hAnsi="HG丸ｺﾞｼｯｸM-PRO" w:hint="eastAsia"/>
          <w:sz w:val="20"/>
          <w:szCs w:val="20"/>
        </w:rPr>
        <w:t>ります</w:t>
      </w:r>
      <w:r w:rsidR="00223C89" w:rsidRPr="00223C89">
        <w:rPr>
          <w:rFonts w:ascii="HG丸ｺﾞｼｯｸM-PRO" w:eastAsia="HG丸ｺﾞｼｯｸM-PRO" w:hAnsi="HG丸ｺﾞｼｯｸM-PRO" w:hint="eastAsia"/>
          <w:sz w:val="20"/>
          <w:szCs w:val="20"/>
        </w:rPr>
        <w:t>。普段の学習においても，意識して取り組むようにしましょう。</w:t>
      </w:r>
    </w:p>
    <w:p w:rsidR="00F85EBA" w:rsidRDefault="00750FF6" w:rsidP="00147B34">
      <w:pPr>
        <w:ind w:firstLineChars="100" w:firstLine="160"/>
        <w:rPr>
          <w:rFonts w:ascii="HG丸ｺﾞｼｯｸM-PRO" w:eastAsia="HG丸ｺﾞｼｯｸM-PRO" w:hAnsi="HG丸ｺﾞｼｯｸM-PRO"/>
          <w:sz w:val="16"/>
          <w:szCs w:val="16"/>
          <w:u w:val="thick"/>
        </w:rPr>
      </w:pPr>
      <w:r>
        <w:rPr>
          <w:rFonts w:ascii="HG丸ｺﾞｼｯｸM-PRO" w:eastAsia="HG丸ｺﾞｼｯｸM-PRO" w:hAnsi="HG丸ｺﾞｼｯｸM-PRO" w:hint="eastAsia"/>
          <w:noProof/>
          <w:sz w:val="16"/>
          <w:szCs w:val="16"/>
          <w:u w:val="thick"/>
        </w:rPr>
        <w:drawing>
          <wp:anchor distT="0" distB="0" distL="114300" distR="114300" simplePos="0" relativeHeight="251896320" behindDoc="0" locked="0" layoutInCell="1" allowOverlap="1" wp14:anchorId="5501708E" wp14:editId="3347E788">
            <wp:simplePos x="0" y="0"/>
            <wp:positionH relativeFrom="column">
              <wp:posOffset>238760</wp:posOffset>
            </wp:positionH>
            <wp:positionV relativeFrom="paragraph">
              <wp:posOffset>1692275</wp:posOffset>
            </wp:positionV>
            <wp:extent cx="1533525" cy="1146175"/>
            <wp:effectExtent l="0" t="0" r="9525" b="0"/>
            <wp:wrapSquare wrapText="bothSides"/>
            <wp:docPr id="270" name="図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_yattemiyou.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33525" cy="1146175"/>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noProof/>
          <w:sz w:val="16"/>
          <w:szCs w:val="16"/>
          <w:u w:val="thick"/>
        </w:rPr>
        <w:drawing>
          <wp:anchor distT="0" distB="0" distL="114300" distR="114300" simplePos="0" relativeHeight="251895296" behindDoc="0" locked="0" layoutInCell="1" allowOverlap="1" wp14:anchorId="3EC6AF14" wp14:editId="67377146">
            <wp:simplePos x="0" y="0"/>
            <wp:positionH relativeFrom="column">
              <wp:posOffset>2008505</wp:posOffset>
            </wp:positionH>
            <wp:positionV relativeFrom="paragraph">
              <wp:posOffset>1891665</wp:posOffset>
            </wp:positionV>
            <wp:extent cx="1077595" cy="1077595"/>
            <wp:effectExtent l="0" t="0" r="0" b="8255"/>
            <wp:wrapSquare wrapText="bothSides"/>
            <wp:docPr id="261" name="図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ump_good_woman_study.png"/>
                    <pic:cNvPicPr/>
                  </pic:nvPicPr>
                  <pic:blipFill>
                    <a:blip r:embed="rId25">
                      <a:extLst>
                        <a:ext uri="{28A0092B-C50C-407E-A947-70E740481C1C}">
                          <a14:useLocalDpi xmlns:a14="http://schemas.microsoft.com/office/drawing/2010/main" val="0"/>
                        </a:ext>
                      </a:extLst>
                    </a:blip>
                    <a:stretch>
                      <a:fillRect/>
                    </a:stretch>
                  </pic:blipFill>
                  <pic:spPr>
                    <a:xfrm>
                      <a:off x="0" y="0"/>
                      <a:ext cx="1077595" cy="1077595"/>
                    </a:xfrm>
                    <a:prstGeom prst="rect">
                      <a:avLst/>
                    </a:prstGeom>
                  </pic:spPr>
                </pic:pic>
              </a:graphicData>
            </a:graphic>
            <wp14:sizeRelH relativeFrom="margin">
              <wp14:pctWidth>0</wp14:pctWidth>
            </wp14:sizeRelH>
            <wp14:sizeRelV relativeFrom="margin">
              <wp14:pctHeight>0</wp14:pctHeight>
            </wp14:sizeRelV>
          </wp:anchor>
        </w:drawing>
      </w:r>
    </w:p>
    <w:p w:rsidR="00223C89" w:rsidRPr="00223C89" w:rsidRDefault="00F85EBA" w:rsidP="00147B34">
      <w:pPr>
        <w:spacing w:line="720" w:lineRule="auto"/>
        <w:rPr>
          <w:rFonts w:ascii="HG丸ｺﾞｼｯｸM-PRO" w:eastAsia="HG丸ｺﾞｼｯｸM-PRO" w:hAnsi="HG丸ｺﾞｼｯｸM-PRO"/>
          <w:sz w:val="20"/>
          <w:szCs w:val="20"/>
          <w:u w:val="thick"/>
        </w:rPr>
      </w:pPr>
      <w:r>
        <w:rPr>
          <w:rFonts w:ascii="HG丸ｺﾞｼｯｸM-PRO" w:eastAsia="HG丸ｺﾞｼｯｸM-PRO" w:hAnsi="HG丸ｺﾞｼｯｸM-PRO"/>
          <w:noProof/>
          <w:sz w:val="20"/>
          <w:szCs w:val="20"/>
          <w:u w:val="thick"/>
        </w:rPr>
        <w:lastRenderedPageBreak/>
        <w:drawing>
          <wp:anchor distT="0" distB="0" distL="114300" distR="114300" simplePos="0" relativeHeight="251881984" behindDoc="0" locked="0" layoutInCell="1" allowOverlap="1" wp14:anchorId="3229295D" wp14:editId="70249E5D">
            <wp:simplePos x="0" y="0"/>
            <wp:positionH relativeFrom="column">
              <wp:posOffset>-21590</wp:posOffset>
            </wp:positionH>
            <wp:positionV relativeFrom="paragraph">
              <wp:posOffset>20320</wp:posOffset>
            </wp:positionV>
            <wp:extent cx="504720" cy="504720"/>
            <wp:effectExtent l="0" t="0" r="0" b="0"/>
            <wp:wrapSquare wrapText="bothSides"/>
            <wp:docPr id="264" name="図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_mark03_kagaku.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4720" cy="504720"/>
                    </a:xfrm>
                    <a:prstGeom prst="rect">
                      <a:avLst/>
                    </a:prstGeom>
                  </pic:spPr>
                </pic:pic>
              </a:graphicData>
            </a:graphic>
            <wp14:sizeRelH relativeFrom="margin">
              <wp14:pctWidth>0</wp14:pctWidth>
            </wp14:sizeRelH>
            <wp14:sizeRelV relativeFrom="margin">
              <wp14:pctHeight>0</wp14:pctHeight>
            </wp14:sizeRelV>
          </wp:anchor>
        </w:drawing>
      </w:r>
      <w:r w:rsidR="008A1031">
        <w:rPr>
          <w:rFonts w:ascii="HGS創英角ﾎﾟｯﾌﾟ体" w:eastAsia="HGS創英角ﾎﾟｯﾌﾟ体" w:hAnsi="ＭＳ Ｐゴシック" w:hint="eastAsia"/>
          <w:color w:val="00B050"/>
          <w:w w:val="90"/>
          <w:sz w:val="32"/>
          <w:szCs w:val="32"/>
        </w:rPr>
        <w:t>理</w:t>
      </w:r>
      <w:r w:rsidR="008A1031" w:rsidRPr="005C7E07">
        <w:rPr>
          <w:rFonts w:ascii="HGS創英角ﾎﾟｯﾌﾟ体" w:eastAsia="HGS創英角ﾎﾟｯﾌﾟ体" w:hAnsi="ＭＳ Ｐゴシック" w:hint="eastAsia"/>
          <w:color w:val="00B050"/>
          <w:w w:val="90"/>
          <w:sz w:val="32"/>
          <w:szCs w:val="32"/>
        </w:rPr>
        <w:t>科より</w:t>
      </w:r>
    </w:p>
    <w:p w:rsidR="00B81F70" w:rsidRPr="00AA4EDD" w:rsidRDefault="00B81F70" w:rsidP="00147B34">
      <w:pPr>
        <w:ind w:firstLineChars="100" w:firstLine="200"/>
        <w:rPr>
          <w:rFonts w:ascii="HG丸ｺﾞｼｯｸM-PRO" w:eastAsia="HG丸ｺﾞｼｯｸM-PRO" w:hAnsi="HG丸ｺﾞｼｯｸM-PRO"/>
          <w:sz w:val="20"/>
          <w:szCs w:val="20"/>
        </w:rPr>
      </w:pPr>
      <w:r w:rsidRPr="00095D7F">
        <w:rPr>
          <w:rFonts w:ascii="HG丸ｺﾞｼｯｸM-PRO" w:eastAsia="HG丸ｺﾞｼｯｸM-PRO" w:hAnsi="HG丸ｺﾞｼｯｸM-PRO" w:hint="eastAsia"/>
          <w:sz w:val="20"/>
          <w:szCs w:val="20"/>
          <w:u w:val="thick"/>
        </w:rPr>
        <w:t>学習指導要領の各領域等すべてにおいて正答率が全国・京都府平均を上回って</w:t>
      </w:r>
      <w:r w:rsidRPr="00AA4EDD">
        <w:rPr>
          <w:rFonts w:ascii="HG丸ｺﾞｼｯｸM-PRO" w:eastAsia="HG丸ｺﾞｼｯｸM-PRO" w:hAnsi="HG丸ｺﾞｼｯｸM-PRO" w:hint="eastAsia"/>
          <w:sz w:val="20"/>
          <w:szCs w:val="20"/>
        </w:rPr>
        <w:t>います。</w:t>
      </w:r>
      <w:r w:rsidRPr="00991DDE">
        <w:rPr>
          <w:rFonts w:ascii="HG丸ｺﾞｼｯｸM-PRO" w:eastAsia="HG丸ｺﾞｼｯｸM-PRO" w:hAnsi="HG丸ｺﾞｼｯｸM-PRO" w:hint="eastAsia"/>
          <w:b/>
          <w:sz w:val="20"/>
          <w:szCs w:val="20"/>
        </w:rPr>
        <w:t>特に</w:t>
      </w:r>
      <w:r w:rsidRPr="00AA4EDD">
        <w:rPr>
          <w:rFonts w:ascii="HG丸ｺﾞｼｯｸM-PRO" w:eastAsia="HG丸ｺﾞｼｯｸM-PRO" w:hAnsi="HG丸ｺﾞｼｯｸM-PRO" w:hint="eastAsia"/>
          <w:b/>
          <w:sz w:val="20"/>
          <w:szCs w:val="20"/>
        </w:rPr>
        <w:t>第２分野の「生物的領域」，「地学的領域」</w:t>
      </w:r>
      <w:r w:rsidRPr="00AA4EDD">
        <w:rPr>
          <w:rFonts w:ascii="HG丸ｺﾞｼｯｸM-PRO" w:eastAsia="HG丸ｺﾞｼｯｸM-PRO" w:hAnsi="HG丸ｺﾞｼｯｸM-PRO" w:hint="eastAsia"/>
          <w:sz w:val="20"/>
          <w:szCs w:val="20"/>
        </w:rPr>
        <w:t>で</w:t>
      </w:r>
      <w:r w:rsidRPr="00095D7F">
        <w:rPr>
          <w:rFonts w:ascii="HG丸ｺﾞｼｯｸM-PRO" w:eastAsia="HG丸ｺﾞｼｯｸM-PRO" w:hAnsi="HG丸ｺﾞｼｯｸM-PRO" w:hint="eastAsia"/>
          <w:sz w:val="20"/>
          <w:szCs w:val="20"/>
          <w:u w:val="thick"/>
        </w:rPr>
        <w:t>全国</w:t>
      </w:r>
      <w:r w:rsidR="00AA4EDD" w:rsidRPr="00095D7F">
        <w:rPr>
          <w:rFonts w:ascii="HG丸ｺﾞｼｯｸM-PRO" w:eastAsia="HG丸ｺﾞｼｯｸM-PRO" w:hAnsi="HG丸ｺﾞｼｯｸM-PRO" w:hint="eastAsia"/>
          <w:sz w:val="20"/>
          <w:szCs w:val="20"/>
          <w:u w:val="thick"/>
        </w:rPr>
        <w:t>平均</w:t>
      </w:r>
      <w:r w:rsidRPr="00095D7F">
        <w:rPr>
          <w:rFonts w:ascii="HG丸ｺﾞｼｯｸM-PRO" w:eastAsia="HG丸ｺﾞｼｯｸM-PRO" w:hAnsi="HG丸ｺﾞｼｯｸM-PRO" w:hint="eastAsia"/>
          <w:sz w:val="20"/>
          <w:szCs w:val="20"/>
          <w:u w:val="thick"/>
        </w:rPr>
        <w:t>よりも５ポイント以上上回って</w:t>
      </w:r>
      <w:r w:rsidRPr="00AA4EDD">
        <w:rPr>
          <w:rFonts w:ascii="HG丸ｺﾞｼｯｸM-PRO" w:eastAsia="HG丸ｺﾞｼｯｸM-PRO" w:hAnsi="HG丸ｺﾞｼｯｸM-PRO" w:hint="eastAsia"/>
          <w:sz w:val="20"/>
          <w:szCs w:val="20"/>
        </w:rPr>
        <w:t>います。</w:t>
      </w:r>
    </w:p>
    <w:p w:rsidR="00147B34" w:rsidRDefault="00B81F70" w:rsidP="00B81F70">
      <w:pPr>
        <w:ind w:firstLineChars="100" w:firstLine="200"/>
        <w:rPr>
          <w:rFonts w:ascii="HG丸ｺﾞｼｯｸM-PRO" w:eastAsia="HG丸ｺﾞｼｯｸM-PRO" w:hAnsi="HG丸ｺﾞｼｯｸM-PRO"/>
          <w:sz w:val="20"/>
          <w:szCs w:val="20"/>
        </w:rPr>
      </w:pPr>
      <w:r w:rsidRPr="00AA4EDD">
        <w:rPr>
          <w:rFonts w:ascii="HG丸ｺﾞｼｯｸM-PRO" w:eastAsia="HG丸ｺﾞｼｯｸM-PRO" w:hAnsi="HG丸ｺﾞｼｯｸM-PRO" w:hint="eastAsia"/>
          <w:sz w:val="20"/>
          <w:szCs w:val="20"/>
        </w:rPr>
        <w:t>問題ごとに見ると，</w:t>
      </w:r>
      <w:r w:rsidRPr="00AA4EDD">
        <w:rPr>
          <w:rFonts w:ascii="HG丸ｺﾞｼｯｸM-PRO" w:eastAsia="HG丸ｺﾞｼｯｸM-PRO" w:hAnsi="HG丸ｺﾞｼｯｸM-PRO" w:hint="eastAsia"/>
          <w:b/>
          <w:sz w:val="20"/>
          <w:szCs w:val="20"/>
        </w:rPr>
        <w:t xml:space="preserve">問２（４）【１つの要因を変えるとその他にも変わる可能性のある要因を指摘できる（記述）】，問３（３）【シミュレーションの結果について考察した内容を検討して改善し，台風の進路を決める条件を指摘できる（記述）】，　問７（１）【地震の揺れの強さが震度であること，S波による揺れが主要動であることの知識を身に付けている（選択式）】，　</w:t>
      </w:r>
      <w:r w:rsidRPr="00095D7F">
        <w:rPr>
          <w:rFonts w:ascii="HG丸ｺﾞｼｯｸM-PRO" w:eastAsia="HG丸ｺﾞｼｯｸM-PRO" w:hAnsi="HG丸ｺﾞｼｯｸM-PRO" w:hint="eastAsia"/>
          <w:b/>
          <w:sz w:val="20"/>
          <w:szCs w:val="20"/>
          <w:u w:val="double"/>
        </w:rPr>
        <w:t>問８（３）【探求の過程を振り返り，新たな疑問をもち問題を見いだし探求を深めようとしている。アルミニウムは水の温度変化に関係していることについての新たな問題を見いだすことができる（記述）】</w:t>
      </w:r>
      <w:r w:rsidR="00147B34">
        <w:rPr>
          <w:rFonts w:ascii="HG丸ｺﾞｼｯｸM-PRO" w:eastAsia="HG丸ｺﾞｼｯｸM-PRO" w:hAnsi="HG丸ｺﾞｼｯｸM-PRO" w:hint="eastAsia"/>
          <w:b/>
          <w:sz w:val="20"/>
          <w:szCs w:val="20"/>
          <w:vertAlign w:val="subscript"/>
        </w:rPr>
        <w:t xml:space="preserve">　下</w:t>
      </w:r>
      <w:r w:rsidR="00A77824">
        <w:rPr>
          <w:rFonts w:ascii="HG丸ｺﾞｼｯｸM-PRO" w:eastAsia="HG丸ｺﾞｼｯｸM-PRO" w:hAnsi="HG丸ｺﾞｼｯｸM-PRO" w:hint="eastAsia"/>
          <w:b/>
          <w:sz w:val="20"/>
          <w:szCs w:val="20"/>
          <w:vertAlign w:val="subscript"/>
        </w:rPr>
        <w:t>図</w:t>
      </w:r>
      <w:r w:rsidRPr="00AA4EDD">
        <w:rPr>
          <w:rFonts w:ascii="HG丸ｺﾞｼｯｸM-PRO" w:eastAsia="HG丸ｺﾞｼｯｸM-PRO" w:hAnsi="HG丸ｺﾞｼｯｸM-PRO" w:hint="eastAsia"/>
          <w:b/>
          <w:sz w:val="20"/>
          <w:szCs w:val="20"/>
          <w:vertAlign w:val="subscript"/>
        </w:rPr>
        <w:t>↓</w:t>
      </w:r>
      <w:r w:rsidR="00147B34">
        <w:rPr>
          <w:rFonts w:ascii="HG丸ｺﾞｼｯｸM-PRO" w:eastAsia="HG丸ｺﾞｼｯｸM-PRO" w:hAnsi="HG丸ｺﾞｼｯｸM-PRO" w:hint="eastAsia"/>
          <w:b/>
          <w:sz w:val="20"/>
          <w:szCs w:val="20"/>
          <w:vertAlign w:val="subscript"/>
        </w:rPr>
        <w:t xml:space="preserve">　</w:t>
      </w:r>
      <w:r w:rsidRPr="00AA4EDD">
        <w:rPr>
          <w:rFonts w:ascii="HG丸ｺﾞｼｯｸM-PRO" w:eastAsia="HG丸ｺﾞｼｯｸM-PRO" w:hAnsi="HG丸ｺﾞｼｯｸM-PRO" w:hint="eastAsia"/>
          <w:b/>
          <w:sz w:val="20"/>
          <w:szCs w:val="20"/>
        </w:rPr>
        <w:t>，問９（１）【植物の葉などから水蒸気が出る働きが蒸散であるという知識を身に付けている（選択）】の問題</w:t>
      </w:r>
      <w:r w:rsidRPr="00AA4EDD">
        <w:rPr>
          <w:rFonts w:ascii="HG丸ｺﾞｼｯｸM-PRO" w:eastAsia="HG丸ｺﾞｼｯｸM-PRO" w:hAnsi="HG丸ｺﾞｼｯｸM-PRO" w:hint="eastAsia"/>
          <w:sz w:val="20"/>
          <w:szCs w:val="20"/>
        </w:rPr>
        <w:t>で</w:t>
      </w:r>
      <w:r w:rsidRPr="00095D7F">
        <w:rPr>
          <w:rFonts w:ascii="HG丸ｺﾞｼｯｸM-PRO" w:eastAsia="HG丸ｺﾞｼｯｸM-PRO" w:hAnsi="HG丸ｺﾞｼｯｸM-PRO" w:hint="eastAsia"/>
          <w:sz w:val="20"/>
          <w:szCs w:val="20"/>
          <w:u w:val="thick"/>
        </w:rPr>
        <w:t>正答率が全国を１０ポイント以上上回って</w:t>
      </w:r>
      <w:r w:rsidRPr="00AA4EDD">
        <w:rPr>
          <w:rFonts w:ascii="HG丸ｺﾞｼｯｸM-PRO" w:eastAsia="HG丸ｺﾞｼｯｸM-PRO" w:hAnsi="HG丸ｺﾞｼｯｸM-PRO" w:hint="eastAsia"/>
          <w:sz w:val="20"/>
          <w:szCs w:val="20"/>
        </w:rPr>
        <w:t>います。</w:t>
      </w:r>
    </w:p>
    <w:p w:rsidR="00B81F70" w:rsidRPr="00AA4EDD" w:rsidRDefault="00147B34" w:rsidP="00147B34">
      <w:pPr>
        <w:ind w:firstLineChars="100" w:firstLine="200"/>
        <w:rPr>
          <w:rFonts w:ascii="HG丸ｺﾞｼｯｸM-PRO" w:eastAsia="HG丸ｺﾞｼｯｸM-PRO" w:hAnsi="HG丸ｺﾞｼｯｸM-PRO"/>
          <w:sz w:val="20"/>
          <w:szCs w:val="20"/>
        </w:rPr>
      </w:pPr>
      <w:r w:rsidRPr="00147B34">
        <w:rPr>
          <w:rFonts w:ascii="HG丸ｺﾞｼｯｸM-PRO" w:eastAsia="HG丸ｺﾞｼｯｸM-PRO" w:hAnsi="HG丸ｺﾞｼｯｸM-PRO"/>
          <w:noProof/>
          <w:sz w:val="20"/>
          <w:szCs w:val="20"/>
        </w:rPr>
        <mc:AlternateContent>
          <mc:Choice Requires="wps">
            <w:drawing>
              <wp:anchor distT="0" distB="0" distL="114300" distR="114300" simplePos="0" relativeHeight="251517439" behindDoc="0" locked="0" layoutInCell="1" allowOverlap="1" wp14:anchorId="6116430F" wp14:editId="2E1790E3">
                <wp:simplePos x="0" y="0"/>
                <wp:positionH relativeFrom="column">
                  <wp:posOffset>40640</wp:posOffset>
                </wp:positionH>
                <wp:positionV relativeFrom="paragraph">
                  <wp:posOffset>447675</wp:posOffset>
                </wp:positionV>
                <wp:extent cx="6598285" cy="3268345"/>
                <wp:effectExtent l="0" t="0" r="12065" b="27305"/>
                <wp:wrapNone/>
                <wp:docPr id="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285" cy="3268345"/>
                        </a:xfrm>
                        <a:prstGeom prst="rect">
                          <a:avLst/>
                        </a:prstGeom>
                        <a:solidFill>
                          <a:srgbClr val="FFFFFF"/>
                        </a:solidFill>
                        <a:ln w="9525">
                          <a:solidFill>
                            <a:srgbClr val="000000"/>
                          </a:solidFill>
                          <a:miter lim="800000"/>
                          <a:headEnd/>
                          <a:tailEnd/>
                        </a:ln>
                      </wps:spPr>
                      <wps:txbx>
                        <w:txbxContent>
                          <w:p w:rsidR="00DE5C5B" w:rsidRDefault="00DE5C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2pt;margin-top:35.25pt;width:519.55pt;height:257.35pt;z-index:251517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">
                <v:textbox>
                  <w:txbxContent>
                    <w:p w:rsidR="00DE5C5B" w:rsidRDefault="00DE5C5B"/>
                  </w:txbxContent>
                </v:textbox>
              </v:shape>
            </w:pict>
          </mc:Fallback>
        </mc:AlternateContent>
      </w:r>
      <w:r w:rsidRPr="00B81F70">
        <w:rPr>
          <w:noProof/>
          <w:sz w:val="20"/>
          <w:szCs w:val="20"/>
        </w:rPr>
        <w:drawing>
          <wp:anchor distT="0" distB="0" distL="114300" distR="114300" simplePos="0" relativeHeight="251889152" behindDoc="0" locked="0" layoutInCell="1" allowOverlap="1" wp14:anchorId="591E174D" wp14:editId="7270BFB5">
            <wp:simplePos x="0" y="0"/>
            <wp:positionH relativeFrom="column">
              <wp:posOffset>3397885</wp:posOffset>
            </wp:positionH>
            <wp:positionV relativeFrom="paragraph">
              <wp:posOffset>549910</wp:posOffset>
            </wp:positionV>
            <wp:extent cx="3152140" cy="1664335"/>
            <wp:effectExtent l="0" t="0" r="0" b="0"/>
            <wp:wrapSquare wrapText="bothSides"/>
            <wp:docPr id="266" name="図 266" descr="C:\Users\tomomi13\Pictures\学力理科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momi13\Pictures\学力理科②.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52140" cy="1664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1F70">
        <w:rPr>
          <w:noProof/>
          <w:sz w:val="20"/>
          <w:szCs w:val="20"/>
        </w:rPr>
        <w:drawing>
          <wp:anchor distT="0" distB="0" distL="114300" distR="114300" simplePos="0" relativeHeight="251888128" behindDoc="0" locked="0" layoutInCell="1" allowOverlap="1" wp14:anchorId="6A7781AE" wp14:editId="05B6E4E1">
            <wp:simplePos x="0" y="0"/>
            <wp:positionH relativeFrom="column">
              <wp:posOffset>129540</wp:posOffset>
            </wp:positionH>
            <wp:positionV relativeFrom="paragraph">
              <wp:posOffset>551180</wp:posOffset>
            </wp:positionV>
            <wp:extent cx="3288665" cy="2065020"/>
            <wp:effectExtent l="0" t="0" r="6985" b="0"/>
            <wp:wrapSquare wrapText="bothSides"/>
            <wp:docPr id="265" name="図 265" descr="C:\Users\tomomi13\Pictures\学力理科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momi13\Pictures\学力理科④.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88665" cy="2065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1F70" w:rsidRPr="00AA4EDD">
        <w:rPr>
          <w:rFonts w:ascii="HG丸ｺﾞｼｯｸM-PRO" w:eastAsia="HG丸ｺﾞｼｯｸM-PRO" w:hAnsi="HG丸ｺﾞｼｯｸM-PRO" w:hint="eastAsia"/>
          <w:sz w:val="20"/>
          <w:szCs w:val="20"/>
        </w:rPr>
        <w:t>また，問題形式別に見ると，</w:t>
      </w:r>
      <w:r w:rsidR="00B81F70" w:rsidRPr="00AA4EDD">
        <w:rPr>
          <w:rFonts w:ascii="HG丸ｺﾞｼｯｸM-PRO" w:eastAsia="HG丸ｺﾞｼｯｸM-PRO" w:hAnsi="HG丸ｺﾞｼｯｸM-PRO" w:hint="eastAsia"/>
          <w:b/>
          <w:sz w:val="20"/>
          <w:szCs w:val="20"/>
        </w:rPr>
        <w:t>記述式の問題</w:t>
      </w:r>
      <w:r w:rsidR="00B81F70" w:rsidRPr="00AA4EDD">
        <w:rPr>
          <w:rFonts w:ascii="HG丸ｺﾞｼｯｸM-PRO" w:eastAsia="HG丸ｺﾞｼｯｸM-PRO" w:hAnsi="HG丸ｺﾞｼｯｸM-PRO" w:hint="eastAsia"/>
          <w:sz w:val="20"/>
          <w:szCs w:val="20"/>
        </w:rPr>
        <w:t>の</w:t>
      </w:r>
      <w:r w:rsidR="00B81F70" w:rsidRPr="00095D7F">
        <w:rPr>
          <w:rFonts w:ascii="HG丸ｺﾞｼｯｸM-PRO" w:eastAsia="HG丸ｺﾞｼｯｸM-PRO" w:hAnsi="HG丸ｺﾞｼｯｸM-PRO" w:hint="eastAsia"/>
          <w:sz w:val="20"/>
          <w:szCs w:val="20"/>
          <w:u w:val="thick"/>
        </w:rPr>
        <w:t>正答率が全国を８ポイント上回って</w:t>
      </w:r>
      <w:r w:rsidR="00B81F70" w:rsidRPr="00AA4EDD">
        <w:rPr>
          <w:rFonts w:ascii="HG丸ｺﾞｼｯｸM-PRO" w:eastAsia="HG丸ｺﾞｼｯｸM-PRO" w:hAnsi="HG丸ｺﾞｼｯｸM-PRO" w:hint="eastAsia"/>
          <w:sz w:val="20"/>
          <w:szCs w:val="20"/>
        </w:rPr>
        <w:t>おり，１年生の時から，教科書を読んで理解し，自分なりにレポートにまとめるという課題に取り組んできた成果が現れていると考えられます。</w:t>
      </w:r>
    </w:p>
    <w:p w:rsidR="00B81F70" w:rsidRPr="00B81F70" w:rsidRDefault="00B81F70" w:rsidP="00B81F70">
      <w:pPr>
        <w:ind w:firstLineChars="300" w:firstLine="600"/>
        <w:rPr>
          <w:rFonts w:asciiTheme="majorEastAsia" w:eastAsiaTheme="majorEastAsia" w:hAnsiTheme="majorEastAsia"/>
          <w:sz w:val="20"/>
          <w:szCs w:val="20"/>
        </w:rPr>
      </w:pPr>
      <w:r w:rsidRPr="00B81F70">
        <w:rPr>
          <w:rFonts w:asciiTheme="majorEastAsia" w:eastAsiaTheme="majorEastAsia" w:hAnsiTheme="majorEastAsia" w:hint="eastAsia"/>
          <w:sz w:val="20"/>
          <w:szCs w:val="20"/>
        </w:rPr>
        <w:t xml:space="preserve">　　　</w:t>
      </w:r>
    </w:p>
    <w:p w:rsidR="00B81F70" w:rsidRPr="00B81F70" w:rsidRDefault="00B81F70" w:rsidP="00B81F70">
      <w:pPr>
        <w:rPr>
          <w:rFonts w:asciiTheme="majorEastAsia" w:eastAsiaTheme="majorEastAsia" w:hAnsiTheme="majorEastAsia"/>
          <w:sz w:val="20"/>
          <w:szCs w:val="20"/>
        </w:rPr>
      </w:pPr>
      <w:r w:rsidRPr="00B81F70">
        <w:rPr>
          <w:rFonts w:asciiTheme="majorEastAsia" w:eastAsiaTheme="majorEastAsia" w:hAnsiTheme="majorEastAsia" w:hint="eastAsia"/>
          <w:sz w:val="20"/>
          <w:szCs w:val="20"/>
        </w:rPr>
        <w:t xml:space="preserve">　　　　</w:t>
      </w:r>
    </w:p>
    <w:p w:rsidR="00B81F70" w:rsidRDefault="00147B34" w:rsidP="00B81F70">
      <w:pPr>
        <w:rPr>
          <w:rFonts w:asciiTheme="majorEastAsia" w:eastAsiaTheme="majorEastAsia" w:hAnsiTheme="majorEastAsia"/>
          <w:sz w:val="20"/>
          <w:szCs w:val="20"/>
        </w:rPr>
      </w:pPr>
      <w:r w:rsidRPr="00B81F70">
        <w:rPr>
          <w:noProof/>
          <w:sz w:val="20"/>
          <w:szCs w:val="20"/>
        </w:rPr>
        <w:drawing>
          <wp:anchor distT="0" distB="0" distL="114300" distR="114300" simplePos="0" relativeHeight="251885056" behindDoc="0" locked="0" layoutInCell="1" allowOverlap="1" wp14:anchorId="6FECDC15" wp14:editId="6CC3FB0D">
            <wp:simplePos x="0" y="0"/>
            <wp:positionH relativeFrom="column">
              <wp:posOffset>-3314700</wp:posOffset>
            </wp:positionH>
            <wp:positionV relativeFrom="paragraph">
              <wp:posOffset>187960</wp:posOffset>
            </wp:positionV>
            <wp:extent cx="4428490" cy="775970"/>
            <wp:effectExtent l="0" t="0" r="0" b="5080"/>
            <wp:wrapSquare wrapText="bothSides"/>
            <wp:docPr id="267" name="図 267" descr="C:\Users\tomomi13\Pictures\学力理科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momi13\Pictures\学力理科③.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2849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3200" w:rsidRDefault="00A73200" w:rsidP="00B81F70">
      <w:pPr>
        <w:rPr>
          <w:rFonts w:asciiTheme="majorEastAsia" w:eastAsiaTheme="majorEastAsia" w:hAnsiTheme="majorEastAsia"/>
          <w:sz w:val="20"/>
          <w:szCs w:val="20"/>
        </w:rPr>
      </w:pPr>
    </w:p>
    <w:p w:rsidR="00A73200" w:rsidRDefault="00A73200" w:rsidP="00B81F70">
      <w:pPr>
        <w:rPr>
          <w:rFonts w:asciiTheme="majorEastAsia" w:eastAsiaTheme="majorEastAsia" w:hAnsiTheme="majorEastAsia"/>
          <w:sz w:val="20"/>
          <w:szCs w:val="20"/>
        </w:rPr>
      </w:pPr>
    </w:p>
    <w:p w:rsidR="00A73200" w:rsidRDefault="00A73200" w:rsidP="00B81F70">
      <w:pPr>
        <w:rPr>
          <w:rFonts w:asciiTheme="majorEastAsia" w:eastAsiaTheme="majorEastAsia" w:hAnsiTheme="majorEastAsia"/>
          <w:sz w:val="20"/>
          <w:szCs w:val="20"/>
        </w:rPr>
      </w:pPr>
    </w:p>
    <w:p w:rsidR="00A73200" w:rsidRDefault="00A73200" w:rsidP="00B81F70">
      <w:pPr>
        <w:rPr>
          <w:rFonts w:asciiTheme="majorEastAsia" w:eastAsiaTheme="majorEastAsia" w:hAnsiTheme="majorEastAsia"/>
          <w:sz w:val="20"/>
          <w:szCs w:val="20"/>
        </w:rPr>
      </w:pPr>
    </w:p>
    <w:p w:rsidR="00A73200" w:rsidRDefault="00A73200" w:rsidP="00B81F70">
      <w:pPr>
        <w:rPr>
          <w:rFonts w:asciiTheme="majorEastAsia" w:eastAsiaTheme="majorEastAsia" w:hAnsiTheme="majorEastAsia"/>
          <w:sz w:val="20"/>
          <w:szCs w:val="20"/>
        </w:rPr>
      </w:pPr>
    </w:p>
    <w:p w:rsidR="00A73200" w:rsidRPr="00B81F70" w:rsidRDefault="00A77824" w:rsidP="00B81F70">
      <w:pPr>
        <w:rPr>
          <w:rFonts w:asciiTheme="majorEastAsia" w:eastAsiaTheme="majorEastAsia" w:hAnsiTheme="majorEastAsia"/>
          <w:sz w:val="20"/>
          <w:szCs w:val="20"/>
        </w:rPr>
      </w:pPr>
      <w:r w:rsidRPr="00A77824">
        <w:rPr>
          <w:rFonts w:ascii="HGS創英角ﾎﾟｯﾌﾟ体" w:eastAsia="HGS創英角ﾎﾟｯﾌﾟ体" w:hAnsi="ＭＳ Ｐゴシック"/>
          <w:noProof/>
          <w:color w:val="7030A0"/>
          <w:w w:val="90"/>
          <w:sz w:val="32"/>
          <w:szCs w:val="32"/>
        </w:rPr>
        <mc:AlternateContent>
          <mc:Choice Requires="wps">
            <w:drawing>
              <wp:anchor distT="0" distB="0" distL="114300" distR="114300" simplePos="0" relativeHeight="251516414" behindDoc="0" locked="0" layoutInCell="1" allowOverlap="1" wp14:anchorId="35831171" wp14:editId="0040EF4D">
                <wp:simplePos x="0" y="0"/>
                <wp:positionH relativeFrom="column">
                  <wp:posOffset>2900045</wp:posOffset>
                </wp:positionH>
                <wp:positionV relativeFrom="paragraph">
                  <wp:posOffset>151130</wp:posOffset>
                </wp:positionV>
                <wp:extent cx="3736340" cy="2701925"/>
                <wp:effectExtent l="0" t="0" r="16510" b="22225"/>
                <wp:wrapSquare wrapText="bothSides"/>
                <wp:docPr id="2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340" cy="2701925"/>
                        </a:xfrm>
                        <a:prstGeom prst="rect">
                          <a:avLst/>
                        </a:prstGeom>
                        <a:solidFill>
                          <a:srgbClr val="FFFFFF"/>
                        </a:solidFill>
                        <a:ln w="9525">
                          <a:solidFill>
                            <a:srgbClr val="000000"/>
                          </a:solidFill>
                          <a:miter lim="800000"/>
                          <a:headEnd/>
                          <a:tailEnd/>
                        </a:ln>
                      </wps:spPr>
                      <wps:txbx>
                        <w:txbxContent>
                          <w:p w:rsidR="00DE5C5B" w:rsidRDefault="00DE5C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28.35pt;margin-top:11.9pt;width:294.2pt;height:212.75pt;z-index:251516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">
                <v:textbox>
                  <w:txbxContent>
                    <w:p w:rsidR="00DE5C5B" w:rsidRDefault="00DE5C5B"/>
                  </w:txbxContent>
                </v:textbox>
                <w10:wrap type="square"/>
              </v:shape>
            </w:pict>
          </mc:Fallback>
        </mc:AlternateContent>
      </w:r>
    </w:p>
    <w:p w:rsidR="00B81F70" w:rsidRPr="00AA4EDD" w:rsidRDefault="00DC4018" w:rsidP="00A77824">
      <w:pPr>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902464" behindDoc="0" locked="0" layoutInCell="1" allowOverlap="1" wp14:anchorId="2445FDEE" wp14:editId="2C2B5480">
            <wp:simplePos x="0" y="0"/>
            <wp:positionH relativeFrom="column">
              <wp:posOffset>1944370</wp:posOffset>
            </wp:positionH>
            <wp:positionV relativeFrom="paragraph">
              <wp:posOffset>1724660</wp:posOffset>
            </wp:positionV>
            <wp:extent cx="777875" cy="777875"/>
            <wp:effectExtent l="0" t="0" r="3175" b="3175"/>
            <wp:wrapSquare wrapText="bothSides"/>
            <wp:docPr id="277" name="図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kyu_man.png"/>
                    <pic:cNvPicPr/>
                  </pic:nvPicPr>
                  <pic:blipFill>
                    <a:blip r:embed="rId30">
                      <a:extLst>
                        <a:ext uri="{28A0092B-C50C-407E-A947-70E740481C1C}">
                          <a14:useLocalDpi xmlns:a14="http://schemas.microsoft.com/office/drawing/2010/main" val="0"/>
                        </a:ext>
                      </a:extLst>
                    </a:blip>
                    <a:stretch>
                      <a:fillRect/>
                    </a:stretch>
                  </pic:blipFill>
                  <pic:spPr>
                    <a:xfrm>
                      <a:off x="0" y="0"/>
                      <a:ext cx="777875" cy="777875"/>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sz w:val="20"/>
          <w:szCs w:val="20"/>
        </w:rPr>
        <w:drawing>
          <wp:anchor distT="0" distB="0" distL="114300" distR="114300" simplePos="0" relativeHeight="251903488" behindDoc="0" locked="0" layoutInCell="1" allowOverlap="1" wp14:anchorId="7DF15234" wp14:editId="2DEB8ECD">
            <wp:simplePos x="0" y="0"/>
            <wp:positionH relativeFrom="column">
              <wp:posOffset>381635</wp:posOffset>
            </wp:positionH>
            <wp:positionV relativeFrom="paragraph">
              <wp:posOffset>1722755</wp:posOffset>
            </wp:positionV>
            <wp:extent cx="743585" cy="743585"/>
            <wp:effectExtent l="0" t="0" r="0" b="0"/>
            <wp:wrapSquare wrapText="bothSides"/>
            <wp:docPr id="278" name="図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_suugakusya.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43585" cy="743585"/>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noProof/>
          <w:sz w:val="20"/>
          <w:szCs w:val="20"/>
        </w:rPr>
        <w:drawing>
          <wp:anchor distT="0" distB="0" distL="114300" distR="114300" simplePos="0" relativeHeight="251904512" behindDoc="0" locked="0" layoutInCell="1" allowOverlap="1" wp14:anchorId="40D21654" wp14:editId="56AF75C6">
            <wp:simplePos x="0" y="0"/>
            <wp:positionH relativeFrom="column">
              <wp:posOffset>968375</wp:posOffset>
            </wp:positionH>
            <wp:positionV relativeFrom="paragraph">
              <wp:posOffset>1691005</wp:posOffset>
            </wp:positionV>
            <wp:extent cx="1186815" cy="975360"/>
            <wp:effectExtent l="0" t="0" r="0" b="0"/>
            <wp:wrapSquare wrapText="bothSides"/>
            <wp:docPr id="276" name="図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ningenkankei_simple.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86815" cy="975360"/>
                    </a:xfrm>
                    <a:prstGeom prst="rect">
                      <a:avLst/>
                    </a:prstGeom>
                  </pic:spPr>
                </pic:pic>
              </a:graphicData>
            </a:graphic>
            <wp14:sizeRelH relativeFrom="margin">
              <wp14:pctWidth>0</wp14:pctWidth>
            </wp14:sizeRelH>
            <wp14:sizeRelV relativeFrom="margin">
              <wp14:pctHeight>0</wp14:pctHeight>
            </wp14:sizeRelV>
          </wp:anchor>
        </w:drawing>
      </w:r>
      <w:r w:rsidR="00A77824" w:rsidRPr="00AA4EDD">
        <w:rPr>
          <w:rFonts w:ascii="HG丸ｺﾞｼｯｸM-PRO" w:eastAsia="HG丸ｺﾞｼｯｸM-PRO" w:hAnsi="HG丸ｺﾞｼｯｸM-PRO"/>
          <w:noProof/>
          <w:sz w:val="20"/>
          <w:szCs w:val="20"/>
        </w:rPr>
        <w:drawing>
          <wp:anchor distT="0" distB="0" distL="114300" distR="114300" simplePos="0" relativeHeight="251884032" behindDoc="0" locked="0" layoutInCell="1" allowOverlap="1" wp14:anchorId="4F30E349" wp14:editId="218C46C1">
            <wp:simplePos x="0" y="0"/>
            <wp:positionH relativeFrom="margin">
              <wp:posOffset>3022600</wp:posOffset>
            </wp:positionH>
            <wp:positionV relativeFrom="paragraph">
              <wp:posOffset>88265</wp:posOffset>
            </wp:positionV>
            <wp:extent cx="3521075" cy="2510790"/>
            <wp:effectExtent l="0" t="0" r="3175" b="3810"/>
            <wp:wrapSquare wrapText="bothSides"/>
            <wp:docPr id="268" name="図 268" descr="C:\Users\tomomi13\Pictures\学力理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momi13\Pictures\学力理科.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21075" cy="2510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81F70" w:rsidRPr="00AA4EDD">
        <w:rPr>
          <w:rFonts w:ascii="HG丸ｺﾞｼｯｸM-PRO" w:eastAsia="HG丸ｺﾞｼｯｸM-PRO" w:hAnsi="HG丸ｺﾞｼｯｸM-PRO" w:hint="eastAsia"/>
          <w:sz w:val="20"/>
          <w:szCs w:val="20"/>
        </w:rPr>
        <w:t>しかし，</w:t>
      </w:r>
      <w:r w:rsidR="00B81F70" w:rsidRPr="00095D7F">
        <w:rPr>
          <w:rFonts w:ascii="HG丸ｺﾞｼｯｸM-PRO" w:eastAsia="HG丸ｺﾞｼｯｸM-PRO" w:hAnsi="HG丸ｺﾞｼｯｸM-PRO" w:hint="eastAsia"/>
          <w:b/>
          <w:sz w:val="20"/>
          <w:szCs w:val="20"/>
          <w:u w:val="double"/>
        </w:rPr>
        <w:t>問２（２）【濃度が異なる食塩水のうち，特定の質量パーセント濃度のものを指摘できる（選択）】</w:t>
      </w:r>
      <w:r w:rsidR="00A77824">
        <w:rPr>
          <w:rFonts w:ascii="HG丸ｺﾞｼｯｸM-PRO" w:eastAsia="HG丸ｺﾞｼｯｸM-PRO" w:hAnsi="HG丸ｺﾞｼｯｸM-PRO" w:hint="eastAsia"/>
          <w:b/>
          <w:sz w:val="20"/>
          <w:szCs w:val="20"/>
          <w:vertAlign w:val="subscript"/>
        </w:rPr>
        <w:t xml:space="preserve">　右図</w:t>
      </w:r>
      <w:r w:rsidR="00B81F70" w:rsidRPr="00AA4EDD">
        <w:rPr>
          <w:rFonts w:ascii="HG丸ｺﾞｼｯｸM-PRO" w:eastAsia="HG丸ｺﾞｼｯｸM-PRO" w:hAnsi="HG丸ｺﾞｼｯｸM-PRO" w:hint="eastAsia"/>
          <w:b/>
          <w:sz w:val="20"/>
          <w:szCs w:val="20"/>
          <w:vertAlign w:val="subscript"/>
        </w:rPr>
        <w:t>→</w:t>
      </w:r>
      <w:r w:rsidR="00A77824">
        <w:rPr>
          <w:rFonts w:ascii="HG丸ｺﾞｼｯｸM-PRO" w:eastAsia="HG丸ｺﾞｼｯｸM-PRO" w:hAnsi="HG丸ｺﾞｼｯｸM-PRO" w:hint="eastAsia"/>
          <w:b/>
          <w:sz w:val="20"/>
          <w:szCs w:val="20"/>
          <w:vertAlign w:val="subscript"/>
        </w:rPr>
        <w:t xml:space="preserve">　</w:t>
      </w:r>
      <w:r w:rsidR="00B81F70" w:rsidRPr="00AA4EDD">
        <w:rPr>
          <w:rFonts w:ascii="HG丸ｺﾞｼｯｸM-PRO" w:eastAsia="HG丸ｺﾞｼｯｸM-PRO" w:hAnsi="HG丸ｺﾞｼｯｸM-PRO" w:hint="eastAsia"/>
          <w:b/>
          <w:sz w:val="20"/>
          <w:szCs w:val="20"/>
        </w:rPr>
        <w:t>，</w:t>
      </w:r>
      <w:r w:rsidR="00127DE1" w:rsidRPr="00AA4EDD">
        <w:rPr>
          <w:rFonts w:ascii="HG丸ｺﾞｼｯｸM-PRO" w:eastAsia="HG丸ｺﾞｼｯｸM-PRO" w:hAnsi="HG丸ｺﾞｼｯｸM-PRO" w:hint="eastAsia"/>
          <w:b/>
          <w:sz w:val="20"/>
          <w:szCs w:val="20"/>
        </w:rPr>
        <w:t xml:space="preserve">　</w:t>
      </w:r>
      <w:r w:rsidR="00B81F70" w:rsidRPr="00AA4EDD">
        <w:rPr>
          <w:rFonts w:ascii="HG丸ｺﾞｼｯｸM-PRO" w:eastAsia="HG丸ｺﾞｼｯｸM-PRO" w:hAnsi="HG丸ｺﾞｼｯｸM-PRO" w:hint="eastAsia"/>
          <w:b/>
          <w:sz w:val="20"/>
          <w:szCs w:val="20"/>
        </w:rPr>
        <w:t>問５（１）【神経系の働きについての知識を身に付けている（短答）】の問題</w:t>
      </w:r>
      <w:r w:rsidR="00B81F70" w:rsidRPr="00AA4EDD">
        <w:rPr>
          <w:rFonts w:ascii="HG丸ｺﾞｼｯｸM-PRO" w:eastAsia="HG丸ｺﾞｼｯｸM-PRO" w:hAnsi="HG丸ｺﾞｼｯｸM-PRO" w:hint="eastAsia"/>
          <w:sz w:val="20"/>
          <w:szCs w:val="20"/>
        </w:rPr>
        <w:t>で</w:t>
      </w:r>
      <w:r w:rsidR="00B81F70" w:rsidRPr="00095D7F">
        <w:rPr>
          <w:rFonts w:ascii="HG丸ｺﾞｼｯｸM-PRO" w:eastAsia="HG丸ｺﾞｼｯｸM-PRO" w:hAnsi="HG丸ｺﾞｼｯｸM-PRO" w:hint="eastAsia"/>
          <w:sz w:val="20"/>
          <w:szCs w:val="20"/>
          <w:u w:val="thick"/>
        </w:rPr>
        <w:t>全国平均を１０</w:t>
      </w:r>
      <w:r w:rsidR="006B59C1" w:rsidRPr="00095D7F">
        <w:rPr>
          <w:rFonts w:ascii="HG丸ｺﾞｼｯｸM-PRO" w:eastAsia="HG丸ｺﾞｼｯｸM-PRO" w:hAnsi="HG丸ｺﾞｼｯｸM-PRO" w:hint="eastAsia"/>
          <w:sz w:val="20"/>
          <w:szCs w:val="20"/>
          <w:u w:val="thick"/>
        </w:rPr>
        <w:t>ポイント</w:t>
      </w:r>
      <w:r w:rsidR="00B81F70" w:rsidRPr="00095D7F">
        <w:rPr>
          <w:rFonts w:ascii="HG丸ｺﾞｼｯｸM-PRO" w:eastAsia="HG丸ｺﾞｼｯｸM-PRO" w:hAnsi="HG丸ｺﾞｼｯｸM-PRO" w:hint="eastAsia"/>
          <w:sz w:val="20"/>
          <w:szCs w:val="20"/>
          <w:u w:val="thick"/>
        </w:rPr>
        <w:t>以上下回って</w:t>
      </w:r>
      <w:r w:rsidR="00B81F70" w:rsidRPr="00AA4EDD">
        <w:rPr>
          <w:rFonts w:ascii="HG丸ｺﾞｼｯｸM-PRO" w:eastAsia="HG丸ｺﾞｼｯｸM-PRO" w:hAnsi="HG丸ｺﾞｼｯｸM-PRO" w:hint="eastAsia"/>
          <w:sz w:val="20"/>
          <w:szCs w:val="20"/>
        </w:rPr>
        <w:t>います。これらの問題は，主として「知識」に関する問題であることから，授業での定着に課題があると考えられます。用語とその言葉の意味，計算の公式とその内容等をつなげて理解しておきましょう。</w:t>
      </w:r>
    </w:p>
    <w:p w:rsidR="00B81F70" w:rsidRDefault="00B81F70" w:rsidP="00B81F70">
      <w:pPr>
        <w:rPr>
          <w:sz w:val="20"/>
          <w:szCs w:val="20"/>
        </w:rPr>
      </w:pPr>
    </w:p>
    <w:p w:rsidR="00A70EA5" w:rsidRDefault="00A70EA5" w:rsidP="00B81F70">
      <w:pPr>
        <w:rPr>
          <w:sz w:val="20"/>
          <w:szCs w:val="20"/>
        </w:rPr>
      </w:pPr>
    </w:p>
    <w:p w:rsidR="00A70EA5" w:rsidRDefault="00A70EA5" w:rsidP="00B81F70">
      <w:pPr>
        <w:rPr>
          <w:sz w:val="20"/>
          <w:szCs w:val="20"/>
        </w:rPr>
      </w:pPr>
    </w:p>
    <w:p w:rsidR="00A70EA5" w:rsidRDefault="00A70EA5" w:rsidP="00B81F70">
      <w:pPr>
        <w:rPr>
          <w:sz w:val="20"/>
          <w:szCs w:val="20"/>
        </w:rPr>
      </w:pPr>
    </w:p>
    <w:p w:rsidR="00890EA7" w:rsidRDefault="00DC4018" w:rsidP="00DC4018">
      <w:pPr>
        <w:spacing w:line="720" w:lineRule="auto"/>
        <w:rPr>
          <w:rFonts w:ascii="HGS創英角ﾎﾟｯﾌﾟ体" w:eastAsia="HGS創英角ﾎﾟｯﾌﾟ体" w:hAnsi="ＭＳ Ｐゴシック"/>
          <w:color w:val="7030A0"/>
          <w:w w:val="90"/>
          <w:sz w:val="32"/>
          <w:szCs w:val="32"/>
        </w:rPr>
      </w:pPr>
      <w:r>
        <w:rPr>
          <w:rFonts w:ascii="HG丸ｺﾞｼｯｸM-PRO" w:eastAsia="HG丸ｺﾞｼｯｸM-PRO" w:hAnsi="HG丸ｺﾞｼｯｸM-PRO"/>
          <w:noProof/>
          <w:sz w:val="20"/>
          <w:szCs w:val="20"/>
        </w:rPr>
        <w:drawing>
          <wp:anchor distT="0" distB="0" distL="114300" distR="114300" simplePos="0" relativeHeight="251866624" behindDoc="0" locked="0" layoutInCell="1" allowOverlap="1" wp14:anchorId="07BD05EB" wp14:editId="7998AE22">
            <wp:simplePos x="0" y="0"/>
            <wp:positionH relativeFrom="column">
              <wp:posOffset>340995</wp:posOffset>
            </wp:positionH>
            <wp:positionV relativeFrom="paragraph">
              <wp:posOffset>60325</wp:posOffset>
            </wp:positionV>
            <wp:extent cx="475615" cy="501015"/>
            <wp:effectExtent l="0" t="0" r="635" b="0"/>
            <wp:wrapSquare wrapText="bothSides"/>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pitsu_mochikata.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75615" cy="501015"/>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sz w:val="20"/>
          <w:szCs w:val="20"/>
        </w:rPr>
        <w:drawing>
          <wp:anchor distT="0" distB="0" distL="114300" distR="114300" simplePos="0" relativeHeight="251865600" behindDoc="0" locked="0" layoutInCell="1" allowOverlap="1" wp14:anchorId="4C96F4CB" wp14:editId="5639F01A">
            <wp:simplePos x="0" y="0"/>
            <wp:positionH relativeFrom="column">
              <wp:posOffset>5715</wp:posOffset>
            </wp:positionH>
            <wp:positionV relativeFrom="paragraph">
              <wp:posOffset>121920</wp:posOffset>
            </wp:positionV>
            <wp:extent cx="439420" cy="439420"/>
            <wp:effectExtent l="0" t="0" r="0" b="0"/>
            <wp:wrapSquare wrapText="bothSides"/>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print_mondaiyoushi.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9420" cy="439420"/>
                    </a:xfrm>
                    <a:prstGeom prst="rect">
                      <a:avLst/>
                    </a:prstGeom>
                  </pic:spPr>
                </pic:pic>
              </a:graphicData>
            </a:graphic>
            <wp14:sizeRelH relativeFrom="margin">
              <wp14:pctWidth>0</wp14:pctWidth>
            </wp14:sizeRelH>
            <wp14:sizeRelV relativeFrom="margin">
              <wp14:pctHeight>0</wp14:pctHeight>
            </wp14:sizeRelV>
          </wp:anchor>
        </w:drawing>
      </w:r>
      <w:r w:rsidR="00890EA7" w:rsidRPr="005C7E07">
        <w:rPr>
          <w:rFonts w:ascii="HGS創英角ﾎﾟｯﾌﾟ体" w:eastAsia="HGS創英角ﾎﾟｯﾌﾟ体" w:hAnsi="ＭＳ Ｐゴシック" w:hint="eastAsia"/>
          <w:color w:val="7030A0"/>
          <w:w w:val="90"/>
          <w:sz w:val="32"/>
          <w:szCs w:val="32"/>
        </w:rPr>
        <w:t>生活質問紙調査より</w:t>
      </w:r>
    </w:p>
    <w:p w:rsidR="006B59C1" w:rsidRDefault="006B59C1" w:rsidP="006B59C1">
      <w:pPr>
        <w:ind w:firstLineChars="100" w:firstLine="200"/>
        <w:rPr>
          <w:rFonts w:ascii="HG丸ｺﾞｼｯｸM-PRO" w:eastAsia="HG丸ｺﾞｼｯｸM-PRO" w:hAnsi="HG丸ｺﾞｼｯｸM-PRO"/>
          <w:sz w:val="20"/>
          <w:szCs w:val="20"/>
        </w:rPr>
      </w:pPr>
      <w:r w:rsidRPr="00095D7F">
        <w:rPr>
          <w:rFonts w:ascii="HG丸ｺﾞｼｯｸM-PRO" w:eastAsia="HG丸ｺﾞｼｯｸM-PRO" w:hAnsi="HG丸ｺﾞｼｯｸM-PRO" w:hint="eastAsia"/>
          <w:sz w:val="20"/>
          <w:szCs w:val="20"/>
          <w:u w:val="thick"/>
        </w:rPr>
        <w:t>全国平均・京都府平均を下回ってい</w:t>
      </w:r>
      <w:r w:rsidR="00AA4EDD" w:rsidRPr="00095D7F">
        <w:rPr>
          <w:rFonts w:ascii="HG丸ｺﾞｼｯｸM-PRO" w:eastAsia="HG丸ｺﾞｼｯｸM-PRO" w:hAnsi="HG丸ｺﾞｼｯｸM-PRO" w:hint="eastAsia"/>
          <w:sz w:val="20"/>
          <w:szCs w:val="20"/>
          <w:u w:val="thick"/>
        </w:rPr>
        <w:t>る</w:t>
      </w:r>
      <w:r w:rsidRPr="00095D7F">
        <w:rPr>
          <w:rFonts w:ascii="HG丸ｺﾞｼｯｸM-PRO" w:eastAsia="HG丸ｺﾞｼｯｸM-PRO" w:hAnsi="HG丸ｺﾞｼｯｸM-PRO" w:hint="eastAsia"/>
          <w:sz w:val="20"/>
          <w:szCs w:val="20"/>
          <w:u w:val="thick"/>
        </w:rPr>
        <w:t>顕著な項目</w:t>
      </w:r>
      <w:r w:rsidRPr="00A93476">
        <w:rPr>
          <w:rFonts w:ascii="HG丸ｺﾞｼｯｸM-PRO" w:eastAsia="HG丸ｺﾞｼｯｸM-PRO" w:hAnsi="HG丸ｺﾞｼｯｸM-PRO" w:hint="eastAsia"/>
          <w:sz w:val="20"/>
          <w:szCs w:val="20"/>
        </w:rPr>
        <w:t>としては，</w:t>
      </w:r>
      <w:r w:rsidRPr="00AA4EDD">
        <w:rPr>
          <w:rFonts w:ascii="HG丸ｺﾞｼｯｸM-PRO" w:eastAsia="HG丸ｺﾞｼｯｸM-PRO" w:hAnsi="HG丸ｺﾞｼｯｸM-PRO" w:hint="eastAsia"/>
          <w:b/>
          <w:sz w:val="20"/>
          <w:szCs w:val="20"/>
        </w:rPr>
        <w:t>（11）</w:t>
      </w:r>
      <w:r w:rsidR="00AA4EDD" w:rsidRPr="00AA4EDD">
        <w:rPr>
          <w:rFonts w:ascii="HG丸ｺﾞｼｯｸM-PRO" w:eastAsia="HG丸ｺﾞｼｯｸM-PRO" w:hAnsi="HG丸ｺﾞｼｯｸM-PRO" w:hint="eastAsia"/>
          <w:b/>
          <w:sz w:val="20"/>
          <w:szCs w:val="20"/>
        </w:rPr>
        <w:t>『</w:t>
      </w:r>
      <w:r w:rsidRPr="00AA4EDD">
        <w:rPr>
          <w:rFonts w:ascii="HG丸ｺﾞｼｯｸM-PRO" w:eastAsia="HG丸ｺﾞｼｯｸM-PRO" w:hAnsi="HG丸ｺﾞｼｯｸM-PRO" w:hint="eastAsia"/>
          <w:b/>
          <w:sz w:val="20"/>
          <w:szCs w:val="20"/>
        </w:rPr>
        <w:t>家で，学校の宿題をしていますか</w:t>
      </w:r>
      <w:r w:rsidR="00AA4EDD" w:rsidRPr="00AA4EDD">
        <w:rPr>
          <w:rFonts w:ascii="HG丸ｺﾞｼｯｸM-PRO" w:eastAsia="HG丸ｺﾞｼｯｸM-PRO" w:hAnsi="HG丸ｺﾞｼｯｸM-PRO" w:hint="eastAsia"/>
          <w:b/>
          <w:sz w:val="20"/>
          <w:szCs w:val="20"/>
        </w:rPr>
        <w:t>』</w:t>
      </w:r>
      <w:r w:rsidR="00AA4EDD" w:rsidRPr="00AA4EDD">
        <w:rPr>
          <w:rFonts w:ascii="HG丸ｺﾞｼｯｸM-PRO" w:eastAsia="HG丸ｺﾞｼｯｸM-PRO" w:hAnsi="HG丸ｺﾞｼｯｸM-PRO" w:hint="eastAsia"/>
          <w:sz w:val="20"/>
          <w:szCs w:val="20"/>
        </w:rPr>
        <w:t>があり</w:t>
      </w:r>
      <w:r w:rsidRPr="00AA4EDD">
        <w:rPr>
          <w:rFonts w:ascii="HG丸ｺﾞｼｯｸM-PRO" w:eastAsia="HG丸ｺﾞｼｯｸM-PRO" w:hAnsi="HG丸ｺﾞｼｯｸM-PRO" w:hint="eastAsia"/>
          <w:sz w:val="20"/>
          <w:szCs w:val="20"/>
        </w:rPr>
        <w:t>，</w:t>
      </w:r>
      <w:r w:rsidR="00AA4EDD" w:rsidRPr="00A93476">
        <w:rPr>
          <w:rFonts w:ascii="HG丸ｺﾞｼｯｸM-PRO" w:eastAsia="HG丸ｺﾞｼｯｸM-PRO" w:hAnsi="HG丸ｺﾞｼｯｸM-PRO" w:hint="eastAsia"/>
          <w:sz w:val="20"/>
          <w:szCs w:val="20"/>
          <w:u w:val="thick"/>
        </w:rPr>
        <w:t>「</w:t>
      </w:r>
      <w:r w:rsidRPr="00A93476">
        <w:rPr>
          <w:rFonts w:ascii="HG丸ｺﾞｼｯｸM-PRO" w:eastAsia="HG丸ｺﾞｼｯｸM-PRO" w:hAnsi="HG丸ｺﾞｼｯｸM-PRO" w:hint="eastAsia"/>
          <w:sz w:val="20"/>
          <w:szCs w:val="20"/>
          <w:u w:val="thick"/>
        </w:rPr>
        <w:t>している</w:t>
      </w:r>
      <w:r w:rsidR="00AA4EDD" w:rsidRPr="00A93476">
        <w:rPr>
          <w:rFonts w:ascii="HG丸ｺﾞｼｯｸM-PRO" w:eastAsia="HG丸ｺﾞｼｯｸM-PRO" w:hAnsi="HG丸ｺﾞｼｯｸM-PRO" w:hint="eastAsia"/>
          <w:sz w:val="20"/>
          <w:szCs w:val="20"/>
          <w:u w:val="thick"/>
        </w:rPr>
        <w:t>」</w:t>
      </w:r>
      <w:r w:rsidRPr="00A93476">
        <w:rPr>
          <w:rFonts w:ascii="HG丸ｺﾞｼｯｸM-PRO" w:eastAsia="HG丸ｺﾞｼｯｸM-PRO" w:hAnsi="HG丸ｺﾞｼｯｸM-PRO" w:hint="eastAsia"/>
          <w:sz w:val="20"/>
          <w:szCs w:val="20"/>
          <w:u w:val="thick"/>
        </w:rPr>
        <w:t>と答え</w:t>
      </w:r>
      <w:r w:rsidR="00AA4EDD" w:rsidRPr="00A93476">
        <w:rPr>
          <w:rFonts w:ascii="HG丸ｺﾞｼｯｸM-PRO" w:eastAsia="HG丸ｺﾞｼｯｸM-PRO" w:hAnsi="HG丸ｺﾞｼｯｸM-PRO" w:hint="eastAsia"/>
          <w:sz w:val="20"/>
          <w:szCs w:val="20"/>
          <w:u w:val="thick"/>
        </w:rPr>
        <w:t>た</w:t>
      </w:r>
      <w:r w:rsidRPr="00A93476">
        <w:rPr>
          <w:rFonts w:ascii="HG丸ｺﾞｼｯｸM-PRO" w:eastAsia="HG丸ｺﾞｼｯｸM-PRO" w:hAnsi="HG丸ｺﾞｼｯｸM-PRO" w:hint="eastAsia"/>
          <w:sz w:val="20"/>
          <w:szCs w:val="20"/>
          <w:u w:val="thick"/>
        </w:rPr>
        <w:t>生徒が全国平均に比べて１５ポイントも下回って</w:t>
      </w:r>
      <w:r w:rsidRPr="00AA4EDD">
        <w:rPr>
          <w:rFonts w:ascii="HG丸ｺﾞｼｯｸM-PRO" w:eastAsia="HG丸ｺﾞｼｯｸM-PRO" w:hAnsi="HG丸ｺﾞｼｯｸM-PRO" w:hint="eastAsia"/>
          <w:sz w:val="20"/>
          <w:szCs w:val="20"/>
        </w:rPr>
        <w:t>い</w:t>
      </w:r>
      <w:r w:rsidR="00AA4EDD" w:rsidRPr="00AA4EDD">
        <w:rPr>
          <w:rFonts w:ascii="HG丸ｺﾞｼｯｸM-PRO" w:eastAsia="HG丸ｺﾞｼｯｸM-PRO" w:hAnsi="HG丸ｺﾞｼｯｸM-PRO" w:hint="eastAsia"/>
          <w:sz w:val="20"/>
          <w:szCs w:val="20"/>
        </w:rPr>
        <w:t>ます</w:t>
      </w:r>
      <w:r w:rsidRPr="00AA4EDD">
        <w:rPr>
          <w:rFonts w:ascii="HG丸ｺﾞｼｯｸM-PRO" w:eastAsia="HG丸ｺﾞｼｯｸM-PRO" w:hAnsi="HG丸ｺﾞｼｯｸM-PRO" w:hint="eastAsia"/>
          <w:sz w:val="20"/>
          <w:szCs w:val="20"/>
        </w:rPr>
        <w:t>。また</w:t>
      </w:r>
      <w:r w:rsidR="00AA4EDD">
        <w:rPr>
          <w:rFonts w:ascii="HG丸ｺﾞｼｯｸM-PRO" w:eastAsia="HG丸ｺﾞｼｯｸM-PRO" w:hAnsi="HG丸ｺﾞｼｯｸM-PRO" w:hint="eastAsia"/>
          <w:sz w:val="20"/>
          <w:szCs w:val="20"/>
        </w:rPr>
        <w:t>，</w:t>
      </w:r>
      <w:r w:rsidRPr="00AA4EDD">
        <w:rPr>
          <w:rFonts w:ascii="HG丸ｺﾞｼｯｸM-PRO" w:eastAsia="HG丸ｺﾞｼｯｸM-PRO" w:hAnsi="HG丸ｺﾞｼｯｸM-PRO" w:hint="eastAsia"/>
          <w:b/>
          <w:sz w:val="20"/>
          <w:szCs w:val="20"/>
        </w:rPr>
        <w:t>（</w:t>
      </w:r>
      <w:r w:rsidR="00AA4EDD" w:rsidRPr="00AA4EDD">
        <w:rPr>
          <w:rFonts w:ascii="HG丸ｺﾞｼｯｸM-PRO" w:eastAsia="HG丸ｺﾞｼｯｸM-PRO" w:hAnsi="HG丸ｺﾞｼｯｸM-PRO" w:hint="eastAsia"/>
          <w:b/>
          <w:sz w:val="20"/>
          <w:szCs w:val="20"/>
        </w:rPr>
        <w:t>15</w:t>
      </w:r>
      <w:r w:rsidRPr="00AA4EDD">
        <w:rPr>
          <w:rFonts w:ascii="HG丸ｺﾞｼｯｸM-PRO" w:eastAsia="HG丸ｺﾞｼｯｸM-PRO" w:hAnsi="HG丸ｺﾞｼｯｸM-PRO" w:hint="eastAsia"/>
          <w:b/>
          <w:sz w:val="20"/>
          <w:szCs w:val="20"/>
        </w:rPr>
        <w:t>）</w:t>
      </w:r>
      <w:r w:rsidR="00AA4EDD" w:rsidRPr="00AA4EDD">
        <w:rPr>
          <w:rFonts w:ascii="HG丸ｺﾞｼｯｸM-PRO" w:eastAsia="HG丸ｺﾞｼｯｸM-PRO" w:hAnsi="HG丸ｺﾞｼｯｸM-PRO" w:hint="eastAsia"/>
          <w:b/>
          <w:sz w:val="20"/>
          <w:szCs w:val="20"/>
        </w:rPr>
        <w:t>『</w:t>
      </w:r>
      <w:r w:rsidRPr="00AA4EDD">
        <w:rPr>
          <w:rFonts w:ascii="HG丸ｺﾞｼｯｸM-PRO" w:eastAsia="HG丸ｺﾞｼｯｸM-PRO" w:hAnsi="HG丸ｺﾞｼｯｸM-PRO" w:hint="eastAsia"/>
          <w:b/>
          <w:sz w:val="20"/>
          <w:szCs w:val="20"/>
        </w:rPr>
        <w:t>学校の授業時間以外に，普</w:t>
      </w:r>
      <w:r w:rsidR="00DC4018">
        <w:rPr>
          <w:rFonts w:ascii="HG丸ｺﾞｼｯｸM-PRO" w:eastAsia="HG丸ｺﾞｼｯｸM-PRO" w:hAnsi="HG丸ｺﾞｼｯｸM-PRO" w:hint="eastAsia"/>
          <w:noProof/>
          <w:sz w:val="20"/>
          <w:szCs w:val="20"/>
        </w:rPr>
        <w:lastRenderedPageBreak/>
        <w:drawing>
          <wp:anchor distT="0" distB="0" distL="114300" distR="114300" simplePos="0" relativeHeight="251897344" behindDoc="0" locked="0" layoutInCell="1" allowOverlap="1" wp14:anchorId="2666DD20" wp14:editId="533DE579">
            <wp:simplePos x="0" y="0"/>
            <wp:positionH relativeFrom="column">
              <wp:posOffset>5752465</wp:posOffset>
            </wp:positionH>
            <wp:positionV relativeFrom="paragraph">
              <wp:posOffset>6350</wp:posOffset>
            </wp:positionV>
            <wp:extent cx="880110" cy="979170"/>
            <wp:effectExtent l="0" t="0" r="0" b="0"/>
            <wp:wrapSquare wrapText="bothSides"/>
            <wp:docPr id="272" name="図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ing_girl.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80110" cy="979170"/>
                    </a:xfrm>
                    <a:prstGeom prst="rect">
                      <a:avLst/>
                    </a:prstGeom>
                  </pic:spPr>
                </pic:pic>
              </a:graphicData>
            </a:graphic>
            <wp14:sizeRelH relativeFrom="margin">
              <wp14:pctWidth>0</wp14:pctWidth>
            </wp14:sizeRelH>
            <wp14:sizeRelV relativeFrom="margin">
              <wp14:pctHeight>0</wp14:pctHeight>
            </wp14:sizeRelV>
          </wp:anchor>
        </w:drawing>
      </w:r>
      <w:r w:rsidRPr="00AA4EDD">
        <w:rPr>
          <w:rFonts w:ascii="HG丸ｺﾞｼｯｸM-PRO" w:eastAsia="HG丸ｺﾞｼｯｸM-PRO" w:hAnsi="HG丸ｺﾞｼｯｸM-PRO" w:hint="eastAsia"/>
          <w:b/>
          <w:sz w:val="20"/>
          <w:szCs w:val="20"/>
        </w:rPr>
        <w:t>段，１日当たりどれくらいの時間，読書をしますか</w:t>
      </w:r>
      <w:r w:rsidR="00AA4EDD" w:rsidRPr="00AA4EDD">
        <w:rPr>
          <w:rFonts w:ascii="HG丸ｺﾞｼｯｸM-PRO" w:eastAsia="HG丸ｺﾞｼｯｸM-PRO" w:hAnsi="HG丸ｺﾞｼｯｸM-PRO" w:hint="eastAsia"/>
          <w:b/>
          <w:sz w:val="20"/>
          <w:szCs w:val="20"/>
        </w:rPr>
        <w:t>』</w:t>
      </w:r>
      <w:r w:rsidRPr="00AA4EDD">
        <w:rPr>
          <w:rFonts w:ascii="HG丸ｺﾞｼｯｸM-PRO" w:eastAsia="HG丸ｺﾞｼｯｸM-PRO" w:hAnsi="HG丸ｺﾞｼｯｸM-PRO" w:hint="eastAsia"/>
          <w:sz w:val="20"/>
          <w:szCs w:val="20"/>
        </w:rPr>
        <w:t>では</w:t>
      </w:r>
      <w:r w:rsidR="00AA4EDD">
        <w:rPr>
          <w:rFonts w:ascii="HG丸ｺﾞｼｯｸM-PRO" w:eastAsia="HG丸ｺﾞｼｯｸM-PRO" w:hAnsi="HG丸ｺﾞｼｯｸM-PRO" w:hint="eastAsia"/>
          <w:sz w:val="20"/>
          <w:szCs w:val="20"/>
        </w:rPr>
        <w:t>，</w:t>
      </w:r>
      <w:r w:rsidR="00AA4EDD" w:rsidRPr="00A93476">
        <w:rPr>
          <w:rFonts w:ascii="HG丸ｺﾞｼｯｸM-PRO" w:eastAsia="HG丸ｺﾞｼｯｸM-PRO" w:hAnsi="HG丸ｺﾞｼｯｸM-PRO" w:hint="eastAsia"/>
          <w:sz w:val="20"/>
          <w:szCs w:val="20"/>
          <w:u w:val="thick"/>
        </w:rPr>
        <w:t>５０％近くの生徒が「</w:t>
      </w:r>
      <w:r w:rsidRPr="00A93476">
        <w:rPr>
          <w:rFonts w:ascii="HG丸ｺﾞｼｯｸM-PRO" w:eastAsia="HG丸ｺﾞｼｯｸM-PRO" w:hAnsi="HG丸ｺﾞｼｯｸM-PRO" w:hint="eastAsia"/>
          <w:sz w:val="20"/>
          <w:szCs w:val="20"/>
          <w:u w:val="thick"/>
        </w:rPr>
        <w:t>全くしない</w:t>
      </w:r>
      <w:r w:rsidR="00AA4EDD" w:rsidRPr="00A93476">
        <w:rPr>
          <w:rFonts w:ascii="HG丸ｺﾞｼｯｸM-PRO" w:eastAsia="HG丸ｺﾞｼｯｸM-PRO" w:hAnsi="HG丸ｺﾞｼｯｸM-PRO" w:hint="eastAsia"/>
          <w:sz w:val="20"/>
          <w:szCs w:val="20"/>
          <w:u w:val="thick"/>
        </w:rPr>
        <w:t>」</w:t>
      </w:r>
      <w:r w:rsidRPr="00AA4EDD">
        <w:rPr>
          <w:rFonts w:ascii="HG丸ｺﾞｼｯｸM-PRO" w:eastAsia="HG丸ｺﾞｼｯｸM-PRO" w:hAnsi="HG丸ｺﾞｼｯｸM-PRO" w:hint="eastAsia"/>
          <w:sz w:val="20"/>
          <w:szCs w:val="20"/>
        </w:rPr>
        <w:t>と答え</w:t>
      </w:r>
      <w:r w:rsidR="00AA4EDD">
        <w:rPr>
          <w:rFonts w:ascii="HG丸ｺﾞｼｯｸM-PRO" w:eastAsia="HG丸ｺﾞｼｯｸM-PRO" w:hAnsi="HG丸ｺﾞｼｯｸM-PRO" w:hint="eastAsia"/>
          <w:sz w:val="20"/>
          <w:szCs w:val="20"/>
        </w:rPr>
        <w:t>ています。</w:t>
      </w:r>
      <w:r w:rsidRPr="00AA4EDD">
        <w:rPr>
          <w:rFonts w:ascii="HG丸ｺﾞｼｯｸM-PRO" w:eastAsia="HG丸ｺﾞｼｯｸM-PRO" w:hAnsi="HG丸ｺﾞｼｯｸM-PRO" w:hint="eastAsia"/>
          <w:sz w:val="20"/>
          <w:szCs w:val="20"/>
        </w:rPr>
        <w:t>生徒の中には</w:t>
      </w:r>
      <w:r w:rsidR="00577158">
        <w:rPr>
          <w:rFonts w:ascii="HG丸ｺﾞｼｯｸM-PRO" w:eastAsia="HG丸ｺﾞｼｯｸM-PRO" w:hAnsi="HG丸ｺﾞｼｯｸM-PRO" w:hint="eastAsia"/>
          <w:sz w:val="20"/>
          <w:szCs w:val="20"/>
        </w:rPr>
        <w:t>学習</w:t>
      </w:r>
      <w:r w:rsidRPr="00AA4EDD">
        <w:rPr>
          <w:rFonts w:ascii="HG丸ｺﾞｼｯｸM-PRO" w:eastAsia="HG丸ｺﾞｼｯｸM-PRO" w:hAnsi="HG丸ｺﾞｼｯｸM-PRO" w:hint="eastAsia"/>
          <w:sz w:val="20"/>
          <w:szCs w:val="20"/>
        </w:rPr>
        <w:t>塾などで過ごす時間が長く，帰宅後も</w:t>
      </w:r>
      <w:r w:rsidR="003F6FAF">
        <w:rPr>
          <w:rFonts w:ascii="HG丸ｺﾞｼｯｸM-PRO" w:eastAsia="HG丸ｺﾞｼｯｸM-PRO" w:hAnsi="HG丸ｺﾞｼｯｸM-PRO" w:hint="eastAsia"/>
          <w:sz w:val="20"/>
          <w:szCs w:val="20"/>
        </w:rPr>
        <w:t>十分時間が取れないためか</w:t>
      </w:r>
      <w:r w:rsidRPr="00AA4EDD">
        <w:rPr>
          <w:rFonts w:ascii="HG丸ｺﾞｼｯｸM-PRO" w:eastAsia="HG丸ｺﾞｼｯｸM-PRO" w:hAnsi="HG丸ｺﾞｼｯｸM-PRO" w:hint="eastAsia"/>
          <w:sz w:val="20"/>
          <w:szCs w:val="20"/>
        </w:rPr>
        <w:t>，学校の宿題を休憩時間や放課後にしている</w:t>
      </w:r>
      <w:r w:rsidR="003F6FAF">
        <w:rPr>
          <w:rFonts w:ascii="HG丸ｺﾞｼｯｸM-PRO" w:eastAsia="HG丸ｺﾞｼｯｸM-PRO" w:hAnsi="HG丸ｺﾞｼｯｸM-PRO" w:hint="eastAsia"/>
          <w:sz w:val="20"/>
          <w:szCs w:val="20"/>
        </w:rPr>
        <w:t>姿もしばしば</w:t>
      </w:r>
      <w:r w:rsidRPr="00AA4EDD">
        <w:rPr>
          <w:rFonts w:ascii="HG丸ｺﾞｼｯｸM-PRO" w:eastAsia="HG丸ｺﾞｼｯｸM-PRO" w:hAnsi="HG丸ｺﾞｼｯｸM-PRO" w:hint="eastAsia"/>
          <w:sz w:val="20"/>
          <w:szCs w:val="20"/>
        </w:rPr>
        <w:t>見られ</w:t>
      </w:r>
      <w:r w:rsidR="003F6FAF">
        <w:rPr>
          <w:rFonts w:ascii="HG丸ｺﾞｼｯｸM-PRO" w:eastAsia="HG丸ｺﾞｼｯｸM-PRO" w:hAnsi="HG丸ｺﾞｼｯｸM-PRO" w:hint="eastAsia"/>
          <w:sz w:val="20"/>
          <w:szCs w:val="20"/>
        </w:rPr>
        <w:t>ます</w:t>
      </w:r>
      <w:r w:rsidRPr="00AA4EDD">
        <w:rPr>
          <w:rFonts w:ascii="HG丸ｺﾞｼｯｸM-PRO" w:eastAsia="HG丸ｺﾞｼｯｸM-PRO" w:hAnsi="HG丸ｺﾞｼｯｸM-PRO" w:hint="eastAsia"/>
          <w:sz w:val="20"/>
          <w:szCs w:val="20"/>
        </w:rPr>
        <w:t>。</w:t>
      </w:r>
      <w:r w:rsidR="00DE5C5B">
        <w:rPr>
          <w:rFonts w:ascii="HG丸ｺﾞｼｯｸM-PRO" w:eastAsia="HG丸ｺﾞｼｯｸM-PRO" w:hAnsi="HG丸ｺﾞｼｯｸM-PRO" w:hint="eastAsia"/>
          <w:sz w:val="20"/>
          <w:szCs w:val="20"/>
        </w:rPr>
        <w:t>そして</w:t>
      </w:r>
      <w:r w:rsidRPr="00AA4EDD">
        <w:rPr>
          <w:rFonts w:ascii="HG丸ｺﾞｼｯｸM-PRO" w:eastAsia="HG丸ｺﾞｼｯｸM-PRO" w:hAnsi="HG丸ｺﾞｼｯｸM-PRO" w:hint="eastAsia"/>
          <w:sz w:val="20"/>
          <w:szCs w:val="20"/>
        </w:rPr>
        <w:t>，</w:t>
      </w:r>
      <w:r w:rsidR="00DE5C5B">
        <w:rPr>
          <w:rFonts w:ascii="HG丸ｺﾞｼｯｸM-PRO" w:eastAsia="HG丸ｺﾞｼｯｸM-PRO" w:hAnsi="HG丸ｺﾞｼｯｸM-PRO" w:hint="eastAsia"/>
          <w:sz w:val="20"/>
          <w:szCs w:val="20"/>
        </w:rPr>
        <w:t>家庭での</w:t>
      </w:r>
      <w:r w:rsidR="006D75B0">
        <w:rPr>
          <w:rFonts w:ascii="HG丸ｺﾞｼｯｸM-PRO" w:eastAsia="HG丸ｺﾞｼｯｸM-PRO" w:hAnsi="HG丸ｺﾞｼｯｸM-PRO" w:hint="eastAsia"/>
          <w:sz w:val="20"/>
          <w:szCs w:val="20"/>
        </w:rPr>
        <w:t>自由な時間</w:t>
      </w:r>
      <w:r w:rsidR="00DC4018">
        <w:rPr>
          <w:rFonts w:ascii="HG丸ｺﾞｼｯｸM-PRO" w:eastAsia="HG丸ｺﾞｼｯｸM-PRO" w:hAnsi="HG丸ｺﾞｼｯｸM-PRO"/>
          <w:noProof/>
          <w:color w:val="0070C0"/>
        </w:rPr>
        <w:drawing>
          <wp:anchor distT="0" distB="0" distL="114300" distR="114300" simplePos="0" relativeHeight="251870720" behindDoc="0" locked="0" layoutInCell="1" allowOverlap="1" wp14:anchorId="4E7C060C" wp14:editId="0700DEEB">
            <wp:simplePos x="0" y="0"/>
            <wp:positionH relativeFrom="column">
              <wp:posOffset>20320</wp:posOffset>
            </wp:positionH>
            <wp:positionV relativeFrom="paragraph">
              <wp:posOffset>673735</wp:posOffset>
            </wp:positionV>
            <wp:extent cx="899160" cy="901065"/>
            <wp:effectExtent l="0" t="0" r="0" b="0"/>
            <wp:wrapSquare wrapText="bothSides"/>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phone_chudoku.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99160" cy="901065"/>
                    </a:xfrm>
                    <a:prstGeom prst="rect">
                      <a:avLst/>
                    </a:prstGeom>
                  </pic:spPr>
                </pic:pic>
              </a:graphicData>
            </a:graphic>
            <wp14:sizeRelH relativeFrom="margin">
              <wp14:pctWidth>0</wp14:pctWidth>
            </wp14:sizeRelH>
            <wp14:sizeRelV relativeFrom="margin">
              <wp14:pctHeight>0</wp14:pctHeight>
            </wp14:sizeRelV>
          </wp:anchor>
        </w:drawing>
      </w:r>
      <w:r w:rsidR="006D75B0">
        <w:rPr>
          <w:rFonts w:ascii="HG丸ｺﾞｼｯｸM-PRO" w:eastAsia="HG丸ｺﾞｼｯｸM-PRO" w:hAnsi="HG丸ｺﾞｼｯｸM-PRO" w:hint="eastAsia"/>
          <w:sz w:val="20"/>
          <w:szCs w:val="20"/>
        </w:rPr>
        <w:t>は，</w:t>
      </w:r>
      <w:r w:rsidRPr="00AA4EDD">
        <w:rPr>
          <w:rFonts w:ascii="HG丸ｺﾞｼｯｸM-PRO" w:eastAsia="HG丸ｺﾞｼｯｸM-PRO" w:hAnsi="HG丸ｺﾞｼｯｸM-PRO" w:hint="eastAsia"/>
          <w:sz w:val="20"/>
          <w:szCs w:val="20"/>
        </w:rPr>
        <w:t>読書よりも</w:t>
      </w:r>
      <w:r w:rsidR="006D75B0">
        <w:rPr>
          <w:rFonts w:ascii="HG丸ｺﾞｼｯｸM-PRO" w:eastAsia="HG丸ｺﾞｼｯｸM-PRO" w:hAnsi="HG丸ｺﾞｼｯｸM-PRO" w:hint="eastAsia"/>
          <w:sz w:val="20"/>
          <w:szCs w:val="20"/>
        </w:rPr>
        <w:t>テレビや</w:t>
      </w:r>
      <w:r w:rsidRPr="00AA4EDD">
        <w:rPr>
          <w:rFonts w:ascii="HG丸ｺﾞｼｯｸM-PRO" w:eastAsia="HG丸ｺﾞｼｯｸM-PRO" w:hAnsi="HG丸ｺﾞｼｯｸM-PRO" w:hint="eastAsia"/>
          <w:sz w:val="20"/>
          <w:szCs w:val="20"/>
        </w:rPr>
        <w:t>ゲーム</w:t>
      </w:r>
      <w:r w:rsidR="006D75B0">
        <w:rPr>
          <w:rFonts w:ascii="HG丸ｺﾞｼｯｸM-PRO" w:eastAsia="HG丸ｺﾞｼｯｸM-PRO" w:hAnsi="HG丸ｺﾞｼｯｸM-PRO" w:hint="eastAsia"/>
          <w:sz w:val="20"/>
          <w:szCs w:val="20"/>
        </w:rPr>
        <w:t>，</w:t>
      </w:r>
      <w:r w:rsidRPr="00AA4EDD">
        <w:rPr>
          <w:rFonts w:ascii="HG丸ｺﾞｼｯｸM-PRO" w:eastAsia="HG丸ｺﾞｼｯｸM-PRO" w:hAnsi="HG丸ｺﾞｼｯｸM-PRO" w:hint="eastAsia"/>
          <w:sz w:val="20"/>
          <w:szCs w:val="20"/>
        </w:rPr>
        <w:t>メールに興味がいきがちで</w:t>
      </w:r>
      <w:r w:rsidR="006D75B0">
        <w:rPr>
          <w:rFonts w:ascii="HG丸ｺﾞｼｯｸM-PRO" w:eastAsia="HG丸ｺﾞｼｯｸM-PRO" w:hAnsi="HG丸ｺﾞｼｯｸM-PRO" w:hint="eastAsia"/>
          <w:sz w:val="20"/>
          <w:szCs w:val="20"/>
        </w:rPr>
        <w:t>，読書離れの傾向に歯止めがきかない状況があります。テレビや</w:t>
      </w:r>
      <w:r w:rsidRPr="00AA4EDD">
        <w:rPr>
          <w:rFonts w:ascii="HG丸ｺﾞｼｯｸM-PRO" w:eastAsia="HG丸ｺﾞｼｯｸM-PRO" w:hAnsi="HG丸ｺﾞｼｯｸM-PRO" w:hint="eastAsia"/>
          <w:sz w:val="20"/>
          <w:szCs w:val="20"/>
        </w:rPr>
        <w:t>ゲーム</w:t>
      </w:r>
      <w:r w:rsidR="006D75B0">
        <w:rPr>
          <w:rFonts w:ascii="HG丸ｺﾞｼｯｸM-PRO" w:eastAsia="HG丸ｺﾞｼｯｸM-PRO" w:hAnsi="HG丸ｺﾞｼｯｸM-PRO" w:hint="eastAsia"/>
          <w:sz w:val="20"/>
          <w:szCs w:val="20"/>
        </w:rPr>
        <w:t>，</w:t>
      </w:r>
      <w:r w:rsidRPr="00AA4EDD">
        <w:rPr>
          <w:rFonts w:ascii="HG丸ｺﾞｼｯｸM-PRO" w:eastAsia="HG丸ｺﾞｼｯｸM-PRO" w:hAnsi="HG丸ｺﾞｼｯｸM-PRO" w:hint="eastAsia"/>
          <w:sz w:val="20"/>
          <w:szCs w:val="20"/>
        </w:rPr>
        <w:t>メールをやめさせることは難しいかもしれ</w:t>
      </w:r>
      <w:r w:rsidR="00020207">
        <w:rPr>
          <w:rFonts w:ascii="HG丸ｺﾞｼｯｸM-PRO" w:eastAsia="HG丸ｺﾞｼｯｸM-PRO" w:hAnsi="HG丸ｺﾞｼｯｸM-PRO" w:hint="eastAsia"/>
          <w:sz w:val="20"/>
          <w:szCs w:val="20"/>
        </w:rPr>
        <w:t>ませんが</w:t>
      </w:r>
      <w:r w:rsidRPr="00AA4EDD">
        <w:rPr>
          <w:rFonts w:ascii="HG丸ｺﾞｼｯｸM-PRO" w:eastAsia="HG丸ｺﾞｼｯｸM-PRO" w:hAnsi="HG丸ｺﾞｼｯｸM-PRO" w:hint="eastAsia"/>
          <w:sz w:val="20"/>
          <w:szCs w:val="20"/>
        </w:rPr>
        <w:t>，</w:t>
      </w:r>
      <w:r w:rsidR="00577158">
        <w:rPr>
          <w:rFonts w:ascii="HG丸ｺﾞｼｯｸM-PRO" w:eastAsia="HG丸ｺﾞｼｯｸM-PRO" w:hAnsi="HG丸ｺﾞｼｯｸM-PRO" w:hint="eastAsia"/>
          <w:sz w:val="20"/>
          <w:szCs w:val="20"/>
        </w:rPr>
        <w:t>家庭で落ち着いて宿題に取り組んだり</w:t>
      </w:r>
      <w:r w:rsidR="00DE5C5B">
        <w:rPr>
          <w:rFonts w:ascii="HG丸ｺﾞｼｯｸM-PRO" w:eastAsia="HG丸ｺﾞｼｯｸM-PRO" w:hAnsi="HG丸ｺﾞｼｯｸM-PRO" w:hint="eastAsia"/>
          <w:sz w:val="20"/>
          <w:szCs w:val="20"/>
        </w:rPr>
        <w:t>本を読んだりすることは，たとえ短時間でもそれは習慣となり，生活の一部となっていきます。時間の有効な使い方を考えて見通しをもつことは，社会人として重要な能力のひとつですので，今から意識させていく必要があります。また，</w:t>
      </w:r>
      <w:r w:rsidRPr="00AA4EDD">
        <w:rPr>
          <w:rFonts w:ascii="HG丸ｺﾞｼｯｸM-PRO" w:eastAsia="HG丸ｺﾞｼｯｸM-PRO" w:hAnsi="HG丸ｺﾞｼｯｸM-PRO" w:hint="eastAsia"/>
          <w:sz w:val="20"/>
          <w:szCs w:val="20"/>
        </w:rPr>
        <w:t>読書</w:t>
      </w:r>
      <w:r w:rsidR="006D75B0">
        <w:rPr>
          <w:rFonts w:ascii="HG丸ｺﾞｼｯｸM-PRO" w:eastAsia="HG丸ｺﾞｼｯｸM-PRO" w:hAnsi="HG丸ｺﾞｼｯｸM-PRO" w:hint="eastAsia"/>
          <w:sz w:val="20"/>
          <w:szCs w:val="20"/>
        </w:rPr>
        <w:t>は，</w:t>
      </w:r>
      <w:r w:rsidRPr="00AA4EDD">
        <w:rPr>
          <w:rFonts w:ascii="HG丸ｺﾞｼｯｸM-PRO" w:eastAsia="HG丸ｺﾞｼｯｸM-PRO" w:hAnsi="HG丸ｺﾞｼｯｸM-PRO" w:hint="eastAsia"/>
          <w:sz w:val="20"/>
          <w:szCs w:val="20"/>
        </w:rPr>
        <w:t>いろいろな考え方を学び，他人の気持ちや思いを理解する心を</w:t>
      </w:r>
      <w:r w:rsidR="006D75B0">
        <w:rPr>
          <w:rFonts w:ascii="HG丸ｺﾞｼｯｸM-PRO" w:eastAsia="HG丸ｺﾞｼｯｸM-PRO" w:hAnsi="HG丸ｺﾞｼｯｸM-PRO" w:hint="eastAsia"/>
          <w:sz w:val="20"/>
          <w:szCs w:val="20"/>
        </w:rPr>
        <w:t>耕す</w:t>
      </w:r>
      <w:r w:rsidR="00020207">
        <w:rPr>
          <w:rFonts w:ascii="HG丸ｺﾞｼｯｸM-PRO" w:eastAsia="HG丸ｺﾞｼｯｸM-PRO" w:hAnsi="HG丸ｺﾞｼｯｸM-PRO" w:hint="eastAsia"/>
          <w:sz w:val="20"/>
          <w:szCs w:val="20"/>
        </w:rPr>
        <w:t>ための</w:t>
      </w:r>
      <w:r w:rsidR="006D75B0">
        <w:rPr>
          <w:rFonts w:ascii="HG丸ｺﾞｼｯｸM-PRO" w:eastAsia="HG丸ｺﾞｼｯｸM-PRO" w:hAnsi="HG丸ｺﾞｼｯｸM-PRO" w:hint="eastAsia"/>
          <w:sz w:val="20"/>
          <w:szCs w:val="20"/>
        </w:rPr>
        <w:t>大切な言語活動のひとつです</w:t>
      </w:r>
      <w:r w:rsidR="00020207">
        <w:rPr>
          <w:rFonts w:ascii="HG丸ｺﾞｼｯｸM-PRO" w:eastAsia="HG丸ｺﾞｼｯｸM-PRO" w:hAnsi="HG丸ｺﾞｼｯｸM-PRO" w:hint="eastAsia"/>
          <w:sz w:val="20"/>
          <w:szCs w:val="20"/>
        </w:rPr>
        <w:t>。</w:t>
      </w:r>
      <w:r w:rsidRPr="00AA4EDD">
        <w:rPr>
          <w:rFonts w:ascii="HG丸ｺﾞｼｯｸM-PRO" w:eastAsia="HG丸ｺﾞｼｯｸM-PRO" w:hAnsi="HG丸ｺﾞｼｯｸM-PRO" w:hint="eastAsia"/>
          <w:sz w:val="20"/>
          <w:szCs w:val="20"/>
        </w:rPr>
        <w:t>学校や家庭で</w:t>
      </w:r>
      <w:r w:rsidR="00020207">
        <w:rPr>
          <w:rFonts w:ascii="HG丸ｺﾞｼｯｸM-PRO" w:eastAsia="HG丸ｺﾞｼｯｸM-PRO" w:hAnsi="HG丸ｺﾞｼｯｸM-PRO" w:hint="eastAsia"/>
          <w:sz w:val="20"/>
          <w:szCs w:val="20"/>
        </w:rPr>
        <w:t>できるだけ</w:t>
      </w:r>
      <w:r w:rsidRPr="00AA4EDD">
        <w:rPr>
          <w:rFonts w:ascii="HG丸ｺﾞｼｯｸM-PRO" w:eastAsia="HG丸ｺﾞｼｯｸM-PRO" w:hAnsi="HG丸ｺﾞｼｯｸM-PRO" w:hint="eastAsia"/>
          <w:sz w:val="20"/>
          <w:szCs w:val="20"/>
        </w:rPr>
        <w:t>本に</w:t>
      </w:r>
      <w:r w:rsidR="00020207">
        <w:rPr>
          <w:rFonts w:ascii="HG丸ｺﾞｼｯｸM-PRO" w:eastAsia="HG丸ｺﾞｼｯｸM-PRO" w:hAnsi="HG丸ｺﾞｼｯｸM-PRO" w:hint="eastAsia"/>
          <w:sz w:val="20"/>
          <w:szCs w:val="20"/>
        </w:rPr>
        <w:t>触れる機会をつくるとともに，読書の楽しさを知っている大人がそれを示していく</w:t>
      </w:r>
      <w:r w:rsidRPr="00AA4EDD">
        <w:rPr>
          <w:rFonts w:ascii="HG丸ｺﾞｼｯｸM-PRO" w:eastAsia="HG丸ｺﾞｼｯｸM-PRO" w:hAnsi="HG丸ｺﾞｼｯｸM-PRO" w:hint="eastAsia"/>
          <w:sz w:val="20"/>
          <w:szCs w:val="20"/>
        </w:rPr>
        <w:t>必要</w:t>
      </w:r>
      <w:r w:rsidR="00020207">
        <w:rPr>
          <w:rFonts w:ascii="HG丸ｺﾞｼｯｸM-PRO" w:eastAsia="HG丸ｺﾞｼｯｸM-PRO" w:hAnsi="HG丸ｺﾞｼｯｸM-PRO" w:hint="eastAsia"/>
          <w:sz w:val="20"/>
          <w:szCs w:val="20"/>
        </w:rPr>
        <w:t>があります</w:t>
      </w:r>
      <w:r w:rsidRPr="00AA4EDD">
        <w:rPr>
          <w:rFonts w:ascii="HG丸ｺﾞｼｯｸM-PRO" w:eastAsia="HG丸ｺﾞｼｯｸM-PRO" w:hAnsi="HG丸ｺﾞｼｯｸM-PRO" w:hint="eastAsia"/>
          <w:sz w:val="20"/>
          <w:szCs w:val="20"/>
        </w:rPr>
        <w:t>。</w:t>
      </w:r>
      <w:r w:rsidR="00287F4B">
        <w:rPr>
          <w:rFonts w:ascii="HG丸ｺﾞｼｯｸM-PRO" w:eastAsia="HG丸ｺﾞｼｯｸM-PRO" w:hAnsi="HG丸ｺﾞｼｯｸM-PRO" w:hint="eastAsia"/>
          <w:sz w:val="20"/>
          <w:szCs w:val="20"/>
        </w:rPr>
        <w:t>また，新聞を読むこともひとつのきっかけになりますので，ぜひ勧めていただきたいと思います。</w:t>
      </w:r>
    </w:p>
    <w:p w:rsidR="00DC4018" w:rsidRDefault="00DC4018" w:rsidP="006B59C1">
      <w:pPr>
        <w:ind w:firstLineChars="100" w:firstLine="200"/>
        <w:rPr>
          <w:rFonts w:ascii="HG丸ｺﾞｼｯｸM-PRO" w:eastAsia="HG丸ｺﾞｼｯｸM-PRO" w:hAnsi="HG丸ｺﾞｼｯｸM-PRO"/>
          <w:sz w:val="20"/>
          <w:szCs w:val="20"/>
        </w:rPr>
      </w:pPr>
    </w:p>
    <w:p w:rsidR="00A77824" w:rsidRDefault="00A77824" w:rsidP="009016DE">
      <w:pPr>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一方で，</w:t>
      </w:r>
      <w:r w:rsidRPr="00A93476">
        <w:rPr>
          <w:rFonts w:ascii="HG丸ｺﾞｼｯｸM-PRO" w:eastAsia="HG丸ｺﾞｼｯｸM-PRO" w:hAnsi="HG丸ｺﾞｼｯｸM-PRO" w:hint="eastAsia"/>
          <w:sz w:val="20"/>
          <w:szCs w:val="20"/>
          <w:u w:val="thick"/>
        </w:rPr>
        <w:t>学習に関す</w:t>
      </w:r>
      <w:r w:rsidR="007B6161" w:rsidRPr="00A93476">
        <w:rPr>
          <w:rFonts w:ascii="HG丸ｺﾞｼｯｸM-PRO" w:eastAsia="HG丸ｺﾞｼｯｸM-PRO" w:hAnsi="HG丸ｺﾞｼｯｸM-PRO" w:hint="eastAsia"/>
          <w:sz w:val="20"/>
          <w:szCs w:val="20"/>
          <w:u w:val="thick"/>
        </w:rPr>
        <w:t>る項目でひと</w:t>
      </w:r>
      <w:r w:rsidR="00C05F1A" w:rsidRPr="00A93476">
        <w:rPr>
          <w:rFonts w:ascii="HG丸ｺﾞｼｯｸM-PRO" w:eastAsia="HG丸ｺﾞｼｯｸM-PRO" w:hAnsi="HG丸ｺﾞｼｯｸM-PRO" w:hint="eastAsia"/>
          <w:sz w:val="20"/>
          <w:szCs w:val="20"/>
          <w:u w:val="thick"/>
        </w:rPr>
        <w:t>つ気</w:t>
      </w:r>
      <w:r w:rsidR="007B6161" w:rsidRPr="00A93476">
        <w:rPr>
          <w:rFonts w:ascii="HG丸ｺﾞｼｯｸM-PRO" w:eastAsia="HG丸ｺﾞｼｯｸM-PRO" w:hAnsi="HG丸ｺﾞｼｯｸM-PRO" w:hint="eastAsia"/>
          <w:sz w:val="20"/>
          <w:szCs w:val="20"/>
          <w:u w:val="thick"/>
        </w:rPr>
        <w:t>になる項目</w:t>
      </w:r>
      <w:r w:rsidR="007B6161">
        <w:rPr>
          <w:rFonts w:ascii="HG丸ｺﾞｼｯｸM-PRO" w:eastAsia="HG丸ｺﾞｼｯｸM-PRO" w:hAnsi="HG丸ｺﾞｼｯｸM-PRO" w:hint="eastAsia"/>
          <w:sz w:val="20"/>
          <w:szCs w:val="20"/>
        </w:rPr>
        <w:t>があります。</w:t>
      </w:r>
      <w:r w:rsidR="007B6161" w:rsidRPr="00C84E5A">
        <w:rPr>
          <w:rFonts w:ascii="HG丸ｺﾞｼｯｸM-PRO" w:eastAsia="HG丸ｺﾞｼｯｸM-PRO" w:hAnsi="HG丸ｺﾞｼｯｸM-PRO" w:hint="eastAsia"/>
          <w:b/>
          <w:sz w:val="20"/>
          <w:szCs w:val="20"/>
        </w:rPr>
        <w:t>（14）『学校の授業時間以外に，普段（月曜日から金曜日），1日当たりどれくらいの時間，勉強しますか（学習塾で勉強している時間や家庭教師に教わっている時間も含む）』</w:t>
      </w:r>
      <w:r w:rsidR="007B6161">
        <w:rPr>
          <w:rFonts w:ascii="HG丸ｺﾞｼｯｸM-PRO" w:eastAsia="HG丸ｺﾞｼｯｸM-PRO" w:hAnsi="HG丸ｺﾞｼｯｸM-PRO" w:hint="eastAsia"/>
          <w:sz w:val="20"/>
          <w:szCs w:val="20"/>
        </w:rPr>
        <w:t>の項目で，</w:t>
      </w:r>
      <w:r w:rsidR="007B6161" w:rsidRPr="00A93476">
        <w:rPr>
          <w:rFonts w:ascii="HG丸ｺﾞｼｯｸM-PRO" w:eastAsia="HG丸ｺﾞｼｯｸM-PRO" w:hAnsi="HG丸ｺﾞｼｯｸM-PRO" w:hint="eastAsia"/>
          <w:sz w:val="20"/>
          <w:szCs w:val="20"/>
          <w:u w:val="thick"/>
        </w:rPr>
        <w:t>「2時間以上，3時間より少ない」が全国平均より12ポイント</w:t>
      </w:r>
      <w:r w:rsidR="007B6161">
        <w:rPr>
          <w:rFonts w:ascii="HG丸ｺﾞｼｯｸM-PRO" w:eastAsia="HG丸ｺﾞｼｯｸM-PRO" w:hAnsi="HG丸ｺﾞｼｯｸM-PRO" w:hint="eastAsia"/>
          <w:sz w:val="20"/>
          <w:szCs w:val="20"/>
        </w:rPr>
        <w:t>，また，</w:t>
      </w:r>
      <w:r w:rsidR="007B6161" w:rsidRPr="00A93476">
        <w:rPr>
          <w:rFonts w:ascii="HG丸ｺﾞｼｯｸM-PRO" w:eastAsia="HG丸ｺﾞｼｯｸM-PRO" w:hAnsi="HG丸ｺﾞｼｯｸM-PRO" w:hint="eastAsia"/>
          <w:sz w:val="20"/>
          <w:szCs w:val="20"/>
          <w:u w:val="thick"/>
        </w:rPr>
        <w:t>「3時間以上」と合わせてみても９ポイント以上</w:t>
      </w:r>
      <w:r w:rsidR="00A93476">
        <w:rPr>
          <w:rFonts w:ascii="HG丸ｺﾞｼｯｸM-PRO" w:eastAsia="HG丸ｺﾞｼｯｸM-PRO" w:hAnsi="HG丸ｺﾞｼｯｸM-PRO" w:hint="eastAsia"/>
          <w:sz w:val="20"/>
          <w:szCs w:val="20"/>
          <w:u w:val="thick"/>
        </w:rPr>
        <w:t>，</w:t>
      </w:r>
      <w:r w:rsidR="007B6161" w:rsidRPr="00A93476">
        <w:rPr>
          <w:rFonts w:ascii="HG丸ｺﾞｼｯｸM-PRO" w:eastAsia="HG丸ｺﾞｼｯｸM-PRO" w:hAnsi="HG丸ｺﾞｼｯｸM-PRO" w:hint="eastAsia"/>
          <w:sz w:val="20"/>
          <w:szCs w:val="20"/>
          <w:u w:val="thick"/>
        </w:rPr>
        <w:t>上回っている</w:t>
      </w:r>
      <w:r w:rsidR="007B6161">
        <w:rPr>
          <w:rFonts w:ascii="HG丸ｺﾞｼｯｸM-PRO" w:eastAsia="HG丸ｺﾞｼｯｸM-PRO" w:hAnsi="HG丸ｺﾞｼｯｸM-PRO" w:hint="eastAsia"/>
          <w:sz w:val="20"/>
          <w:szCs w:val="20"/>
        </w:rPr>
        <w:t>のですが，逆に，</w:t>
      </w:r>
      <w:r w:rsidR="007B6161" w:rsidRPr="00A93476">
        <w:rPr>
          <w:rFonts w:ascii="HG丸ｺﾞｼｯｸM-PRO" w:eastAsia="HG丸ｺﾞｼｯｸM-PRO" w:hAnsi="HG丸ｺﾞｼｯｸM-PRO" w:hint="eastAsia"/>
          <w:sz w:val="20"/>
          <w:szCs w:val="20"/>
          <w:u w:val="thick"/>
        </w:rPr>
        <w:t>「</w:t>
      </w:r>
      <w:r w:rsidR="00C05F1A" w:rsidRPr="00A93476">
        <w:rPr>
          <w:rFonts w:ascii="HG丸ｺﾞｼｯｸM-PRO" w:eastAsia="HG丸ｺﾞｼｯｸM-PRO" w:hAnsi="HG丸ｺﾞｼｯｸM-PRO" w:hint="eastAsia"/>
          <w:sz w:val="20"/>
          <w:szCs w:val="20"/>
          <w:u w:val="thick"/>
        </w:rPr>
        <w:t>30分以上，1時間より少ない」が5ポイント下回って</w:t>
      </w:r>
      <w:r w:rsidR="00C05F1A">
        <w:rPr>
          <w:rFonts w:ascii="HG丸ｺﾞｼｯｸM-PRO" w:eastAsia="HG丸ｺﾞｼｯｸM-PRO" w:hAnsi="HG丸ｺﾞｼｯｸM-PRO" w:hint="eastAsia"/>
          <w:sz w:val="20"/>
          <w:szCs w:val="20"/>
        </w:rPr>
        <w:t>います。</w:t>
      </w:r>
    </w:p>
    <w:p w:rsidR="00C05F1A" w:rsidRDefault="009016DE" w:rsidP="00C05F1A">
      <w:pPr>
        <w:rPr>
          <w:rFonts w:ascii="HG丸ｺﾞｼｯｸM-PRO" w:eastAsia="HG丸ｺﾞｼｯｸM-PRO" w:hAnsi="HG丸ｺﾞｼｯｸM-PRO"/>
          <w:sz w:val="20"/>
          <w:szCs w:val="20"/>
        </w:rPr>
      </w:pPr>
      <w:r>
        <w:rPr>
          <w:rFonts w:ascii="HG丸ｺﾞｼｯｸM-PRO" w:eastAsia="HG丸ｺﾞｼｯｸM-PRO" w:hAnsi="HG丸ｺﾞｼｯｸM-PRO" w:hint="eastAsia"/>
          <w:noProof/>
          <w:sz w:val="20"/>
          <w:szCs w:val="20"/>
        </w:rPr>
        <w:drawing>
          <wp:anchor distT="0" distB="0" distL="114300" distR="114300" simplePos="0" relativeHeight="251898368" behindDoc="0" locked="0" layoutInCell="1" allowOverlap="1" wp14:anchorId="50893DAC" wp14:editId="3C0FE08D">
            <wp:simplePos x="0" y="0"/>
            <wp:positionH relativeFrom="column">
              <wp:posOffset>19050</wp:posOffset>
            </wp:positionH>
            <wp:positionV relativeFrom="paragraph">
              <wp:posOffset>32385</wp:posOffset>
            </wp:positionV>
            <wp:extent cx="967740" cy="907415"/>
            <wp:effectExtent l="0" t="0" r="3810" b="6985"/>
            <wp:wrapSquare wrapText="bothSides"/>
            <wp:docPr id="273" name="図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ukudai_boy.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67740" cy="907415"/>
                    </a:xfrm>
                    <a:prstGeom prst="rect">
                      <a:avLst/>
                    </a:prstGeom>
                  </pic:spPr>
                </pic:pic>
              </a:graphicData>
            </a:graphic>
            <wp14:sizeRelH relativeFrom="margin">
              <wp14:pctWidth>0</wp14:pctWidth>
            </wp14:sizeRelH>
            <wp14:sizeRelV relativeFrom="margin">
              <wp14:pctHeight>0</wp14:pctHeight>
            </wp14:sizeRelV>
          </wp:anchor>
        </w:drawing>
      </w:r>
      <w:r w:rsidR="00C05F1A">
        <w:rPr>
          <w:rFonts w:ascii="HG丸ｺﾞｼｯｸM-PRO" w:eastAsia="HG丸ｺﾞｼｯｸM-PRO" w:hAnsi="HG丸ｺﾞｼｯｸM-PRO" w:hint="eastAsia"/>
          <w:sz w:val="20"/>
          <w:szCs w:val="20"/>
        </w:rPr>
        <w:t>この結果から，学校以外での2時間以上の長時間の学習は学習塾などで，また，1時間以下の短時間の学習は家庭で行われているものだということが予想されます</w:t>
      </w:r>
      <w:r w:rsidR="00577158">
        <w:rPr>
          <w:rFonts w:ascii="HG丸ｺﾞｼｯｸM-PRO" w:eastAsia="HG丸ｺﾞｼｯｸM-PRO" w:hAnsi="HG丸ｺﾞｼｯｸM-PRO" w:hint="eastAsia"/>
          <w:sz w:val="20"/>
          <w:szCs w:val="20"/>
        </w:rPr>
        <w:t>が，これは言い換えれば，自ら家庭学習に取り組むことに課題があるということです</w:t>
      </w:r>
      <w:r w:rsidR="00C05F1A">
        <w:rPr>
          <w:rFonts w:ascii="HG丸ｺﾞｼｯｸM-PRO" w:eastAsia="HG丸ｺﾞｼｯｸM-PRO" w:hAnsi="HG丸ｺﾞｼｯｸM-PRO" w:hint="eastAsia"/>
          <w:sz w:val="20"/>
          <w:szCs w:val="20"/>
        </w:rPr>
        <w:t>。</w:t>
      </w:r>
      <w:r w:rsidR="00577158" w:rsidRPr="00A5012F">
        <w:rPr>
          <w:rFonts w:ascii="HG丸ｺﾞｼｯｸM-PRO" w:eastAsia="HG丸ｺﾞｼｯｸM-PRO" w:hAnsi="HG丸ｺﾞｼｯｸM-PRO" w:hint="eastAsia"/>
          <w:sz w:val="20"/>
          <w:szCs w:val="20"/>
        </w:rPr>
        <w:t>自学自習の習慣や主体的に学習に向かう態度は将来にわたって必要です。</w:t>
      </w:r>
      <w:r w:rsidR="00577158">
        <w:rPr>
          <w:rFonts w:ascii="HG丸ｺﾞｼｯｸM-PRO" w:eastAsia="HG丸ｺﾞｼｯｸM-PRO" w:hAnsi="HG丸ｺﾞｼｯｸM-PRO" w:hint="eastAsia"/>
          <w:sz w:val="20"/>
          <w:szCs w:val="20"/>
        </w:rPr>
        <w:t>学習塾通いで時間に余裕がないこともわかりますが，</w:t>
      </w:r>
      <w:r w:rsidR="00577158" w:rsidRPr="00A5012F">
        <w:rPr>
          <w:rFonts w:ascii="HG丸ｺﾞｼｯｸM-PRO" w:eastAsia="HG丸ｺﾞｼｯｸM-PRO" w:hAnsi="HG丸ｺﾞｼｯｸM-PRO" w:hint="eastAsia"/>
          <w:sz w:val="20"/>
          <w:szCs w:val="20"/>
        </w:rPr>
        <w:t>家庭学習のあり方についても改めて生徒に考えさせていくよう取り組んでいく必要があります。</w:t>
      </w:r>
    </w:p>
    <w:p w:rsidR="00DC4018" w:rsidRDefault="00DC4018" w:rsidP="00C05F1A">
      <w:pPr>
        <w:rPr>
          <w:rFonts w:ascii="HG丸ｺﾞｼｯｸM-PRO" w:eastAsia="HG丸ｺﾞｼｯｸM-PRO" w:hAnsi="HG丸ｺﾞｼｯｸM-PRO"/>
          <w:sz w:val="20"/>
          <w:szCs w:val="20"/>
        </w:rPr>
      </w:pPr>
    </w:p>
    <w:p w:rsidR="006B59C1" w:rsidRDefault="00C84E5A" w:rsidP="00DC4018">
      <w:pPr>
        <w:ind w:firstLineChars="100" w:firstLine="288"/>
        <w:rPr>
          <w:rFonts w:ascii="HG丸ｺﾞｼｯｸM-PRO" w:eastAsia="HG丸ｺﾞｼｯｸM-PRO" w:hAnsi="HG丸ｺﾞｼｯｸM-PRO"/>
          <w:sz w:val="20"/>
          <w:szCs w:val="20"/>
        </w:rPr>
      </w:pPr>
      <w:r w:rsidRPr="00B55017">
        <w:rPr>
          <w:rFonts w:ascii="HG創英角ｺﾞｼｯｸUB" w:eastAsia="HG創英角ｺﾞｼｯｸUB" w:hAnsi="HG創英角ｺﾞｼｯｸUB" w:hint="eastAsia"/>
          <w:noProof/>
          <w:color w:val="7030A0"/>
          <w:w w:val="90"/>
          <w:sz w:val="32"/>
          <w:szCs w:val="32"/>
        </w:rPr>
        <w:drawing>
          <wp:anchor distT="0" distB="0" distL="114300" distR="114300" simplePos="0" relativeHeight="251867648" behindDoc="0" locked="0" layoutInCell="1" allowOverlap="1" wp14:anchorId="3EBC7190" wp14:editId="5E5D74A2">
            <wp:simplePos x="0" y="0"/>
            <wp:positionH relativeFrom="column">
              <wp:posOffset>5566410</wp:posOffset>
            </wp:positionH>
            <wp:positionV relativeFrom="paragraph">
              <wp:posOffset>67310</wp:posOffset>
            </wp:positionV>
            <wp:extent cx="1031875" cy="907415"/>
            <wp:effectExtent l="0" t="0" r="0" b="6985"/>
            <wp:wrapSquare wrapText="bothSides"/>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ei_homeru.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31875" cy="907415"/>
                    </a:xfrm>
                    <a:prstGeom prst="rect">
                      <a:avLst/>
                    </a:prstGeom>
                  </pic:spPr>
                </pic:pic>
              </a:graphicData>
            </a:graphic>
            <wp14:sizeRelH relativeFrom="margin">
              <wp14:pctWidth>0</wp14:pctWidth>
            </wp14:sizeRelH>
            <wp14:sizeRelV relativeFrom="margin">
              <wp14:pctHeight>0</wp14:pctHeight>
            </wp14:sizeRelV>
          </wp:anchor>
        </w:drawing>
      </w:r>
      <w:r w:rsidR="00020207">
        <w:rPr>
          <w:rFonts w:ascii="HG丸ｺﾞｼｯｸM-PRO" w:eastAsia="HG丸ｺﾞｼｯｸM-PRO" w:hAnsi="HG丸ｺﾞｼｯｸM-PRO" w:hint="eastAsia"/>
          <w:sz w:val="20"/>
          <w:szCs w:val="20"/>
        </w:rPr>
        <w:t>次に，</w:t>
      </w:r>
      <w:r w:rsidR="006B59C1" w:rsidRPr="00A93476">
        <w:rPr>
          <w:rFonts w:ascii="HG丸ｺﾞｼｯｸM-PRO" w:eastAsia="HG丸ｺﾞｼｯｸM-PRO" w:hAnsi="HG丸ｺﾞｼｯｸM-PRO" w:hint="eastAsia"/>
          <w:sz w:val="20"/>
          <w:szCs w:val="20"/>
          <w:u w:val="thick"/>
        </w:rPr>
        <w:t>全国平均・京都府平均を上回っていて顕著な項目</w:t>
      </w:r>
      <w:r w:rsidR="006B59C1" w:rsidRPr="00A93476">
        <w:rPr>
          <w:rFonts w:ascii="HG丸ｺﾞｼｯｸM-PRO" w:eastAsia="HG丸ｺﾞｼｯｸM-PRO" w:hAnsi="HG丸ｺﾞｼｯｸM-PRO" w:hint="eastAsia"/>
          <w:sz w:val="20"/>
          <w:szCs w:val="20"/>
        </w:rPr>
        <w:t>としては，</w:t>
      </w:r>
      <w:r w:rsidR="006B59C1" w:rsidRPr="00020207">
        <w:rPr>
          <w:rFonts w:ascii="HG丸ｺﾞｼｯｸM-PRO" w:eastAsia="HG丸ｺﾞｼｯｸM-PRO" w:hAnsi="HG丸ｺﾞｼｯｸM-PRO" w:hint="eastAsia"/>
          <w:b/>
          <w:sz w:val="20"/>
          <w:szCs w:val="20"/>
        </w:rPr>
        <w:t>（２）</w:t>
      </w:r>
      <w:r w:rsidR="00020207" w:rsidRPr="00020207">
        <w:rPr>
          <w:rFonts w:ascii="HG丸ｺﾞｼｯｸM-PRO" w:eastAsia="HG丸ｺﾞｼｯｸM-PRO" w:hAnsi="HG丸ｺﾞｼｯｸM-PRO" w:hint="eastAsia"/>
          <w:b/>
          <w:sz w:val="20"/>
          <w:szCs w:val="20"/>
        </w:rPr>
        <w:t>『</w:t>
      </w:r>
      <w:r w:rsidR="006B59C1" w:rsidRPr="00020207">
        <w:rPr>
          <w:rFonts w:ascii="HG丸ｺﾞｼｯｸM-PRO" w:eastAsia="HG丸ｺﾞｼｯｸM-PRO" w:hAnsi="HG丸ｺﾞｼｯｸM-PRO" w:hint="eastAsia"/>
          <w:b/>
          <w:sz w:val="20"/>
          <w:szCs w:val="20"/>
        </w:rPr>
        <w:t>先生は</w:t>
      </w:r>
      <w:r w:rsidR="006B59C1" w:rsidRPr="00020207">
        <w:rPr>
          <w:rFonts w:ascii="HG丸ｺﾞｼｯｸM-PRO" w:eastAsia="HG丸ｺﾞｼｯｸM-PRO" w:hAnsi="HG丸ｺﾞｼｯｸM-PRO"/>
          <w:b/>
          <w:sz w:val="20"/>
          <w:szCs w:val="20"/>
        </w:rPr>
        <w:t>,</w:t>
      </w:r>
      <w:r w:rsidR="006B59C1" w:rsidRPr="00020207">
        <w:rPr>
          <w:rFonts w:ascii="HG丸ｺﾞｼｯｸM-PRO" w:eastAsia="HG丸ｺﾞｼｯｸM-PRO" w:hAnsi="HG丸ｺﾞｼｯｸM-PRO" w:hint="eastAsia"/>
          <w:b/>
          <w:sz w:val="20"/>
          <w:szCs w:val="20"/>
        </w:rPr>
        <w:t>あなたのよいところを認めてくれていると思いますか</w:t>
      </w:r>
      <w:r w:rsidR="00020207" w:rsidRPr="00020207">
        <w:rPr>
          <w:rFonts w:ascii="HG丸ｺﾞｼｯｸM-PRO" w:eastAsia="HG丸ｺﾞｼｯｸM-PRO" w:hAnsi="HG丸ｺﾞｼｯｸM-PRO" w:hint="eastAsia"/>
          <w:b/>
          <w:sz w:val="20"/>
          <w:szCs w:val="20"/>
        </w:rPr>
        <w:t>』，</w:t>
      </w:r>
      <w:r>
        <w:rPr>
          <w:rFonts w:ascii="HG丸ｺﾞｼｯｸM-PRO" w:eastAsia="HG丸ｺﾞｼｯｸM-PRO" w:hAnsi="HG丸ｺﾞｼｯｸM-PRO" w:hint="eastAsia"/>
          <w:b/>
          <w:sz w:val="20"/>
          <w:szCs w:val="20"/>
        </w:rPr>
        <w:t xml:space="preserve">　</w:t>
      </w:r>
      <w:r w:rsidR="006B59C1" w:rsidRPr="00020207">
        <w:rPr>
          <w:rFonts w:ascii="HG丸ｺﾞｼｯｸM-PRO" w:eastAsia="HG丸ｺﾞｼｯｸM-PRO" w:hAnsi="HG丸ｺﾞｼｯｸM-PRO" w:hint="eastAsia"/>
          <w:b/>
          <w:sz w:val="20"/>
          <w:szCs w:val="20"/>
        </w:rPr>
        <w:t>（３）</w:t>
      </w:r>
      <w:r w:rsidR="00020207" w:rsidRPr="00020207">
        <w:rPr>
          <w:rFonts w:ascii="HG丸ｺﾞｼｯｸM-PRO" w:eastAsia="HG丸ｺﾞｼｯｸM-PRO" w:hAnsi="HG丸ｺﾞｼｯｸM-PRO" w:hint="eastAsia"/>
          <w:b/>
          <w:sz w:val="20"/>
          <w:szCs w:val="20"/>
        </w:rPr>
        <w:t>『</w:t>
      </w:r>
      <w:r w:rsidR="006B59C1" w:rsidRPr="00020207">
        <w:rPr>
          <w:rFonts w:ascii="HG丸ｺﾞｼｯｸM-PRO" w:eastAsia="HG丸ｺﾞｼｯｸM-PRO" w:hAnsi="HG丸ｺﾞｼｯｸM-PRO" w:hint="eastAsia"/>
          <w:b/>
          <w:sz w:val="20"/>
          <w:szCs w:val="20"/>
        </w:rPr>
        <w:t>将来の夢や目標を持っていますか</w:t>
      </w:r>
      <w:r w:rsidR="00020207" w:rsidRPr="00020207">
        <w:rPr>
          <w:rFonts w:ascii="HG丸ｺﾞｼｯｸM-PRO" w:eastAsia="HG丸ｺﾞｼｯｸM-PRO" w:hAnsi="HG丸ｺﾞｼｯｸM-PRO" w:hint="eastAsia"/>
          <w:b/>
          <w:sz w:val="20"/>
          <w:szCs w:val="20"/>
        </w:rPr>
        <w:t>』</w:t>
      </w:r>
      <w:r w:rsidR="006B59C1" w:rsidRPr="00020207">
        <w:rPr>
          <w:rFonts w:ascii="HG丸ｺﾞｼｯｸM-PRO" w:eastAsia="HG丸ｺﾞｼｯｸM-PRO" w:hAnsi="HG丸ｺﾞｼｯｸM-PRO" w:hint="eastAsia"/>
          <w:b/>
          <w:sz w:val="20"/>
          <w:szCs w:val="20"/>
        </w:rPr>
        <w:t>，</w:t>
      </w:r>
      <w:r>
        <w:rPr>
          <w:rFonts w:ascii="HG丸ｺﾞｼｯｸM-PRO" w:eastAsia="HG丸ｺﾞｼｯｸM-PRO" w:hAnsi="HG丸ｺﾞｼｯｸM-PRO" w:hint="eastAsia"/>
          <w:b/>
          <w:sz w:val="20"/>
          <w:szCs w:val="20"/>
        </w:rPr>
        <w:t xml:space="preserve">　</w:t>
      </w:r>
      <w:r w:rsidR="006B59C1" w:rsidRPr="00020207">
        <w:rPr>
          <w:rFonts w:ascii="HG丸ｺﾞｼｯｸM-PRO" w:eastAsia="HG丸ｺﾞｼｯｸM-PRO" w:hAnsi="HG丸ｺﾞｼｯｸM-PRO" w:hint="eastAsia"/>
          <w:b/>
          <w:sz w:val="20"/>
          <w:szCs w:val="20"/>
        </w:rPr>
        <w:t>（５）</w:t>
      </w:r>
      <w:r w:rsidR="00020207" w:rsidRPr="00020207">
        <w:rPr>
          <w:rFonts w:ascii="HG丸ｺﾞｼｯｸM-PRO" w:eastAsia="HG丸ｺﾞｼｯｸM-PRO" w:hAnsi="HG丸ｺﾞｼｯｸM-PRO" w:hint="eastAsia"/>
          <w:b/>
          <w:sz w:val="20"/>
          <w:szCs w:val="20"/>
        </w:rPr>
        <w:t>『</w:t>
      </w:r>
      <w:r w:rsidR="006B59C1" w:rsidRPr="00020207">
        <w:rPr>
          <w:rFonts w:ascii="HG丸ｺﾞｼｯｸM-PRO" w:eastAsia="HG丸ｺﾞｼｯｸM-PRO" w:hAnsi="HG丸ｺﾞｼｯｸM-PRO" w:hint="eastAsia"/>
          <w:b/>
          <w:sz w:val="20"/>
          <w:szCs w:val="20"/>
        </w:rPr>
        <w:t>いじめは，どんな理由があってもいけないことだと思いますか</w:t>
      </w:r>
      <w:r w:rsidR="00020207" w:rsidRPr="00020207">
        <w:rPr>
          <w:rFonts w:ascii="HG丸ｺﾞｼｯｸM-PRO" w:eastAsia="HG丸ｺﾞｼｯｸM-PRO" w:hAnsi="HG丸ｺﾞｼｯｸM-PRO" w:hint="eastAsia"/>
          <w:b/>
          <w:sz w:val="20"/>
          <w:szCs w:val="20"/>
        </w:rPr>
        <w:t>』</w:t>
      </w:r>
      <w:r w:rsidR="006B59C1" w:rsidRPr="00020207">
        <w:rPr>
          <w:rFonts w:ascii="HG丸ｺﾞｼｯｸM-PRO" w:eastAsia="HG丸ｺﾞｼｯｸM-PRO" w:hAnsi="HG丸ｺﾞｼｯｸM-PRO" w:hint="eastAsia"/>
          <w:b/>
          <w:sz w:val="20"/>
          <w:szCs w:val="20"/>
        </w:rPr>
        <w:t>，</w:t>
      </w:r>
      <w:r>
        <w:rPr>
          <w:rFonts w:ascii="HG丸ｺﾞｼｯｸM-PRO" w:eastAsia="HG丸ｺﾞｼｯｸM-PRO" w:hAnsi="HG丸ｺﾞｼｯｸM-PRO" w:hint="eastAsia"/>
          <w:b/>
          <w:sz w:val="20"/>
          <w:szCs w:val="20"/>
        </w:rPr>
        <w:t xml:space="preserve">　</w:t>
      </w:r>
      <w:r w:rsidR="006B59C1" w:rsidRPr="00020207">
        <w:rPr>
          <w:rFonts w:ascii="HG丸ｺﾞｼｯｸM-PRO" w:eastAsia="HG丸ｺﾞｼｯｸM-PRO" w:hAnsi="HG丸ｺﾞｼｯｸM-PRO" w:hint="eastAsia"/>
          <w:b/>
          <w:sz w:val="20"/>
          <w:szCs w:val="20"/>
        </w:rPr>
        <w:t>（６）</w:t>
      </w:r>
      <w:r w:rsidR="00020207" w:rsidRPr="00020207">
        <w:rPr>
          <w:rFonts w:ascii="HG丸ｺﾞｼｯｸM-PRO" w:eastAsia="HG丸ｺﾞｼｯｸM-PRO" w:hAnsi="HG丸ｺﾞｼｯｸM-PRO" w:hint="eastAsia"/>
          <w:b/>
          <w:sz w:val="20"/>
          <w:szCs w:val="20"/>
        </w:rPr>
        <w:t>『</w:t>
      </w:r>
      <w:r w:rsidR="006B59C1" w:rsidRPr="00020207">
        <w:rPr>
          <w:rFonts w:ascii="HG丸ｺﾞｼｯｸM-PRO" w:eastAsia="HG丸ｺﾞｼｯｸM-PRO" w:hAnsi="HG丸ｺﾞｼｯｸM-PRO" w:hint="eastAsia"/>
          <w:b/>
          <w:sz w:val="20"/>
          <w:szCs w:val="20"/>
        </w:rPr>
        <w:t>人の役に立つ人間になりたいと思いますか</w:t>
      </w:r>
      <w:r w:rsidR="00020207" w:rsidRPr="00020207">
        <w:rPr>
          <w:rFonts w:ascii="HG丸ｺﾞｼｯｸM-PRO" w:eastAsia="HG丸ｺﾞｼｯｸM-PRO" w:hAnsi="HG丸ｺﾞｼｯｸM-PRO" w:hint="eastAsia"/>
          <w:b/>
          <w:sz w:val="20"/>
          <w:szCs w:val="20"/>
        </w:rPr>
        <w:t>』</w:t>
      </w:r>
      <w:r w:rsidR="006B59C1" w:rsidRPr="00020207">
        <w:rPr>
          <w:rFonts w:ascii="HG丸ｺﾞｼｯｸM-PRO" w:eastAsia="HG丸ｺﾞｼｯｸM-PRO" w:hAnsi="HG丸ｺﾞｼｯｸM-PRO" w:hint="eastAsia"/>
          <w:b/>
          <w:sz w:val="20"/>
          <w:szCs w:val="20"/>
        </w:rPr>
        <w:t>，</w:t>
      </w:r>
      <w:r>
        <w:rPr>
          <w:rFonts w:ascii="HG丸ｺﾞｼｯｸM-PRO" w:eastAsia="HG丸ｺﾞｼｯｸM-PRO" w:hAnsi="HG丸ｺﾞｼｯｸM-PRO" w:hint="eastAsia"/>
          <w:b/>
          <w:sz w:val="20"/>
          <w:szCs w:val="20"/>
        </w:rPr>
        <w:t xml:space="preserve">　</w:t>
      </w:r>
      <w:r w:rsidR="006B59C1" w:rsidRPr="00020207">
        <w:rPr>
          <w:rFonts w:ascii="HG丸ｺﾞｼｯｸM-PRO" w:eastAsia="HG丸ｺﾞｼｯｸM-PRO" w:hAnsi="HG丸ｺﾞｼｯｸM-PRO" w:hint="eastAsia"/>
          <w:b/>
          <w:sz w:val="20"/>
          <w:szCs w:val="20"/>
        </w:rPr>
        <w:t>（</w:t>
      </w:r>
      <w:r w:rsidR="00020207" w:rsidRPr="00020207">
        <w:rPr>
          <w:rFonts w:ascii="HG丸ｺﾞｼｯｸM-PRO" w:eastAsia="HG丸ｺﾞｼｯｸM-PRO" w:hAnsi="HG丸ｺﾞｼｯｸM-PRO" w:hint="eastAsia"/>
          <w:b/>
          <w:sz w:val="20"/>
          <w:szCs w:val="20"/>
        </w:rPr>
        <w:t>18</w:t>
      </w:r>
      <w:r w:rsidR="006B59C1" w:rsidRPr="00020207">
        <w:rPr>
          <w:rFonts w:ascii="HG丸ｺﾞｼｯｸM-PRO" w:eastAsia="HG丸ｺﾞｼｯｸM-PRO" w:hAnsi="HG丸ｺﾞｼｯｸM-PRO" w:hint="eastAsia"/>
          <w:b/>
          <w:sz w:val="20"/>
          <w:szCs w:val="20"/>
        </w:rPr>
        <w:t>）</w:t>
      </w:r>
      <w:r w:rsidR="00020207" w:rsidRPr="00020207">
        <w:rPr>
          <w:rFonts w:ascii="HG丸ｺﾞｼｯｸM-PRO" w:eastAsia="HG丸ｺﾞｼｯｸM-PRO" w:hAnsi="HG丸ｺﾞｼｯｸM-PRO" w:hint="eastAsia"/>
          <w:b/>
          <w:sz w:val="20"/>
          <w:szCs w:val="20"/>
        </w:rPr>
        <w:t>『</w:t>
      </w:r>
      <w:r w:rsidR="006B59C1" w:rsidRPr="00020207">
        <w:rPr>
          <w:rFonts w:ascii="HG丸ｺﾞｼｯｸM-PRO" w:eastAsia="HG丸ｺﾞｼｯｸM-PRO" w:hAnsi="HG丸ｺﾞｼｯｸM-PRO" w:hint="eastAsia"/>
          <w:b/>
          <w:sz w:val="20"/>
          <w:szCs w:val="20"/>
        </w:rPr>
        <w:t>家の人と学校での出来事について話をしますか</w:t>
      </w:r>
      <w:r w:rsidR="00020207" w:rsidRPr="00020207">
        <w:rPr>
          <w:rFonts w:ascii="HG丸ｺﾞｼｯｸM-PRO" w:eastAsia="HG丸ｺﾞｼｯｸM-PRO" w:hAnsi="HG丸ｺﾞｼｯｸM-PRO" w:hint="eastAsia"/>
          <w:b/>
          <w:sz w:val="20"/>
          <w:szCs w:val="20"/>
        </w:rPr>
        <w:t>』</w:t>
      </w:r>
      <w:r w:rsidR="006B59C1" w:rsidRPr="00AA4EDD">
        <w:rPr>
          <w:rFonts w:ascii="HG丸ｺﾞｼｯｸM-PRO" w:eastAsia="HG丸ｺﾞｼｯｸM-PRO" w:hAnsi="HG丸ｺﾞｼｯｸM-PRO" w:hint="eastAsia"/>
          <w:sz w:val="20"/>
          <w:szCs w:val="20"/>
        </w:rPr>
        <w:t>が</w:t>
      </w:r>
      <w:r w:rsidR="00020207">
        <w:rPr>
          <w:rFonts w:ascii="HG丸ｺﾞｼｯｸM-PRO" w:eastAsia="HG丸ｺﾞｼｯｸM-PRO" w:hAnsi="HG丸ｺﾞｼｯｸM-PRO" w:hint="eastAsia"/>
          <w:sz w:val="20"/>
          <w:szCs w:val="20"/>
        </w:rPr>
        <w:t>あり，</w:t>
      </w:r>
      <w:r w:rsidR="00020207" w:rsidRPr="00A93476">
        <w:rPr>
          <w:rFonts w:ascii="HG丸ｺﾞｼｯｸM-PRO" w:eastAsia="HG丸ｺﾞｼｯｸM-PRO" w:hAnsi="HG丸ｺﾞｼｯｸM-PRO" w:hint="eastAsia"/>
          <w:sz w:val="20"/>
          <w:szCs w:val="20"/>
          <w:u w:val="thick"/>
        </w:rPr>
        <w:t>それぞれ</w:t>
      </w:r>
      <w:r w:rsidR="006B59C1" w:rsidRPr="00A93476">
        <w:rPr>
          <w:rFonts w:ascii="HG丸ｺﾞｼｯｸM-PRO" w:eastAsia="HG丸ｺﾞｼｯｸM-PRO" w:hAnsi="HG丸ｺﾞｼｯｸM-PRO" w:hint="eastAsia"/>
          <w:sz w:val="20"/>
          <w:szCs w:val="20"/>
          <w:u w:val="thick"/>
        </w:rPr>
        <w:t>８～１２ポイント上回って</w:t>
      </w:r>
      <w:r w:rsidR="006B59C1" w:rsidRPr="00AA4EDD">
        <w:rPr>
          <w:rFonts w:ascii="HG丸ｺﾞｼｯｸM-PRO" w:eastAsia="HG丸ｺﾞｼｯｸM-PRO" w:hAnsi="HG丸ｺﾞｼｯｸM-PRO" w:hint="eastAsia"/>
          <w:sz w:val="20"/>
          <w:szCs w:val="20"/>
        </w:rPr>
        <w:t>い</w:t>
      </w:r>
      <w:r w:rsidR="00020207">
        <w:rPr>
          <w:rFonts w:ascii="HG丸ｺﾞｼｯｸM-PRO" w:eastAsia="HG丸ｺﾞｼｯｸM-PRO" w:hAnsi="HG丸ｺﾞｼｯｸM-PRO" w:hint="eastAsia"/>
          <w:sz w:val="20"/>
          <w:szCs w:val="20"/>
        </w:rPr>
        <w:t>ます</w:t>
      </w:r>
      <w:r w:rsidR="006B59C1" w:rsidRPr="00AA4EDD">
        <w:rPr>
          <w:rFonts w:ascii="HG丸ｺﾞｼｯｸM-PRO" w:eastAsia="HG丸ｺﾞｼｯｸM-PRO" w:hAnsi="HG丸ｺﾞｼｯｸM-PRO" w:hint="eastAsia"/>
          <w:sz w:val="20"/>
          <w:szCs w:val="20"/>
        </w:rPr>
        <w:t>。生徒は</w:t>
      </w:r>
      <w:r w:rsidR="00020207">
        <w:rPr>
          <w:rFonts w:ascii="HG丸ｺﾞｼｯｸM-PRO" w:eastAsia="HG丸ｺﾞｼｯｸM-PRO" w:hAnsi="HG丸ｺﾞｼｯｸM-PRO" w:hint="eastAsia"/>
          <w:sz w:val="20"/>
          <w:szCs w:val="20"/>
        </w:rPr>
        <w:t>，</w:t>
      </w:r>
      <w:r w:rsidR="006B59C1" w:rsidRPr="00AA4EDD">
        <w:rPr>
          <w:rFonts w:ascii="HG丸ｺﾞｼｯｸM-PRO" w:eastAsia="HG丸ｺﾞｼｯｸM-PRO" w:hAnsi="HG丸ｺﾞｼｯｸM-PRO" w:hint="eastAsia"/>
          <w:sz w:val="20"/>
          <w:szCs w:val="20"/>
        </w:rPr>
        <w:t>よいところを認めてもらっているという安心感が自信につながり，夢や目標に向かって頑張れている</w:t>
      </w:r>
      <w:r w:rsidR="001E6BC0">
        <w:rPr>
          <w:rFonts w:ascii="HG丸ｺﾞｼｯｸM-PRO" w:eastAsia="HG丸ｺﾞｼｯｸM-PRO" w:hAnsi="HG丸ｺﾞｼｯｸM-PRO" w:hint="eastAsia"/>
          <w:sz w:val="20"/>
          <w:szCs w:val="20"/>
        </w:rPr>
        <w:t>のではないでしょうか。</w:t>
      </w:r>
      <w:r w:rsidR="006B59C1" w:rsidRPr="00AA4EDD">
        <w:rPr>
          <w:rFonts w:ascii="HG丸ｺﾞｼｯｸM-PRO" w:eastAsia="HG丸ｺﾞｼｯｸM-PRO" w:hAnsi="HG丸ｺﾞｼｯｸM-PRO" w:hint="eastAsia"/>
          <w:sz w:val="20"/>
          <w:szCs w:val="20"/>
        </w:rPr>
        <w:t>また，いじめを許さない姿勢は，人の役に立ちたい</w:t>
      </w:r>
      <w:r w:rsidR="001E6BC0">
        <w:rPr>
          <w:rFonts w:ascii="HG丸ｺﾞｼｯｸM-PRO" w:eastAsia="HG丸ｺﾞｼｯｸM-PRO" w:hAnsi="HG丸ｺﾞｼｯｸM-PRO" w:hint="eastAsia"/>
          <w:sz w:val="20"/>
          <w:szCs w:val="20"/>
        </w:rPr>
        <w:t>という気持ちと一体</w:t>
      </w:r>
      <w:r w:rsidR="006B59C1" w:rsidRPr="00AA4EDD">
        <w:rPr>
          <w:rFonts w:ascii="HG丸ｺﾞｼｯｸM-PRO" w:eastAsia="HG丸ｺﾞｼｯｸM-PRO" w:hAnsi="HG丸ｺﾞｼｯｸM-PRO" w:hint="eastAsia"/>
          <w:sz w:val="20"/>
          <w:szCs w:val="20"/>
        </w:rPr>
        <w:t>となっているのかもしれ</w:t>
      </w:r>
      <w:r w:rsidR="001E6BC0">
        <w:rPr>
          <w:rFonts w:ascii="HG丸ｺﾞｼｯｸM-PRO" w:eastAsia="HG丸ｺﾞｼｯｸM-PRO" w:hAnsi="HG丸ｺﾞｼｯｸM-PRO" w:hint="eastAsia"/>
          <w:sz w:val="20"/>
          <w:szCs w:val="20"/>
        </w:rPr>
        <w:t>ません</w:t>
      </w:r>
      <w:r w:rsidR="006B59C1" w:rsidRPr="00AA4EDD">
        <w:rPr>
          <w:rFonts w:ascii="HG丸ｺﾞｼｯｸM-PRO" w:eastAsia="HG丸ｺﾞｼｯｸM-PRO" w:hAnsi="HG丸ｺﾞｼｯｸM-PRO" w:hint="eastAsia"/>
          <w:sz w:val="20"/>
          <w:szCs w:val="20"/>
        </w:rPr>
        <w:t>。ただし，</w:t>
      </w:r>
      <w:r w:rsidR="001E6BC0">
        <w:rPr>
          <w:rFonts w:ascii="HG丸ｺﾞｼｯｸM-PRO" w:eastAsia="HG丸ｺﾞｼｯｸM-PRO" w:hAnsi="HG丸ｺﾞｼｯｸM-PRO" w:hint="eastAsia"/>
          <w:sz w:val="20"/>
          <w:szCs w:val="20"/>
        </w:rPr>
        <w:t>日常の様子からは，</w:t>
      </w:r>
      <w:r w:rsidR="006B59C1" w:rsidRPr="00AA4EDD">
        <w:rPr>
          <w:rFonts w:ascii="HG丸ｺﾞｼｯｸM-PRO" w:eastAsia="HG丸ｺﾞｼｯｸM-PRO" w:hAnsi="HG丸ｺﾞｼｯｸM-PRO" w:hint="eastAsia"/>
          <w:sz w:val="20"/>
          <w:szCs w:val="20"/>
        </w:rPr>
        <w:t>いじめを許さない</w:t>
      </w:r>
      <w:r w:rsidR="001E6BC0">
        <w:rPr>
          <w:rFonts w:ascii="HG丸ｺﾞｼｯｸM-PRO" w:eastAsia="HG丸ｺﾞｼｯｸM-PRO" w:hAnsi="HG丸ｺﾞｼｯｸM-PRO" w:hint="eastAsia"/>
          <w:sz w:val="20"/>
          <w:szCs w:val="20"/>
        </w:rPr>
        <w:t>という意識はあるが，それが</w:t>
      </w:r>
      <w:r w:rsidR="006B59C1" w:rsidRPr="00AA4EDD">
        <w:rPr>
          <w:rFonts w:ascii="HG丸ｺﾞｼｯｸM-PRO" w:eastAsia="HG丸ｺﾞｼｯｸM-PRO" w:hAnsi="HG丸ｺﾞｼｯｸM-PRO" w:hint="eastAsia"/>
          <w:sz w:val="20"/>
          <w:szCs w:val="20"/>
        </w:rPr>
        <w:t>そのまま</w:t>
      </w:r>
      <w:r w:rsidR="001E6BC0">
        <w:rPr>
          <w:rFonts w:ascii="HG丸ｺﾞｼｯｸM-PRO" w:eastAsia="HG丸ｺﾞｼｯｸM-PRO" w:hAnsi="HG丸ｺﾞｼｯｸM-PRO" w:hint="eastAsia"/>
          <w:sz w:val="20"/>
          <w:szCs w:val="20"/>
        </w:rPr>
        <w:t>実践的な態度として表われないということも課題として感じられます。</w:t>
      </w:r>
      <w:r w:rsidR="00287F4B">
        <w:rPr>
          <w:rFonts w:ascii="HG丸ｺﾞｼｯｸM-PRO" w:eastAsia="HG丸ｺﾞｼｯｸM-PRO" w:hAnsi="HG丸ｺﾞｼｯｸM-PRO" w:hint="eastAsia"/>
          <w:sz w:val="20"/>
          <w:szCs w:val="20"/>
        </w:rPr>
        <w:t>ご</w:t>
      </w:r>
      <w:r w:rsidR="006B59C1" w:rsidRPr="00AA4EDD">
        <w:rPr>
          <w:rFonts w:ascii="HG丸ｺﾞｼｯｸM-PRO" w:eastAsia="HG丸ｺﾞｼｯｸM-PRO" w:hAnsi="HG丸ｺﾞｼｯｸM-PRO" w:hint="eastAsia"/>
          <w:sz w:val="20"/>
          <w:szCs w:val="20"/>
        </w:rPr>
        <w:t>家庭で</w:t>
      </w:r>
      <w:r w:rsidR="00287F4B">
        <w:rPr>
          <w:rFonts w:ascii="HG丸ｺﾞｼｯｸM-PRO" w:eastAsia="HG丸ｺﾞｼｯｸM-PRO" w:hAnsi="HG丸ｺﾞｼｯｸM-PRO" w:hint="eastAsia"/>
          <w:sz w:val="20"/>
          <w:szCs w:val="20"/>
        </w:rPr>
        <w:t>は</w:t>
      </w:r>
      <w:r w:rsidR="006B59C1" w:rsidRPr="00AA4EDD">
        <w:rPr>
          <w:rFonts w:ascii="HG丸ｺﾞｼｯｸM-PRO" w:eastAsia="HG丸ｺﾞｼｯｸM-PRO" w:hAnsi="HG丸ｺﾞｼｯｸM-PRO" w:hint="eastAsia"/>
          <w:sz w:val="20"/>
          <w:szCs w:val="20"/>
        </w:rPr>
        <w:t>学校の話を自由に話せる雰囲気が</w:t>
      </w:r>
      <w:r w:rsidR="00287F4B">
        <w:rPr>
          <w:rFonts w:ascii="HG丸ｺﾞｼｯｸM-PRO" w:eastAsia="HG丸ｺﾞｼｯｸM-PRO" w:hAnsi="HG丸ｺﾞｼｯｸM-PRO" w:hint="eastAsia"/>
          <w:sz w:val="20"/>
          <w:szCs w:val="20"/>
        </w:rPr>
        <w:t>あるようですので</w:t>
      </w:r>
      <w:r w:rsidR="006B59C1" w:rsidRPr="00AA4EDD">
        <w:rPr>
          <w:rFonts w:ascii="HG丸ｺﾞｼｯｸM-PRO" w:eastAsia="HG丸ｺﾞｼｯｸM-PRO" w:hAnsi="HG丸ｺﾞｼｯｸM-PRO" w:hint="eastAsia"/>
          <w:sz w:val="20"/>
          <w:szCs w:val="20"/>
        </w:rPr>
        <w:t>，</w:t>
      </w:r>
      <w:r w:rsidR="00287F4B">
        <w:rPr>
          <w:rFonts w:ascii="HG丸ｺﾞｼｯｸM-PRO" w:eastAsia="HG丸ｺﾞｼｯｸM-PRO" w:hAnsi="HG丸ｺﾞｼｯｸM-PRO" w:hint="eastAsia"/>
          <w:sz w:val="20"/>
          <w:szCs w:val="20"/>
        </w:rPr>
        <w:t>勉強のことばかりではなく，将来展望や人権など様々な話題に触れていただきながら適切な</w:t>
      </w:r>
      <w:r w:rsidR="006B59C1" w:rsidRPr="00AA4EDD">
        <w:rPr>
          <w:rFonts w:ascii="HG丸ｺﾞｼｯｸM-PRO" w:eastAsia="HG丸ｺﾞｼｯｸM-PRO" w:hAnsi="HG丸ｺﾞｼｯｸM-PRO" w:hint="eastAsia"/>
          <w:sz w:val="20"/>
          <w:szCs w:val="20"/>
        </w:rPr>
        <w:t>アドバイス</w:t>
      </w:r>
      <w:r w:rsidR="00287F4B">
        <w:rPr>
          <w:rFonts w:ascii="HG丸ｺﾞｼｯｸM-PRO" w:eastAsia="HG丸ｺﾞｼｯｸM-PRO" w:hAnsi="HG丸ｺﾞｼｯｸM-PRO" w:hint="eastAsia"/>
          <w:sz w:val="20"/>
          <w:szCs w:val="20"/>
        </w:rPr>
        <w:t>をお願いいたします。</w:t>
      </w:r>
    </w:p>
    <w:p w:rsidR="00DC4018" w:rsidRPr="00AA4EDD" w:rsidRDefault="00DC4018" w:rsidP="00DC4018">
      <w:pPr>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hint="eastAsia"/>
          <w:noProof/>
          <w:sz w:val="20"/>
          <w:szCs w:val="20"/>
        </w:rPr>
        <w:drawing>
          <wp:anchor distT="0" distB="0" distL="114300" distR="114300" simplePos="0" relativeHeight="251899392" behindDoc="0" locked="0" layoutInCell="1" allowOverlap="1" wp14:anchorId="78EDD236" wp14:editId="56A65D8C">
            <wp:simplePos x="0" y="0"/>
            <wp:positionH relativeFrom="column">
              <wp:posOffset>20320</wp:posOffset>
            </wp:positionH>
            <wp:positionV relativeFrom="paragraph">
              <wp:posOffset>121285</wp:posOffset>
            </wp:positionV>
            <wp:extent cx="838835" cy="838835"/>
            <wp:effectExtent l="0" t="0" r="0" b="0"/>
            <wp:wrapSquare wrapText="bothSides"/>
            <wp:docPr id="274" name="図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hiru_syokupan_woman.png"/>
                    <pic:cNvPicPr/>
                  </pic:nvPicPr>
                  <pic:blipFill>
                    <a:blip r:embed="rId40">
                      <a:extLst>
                        <a:ext uri="{28A0092B-C50C-407E-A947-70E740481C1C}">
                          <a14:useLocalDpi xmlns:a14="http://schemas.microsoft.com/office/drawing/2010/main" val="0"/>
                        </a:ext>
                      </a:extLst>
                    </a:blip>
                    <a:stretch>
                      <a:fillRect/>
                    </a:stretch>
                  </pic:blipFill>
                  <pic:spPr>
                    <a:xfrm>
                      <a:off x="0" y="0"/>
                      <a:ext cx="838835" cy="838835"/>
                    </a:xfrm>
                    <a:prstGeom prst="rect">
                      <a:avLst/>
                    </a:prstGeom>
                  </pic:spPr>
                </pic:pic>
              </a:graphicData>
            </a:graphic>
            <wp14:sizeRelH relativeFrom="margin">
              <wp14:pctWidth>0</wp14:pctWidth>
            </wp14:sizeRelH>
            <wp14:sizeRelV relativeFrom="margin">
              <wp14:pctHeight>0</wp14:pctHeight>
            </wp14:sizeRelV>
          </wp:anchor>
        </w:drawing>
      </w:r>
    </w:p>
    <w:p w:rsidR="003C20D7" w:rsidRDefault="006B59C1" w:rsidP="00DC4018">
      <w:pPr>
        <w:ind w:firstLineChars="100" w:firstLine="201"/>
        <w:rPr>
          <w:rFonts w:ascii="HG丸ｺﾞｼｯｸM-PRO" w:eastAsia="HG丸ｺﾞｼｯｸM-PRO" w:hAnsi="HG丸ｺﾞｼｯｸM-PRO"/>
          <w:sz w:val="20"/>
          <w:szCs w:val="20"/>
        </w:rPr>
      </w:pPr>
      <w:r w:rsidRPr="00075061">
        <w:rPr>
          <w:rFonts w:ascii="HG丸ｺﾞｼｯｸM-PRO" w:eastAsia="HG丸ｺﾞｼｯｸM-PRO" w:hAnsi="HG丸ｺﾞｼｯｸM-PRO" w:hint="eastAsia"/>
          <w:b/>
          <w:sz w:val="20"/>
          <w:szCs w:val="20"/>
        </w:rPr>
        <w:t>（７）</w:t>
      </w:r>
      <w:r w:rsidR="00E547D2" w:rsidRPr="00075061">
        <w:rPr>
          <w:rFonts w:ascii="HG丸ｺﾞｼｯｸM-PRO" w:eastAsia="HG丸ｺﾞｼｯｸM-PRO" w:hAnsi="HG丸ｺﾞｼｯｸM-PRO" w:hint="eastAsia"/>
          <w:b/>
          <w:sz w:val="20"/>
          <w:szCs w:val="20"/>
        </w:rPr>
        <w:t>『</w:t>
      </w:r>
      <w:r w:rsidRPr="00075061">
        <w:rPr>
          <w:rFonts w:ascii="HG丸ｺﾞｼｯｸM-PRO" w:eastAsia="HG丸ｺﾞｼｯｸM-PRO" w:hAnsi="HG丸ｺﾞｼｯｸM-PRO" w:hint="eastAsia"/>
          <w:b/>
          <w:sz w:val="20"/>
          <w:szCs w:val="20"/>
        </w:rPr>
        <w:t>朝食を毎日食べていますか</w:t>
      </w:r>
      <w:r w:rsidR="00E547D2" w:rsidRPr="00075061">
        <w:rPr>
          <w:rFonts w:ascii="HG丸ｺﾞｼｯｸM-PRO" w:eastAsia="HG丸ｺﾞｼｯｸM-PRO" w:hAnsi="HG丸ｺﾞｼｯｸM-PRO" w:hint="eastAsia"/>
          <w:b/>
          <w:sz w:val="20"/>
          <w:szCs w:val="20"/>
        </w:rPr>
        <w:t>』，</w:t>
      </w:r>
      <w:r w:rsidR="00C84E5A">
        <w:rPr>
          <w:rFonts w:ascii="HG丸ｺﾞｼｯｸM-PRO" w:eastAsia="HG丸ｺﾞｼｯｸM-PRO" w:hAnsi="HG丸ｺﾞｼｯｸM-PRO" w:hint="eastAsia"/>
          <w:b/>
          <w:sz w:val="20"/>
          <w:szCs w:val="20"/>
        </w:rPr>
        <w:t xml:space="preserve">　</w:t>
      </w:r>
      <w:r w:rsidRPr="00075061">
        <w:rPr>
          <w:rFonts w:ascii="HG丸ｺﾞｼｯｸM-PRO" w:eastAsia="HG丸ｺﾞｼｯｸM-PRO" w:hAnsi="HG丸ｺﾞｼｯｸM-PRO" w:hint="eastAsia"/>
          <w:b/>
          <w:sz w:val="20"/>
          <w:szCs w:val="20"/>
        </w:rPr>
        <w:t>（８）</w:t>
      </w:r>
      <w:r w:rsidR="00E547D2" w:rsidRPr="00075061">
        <w:rPr>
          <w:rFonts w:ascii="HG丸ｺﾞｼｯｸM-PRO" w:eastAsia="HG丸ｺﾞｼｯｸM-PRO" w:hAnsi="HG丸ｺﾞｼｯｸM-PRO" w:hint="eastAsia"/>
          <w:b/>
          <w:sz w:val="20"/>
          <w:szCs w:val="20"/>
        </w:rPr>
        <w:t>『</w:t>
      </w:r>
      <w:r w:rsidRPr="00075061">
        <w:rPr>
          <w:rFonts w:ascii="HG丸ｺﾞｼｯｸM-PRO" w:eastAsia="HG丸ｺﾞｼｯｸM-PRO" w:hAnsi="HG丸ｺﾞｼｯｸM-PRO" w:hint="eastAsia"/>
          <w:b/>
          <w:sz w:val="20"/>
          <w:szCs w:val="20"/>
        </w:rPr>
        <w:t>毎日，同じくらいの時刻に寝ていますか</w:t>
      </w:r>
      <w:r w:rsidR="00E547D2" w:rsidRPr="00075061">
        <w:rPr>
          <w:rFonts w:ascii="HG丸ｺﾞｼｯｸM-PRO" w:eastAsia="HG丸ｺﾞｼｯｸM-PRO" w:hAnsi="HG丸ｺﾞｼｯｸM-PRO" w:hint="eastAsia"/>
          <w:b/>
          <w:sz w:val="20"/>
          <w:szCs w:val="20"/>
        </w:rPr>
        <w:t>』，</w:t>
      </w:r>
      <w:r w:rsidR="00C84E5A">
        <w:rPr>
          <w:rFonts w:ascii="HG丸ｺﾞｼｯｸM-PRO" w:eastAsia="HG丸ｺﾞｼｯｸM-PRO" w:hAnsi="HG丸ｺﾞｼｯｸM-PRO" w:hint="eastAsia"/>
          <w:b/>
          <w:sz w:val="20"/>
          <w:szCs w:val="20"/>
        </w:rPr>
        <w:t xml:space="preserve">　</w:t>
      </w:r>
      <w:r w:rsidR="00E547D2" w:rsidRPr="00075061">
        <w:rPr>
          <w:rFonts w:ascii="HG丸ｺﾞｼｯｸM-PRO" w:eastAsia="HG丸ｺﾞｼｯｸM-PRO" w:hAnsi="HG丸ｺﾞｼｯｸM-PRO" w:hint="eastAsia"/>
          <w:b/>
          <w:sz w:val="20"/>
          <w:szCs w:val="20"/>
        </w:rPr>
        <w:t>（９）『毎日，同じくらいの時刻に起きていますか』</w:t>
      </w:r>
      <w:r w:rsidR="00E547D2">
        <w:rPr>
          <w:rFonts w:ascii="HG丸ｺﾞｼｯｸM-PRO" w:eastAsia="HG丸ｺﾞｼｯｸM-PRO" w:hAnsi="HG丸ｺﾞｼｯｸM-PRO" w:hint="eastAsia"/>
          <w:sz w:val="20"/>
          <w:szCs w:val="20"/>
        </w:rPr>
        <w:t>の項目も</w:t>
      </w:r>
      <w:r w:rsidR="00E547D2" w:rsidRPr="00A93476">
        <w:rPr>
          <w:rFonts w:ascii="HG丸ｺﾞｼｯｸM-PRO" w:eastAsia="HG丸ｺﾞｼｯｸM-PRO" w:hAnsi="HG丸ｺﾞｼｯｸM-PRO" w:hint="eastAsia"/>
          <w:sz w:val="20"/>
          <w:szCs w:val="20"/>
          <w:u w:val="thick"/>
        </w:rPr>
        <w:t>それぞれ</w:t>
      </w:r>
      <w:r w:rsidR="00C84E5A" w:rsidRPr="00A93476">
        <w:rPr>
          <w:rFonts w:ascii="HG丸ｺﾞｼｯｸM-PRO" w:eastAsia="HG丸ｺﾞｼｯｸM-PRO" w:hAnsi="HG丸ｺﾞｼｯｸM-PRO" w:hint="eastAsia"/>
          <w:sz w:val="20"/>
          <w:szCs w:val="20"/>
          <w:u w:val="thick"/>
        </w:rPr>
        <w:t>概ね</w:t>
      </w:r>
      <w:r w:rsidR="00E547D2" w:rsidRPr="00A93476">
        <w:rPr>
          <w:rFonts w:ascii="HG丸ｺﾞｼｯｸM-PRO" w:eastAsia="HG丸ｺﾞｼｯｸM-PRO" w:hAnsi="HG丸ｺﾞｼｯｸM-PRO" w:hint="eastAsia"/>
          <w:sz w:val="20"/>
          <w:szCs w:val="20"/>
          <w:u w:val="thick"/>
        </w:rPr>
        <w:t>上回っている</w:t>
      </w:r>
      <w:r w:rsidR="00E547D2">
        <w:rPr>
          <w:rFonts w:ascii="HG丸ｺﾞｼｯｸM-PRO" w:eastAsia="HG丸ｺﾞｼｯｸM-PRO" w:hAnsi="HG丸ｺﾞｼｯｸM-PRO" w:hint="eastAsia"/>
          <w:sz w:val="20"/>
          <w:szCs w:val="20"/>
        </w:rPr>
        <w:t>ことから，</w:t>
      </w:r>
      <w:r w:rsidR="00E547D2" w:rsidRPr="00AA4EDD">
        <w:rPr>
          <w:rFonts w:ascii="HG丸ｺﾞｼｯｸM-PRO" w:eastAsia="HG丸ｺﾞｼｯｸM-PRO" w:hAnsi="HG丸ｺﾞｼｯｸM-PRO" w:hint="eastAsia"/>
          <w:sz w:val="20"/>
          <w:szCs w:val="20"/>
        </w:rPr>
        <w:t>基礎的な生活習慣が整っており，規則正しい生活が送れている</w:t>
      </w:r>
      <w:r w:rsidR="00E547D2">
        <w:rPr>
          <w:rFonts w:ascii="HG丸ｺﾞｼｯｸM-PRO" w:eastAsia="HG丸ｺﾞｼｯｸM-PRO" w:hAnsi="HG丸ｺﾞｼｯｸM-PRO" w:hint="eastAsia"/>
          <w:sz w:val="20"/>
          <w:szCs w:val="20"/>
        </w:rPr>
        <w:t>様子がうかがえます。</w:t>
      </w:r>
      <w:r w:rsidR="00332CD2">
        <w:rPr>
          <w:rFonts w:ascii="HG丸ｺﾞｼｯｸM-PRO" w:eastAsia="HG丸ｺﾞｼｯｸM-PRO" w:hAnsi="HG丸ｺﾞｼｯｸM-PRO" w:hint="eastAsia"/>
          <w:sz w:val="20"/>
          <w:szCs w:val="20"/>
        </w:rPr>
        <w:t>「健やかな体」</w:t>
      </w:r>
      <w:r w:rsidR="003C30F7">
        <w:rPr>
          <w:rFonts w:ascii="HG丸ｺﾞｼｯｸM-PRO" w:eastAsia="HG丸ｺﾞｼｯｸM-PRO" w:hAnsi="HG丸ｺﾞｼｯｸM-PRO" w:hint="eastAsia"/>
          <w:sz w:val="20"/>
          <w:szCs w:val="20"/>
        </w:rPr>
        <w:t>を育むことは，</w:t>
      </w:r>
      <w:r w:rsidR="003C20D7">
        <w:rPr>
          <w:rFonts w:ascii="HG丸ｺﾞｼｯｸM-PRO" w:eastAsia="HG丸ｺﾞｼｯｸM-PRO" w:hAnsi="HG丸ｺﾞｼｯｸM-PRO" w:hint="eastAsia"/>
          <w:sz w:val="20"/>
          <w:szCs w:val="20"/>
        </w:rPr>
        <w:t>「生きる力」の大きな要素</w:t>
      </w:r>
      <w:r w:rsidR="003C30F7">
        <w:rPr>
          <w:rFonts w:ascii="HG丸ｺﾞｼｯｸM-PRO" w:eastAsia="HG丸ｺﾞｼｯｸM-PRO" w:hAnsi="HG丸ｺﾞｼｯｸM-PRO" w:hint="eastAsia"/>
          <w:sz w:val="20"/>
          <w:szCs w:val="20"/>
        </w:rPr>
        <w:t>のひとつですので，引き続きご家庭でご指導をお願いいたします。</w:t>
      </w:r>
    </w:p>
    <w:p w:rsidR="00DC4018" w:rsidRDefault="00DC4018" w:rsidP="00DC4018">
      <w:pPr>
        <w:ind w:firstLineChars="100" w:firstLine="200"/>
        <w:rPr>
          <w:rFonts w:ascii="HG丸ｺﾞｼｯｸM-PRO" w:eastAsia="HG丸ｺﾞｼｯｸM-PRO" w:hAnsi="HG丸ｺﾞｼｯｸM-PRO"/>
          <w:sz w:val="20"/>
          <w:szCs w:val="20"/>
        </w:rPr>
      </w:pPr>
    </w:p>
    <w:p w:rsidR="003C30F7" w:rsidRDefault="00BC03FC" w:rsidP="00BC03FC">
      <w:pPr>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hint="eastAsia"/>
          <w:noProof/>
          <w:sz w:val="20"/>
          <w:szCs w:val="20"/>
        </w:rPr>
        <w:drawing>
          <wp:anchor distT="0" distB="0" distL="114300" distR="114300" simplePos="0" relativeHeight="251900416" behindDoc="0" locked="0" layoutInCell="1" allowOverlap="1" wp14:anchorId="39F3E12F" wp14:editId="5C129014">
            <wp:simplePos x="0" y="0"/>
            <wp:positionH relativeFrom="column">
              <wp:posOffset>5335905</wp:posOffset>
            </wp:positionH>
            <wp:positionV relativeFrom="paragraph">
              <wp:posOffset>447675</wp:posOffset>
            </wp:positionV>
            <wp:extent cx="1296035" cy="1154430"/>
            <wp:effectExtent l="0" t="0" r="0" b="7620"/>
            <wp:wrapSquare wrapText="bothSides"/>
            <wp:docPr id="275" name="図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nyakunannyo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96035" cy="1154430"/>
                    </a:xfrm>
                    <a:prstGeom prst="rect">
                      <a:avLst/>
                    </a:prstGeom>
                  </pic:spPr>
                </pic:pic>
              </a:graphicData>
            </a:graphic>
            <wp14:sizeRelH relativeFrom="margin">
              <wp14:pctWidth>0</wp14:pctWidth>
            </wp14:sizeRelH>
            <wp14:sizeRelV relativeFrom="margin">
              <wp14:pctHeight>0</wp14:pctHeight>
            </wp14:sizeRelV>
          </wp:anchor>
        </w:drawing>
      </w:r>
      <w:r w:rsidR="003C30F7" w:rsidRPr="00075061">
        <w:rPr>
          <w:rFonts w:ascii="HG丸ｺﾞｼｯｸM-PRO" w:eastAsia="HG丸ｺﾞｼｯｸM-PRO" w:hAnsi="HG丸ｺﾞｼｯｸM-PRO" w:hint="eastAsia"/>
          <w:b/>
          <w:sz w:val="20"/>
          <w:szCs w:val="20"/>
        </w:rPr>
        <w:t>（</w:t>
      </w:r>
      <w:r w:rsidR="00075061" w:rsidRPr="00075061">
        <w:rPr>
          <w:rFonts w:ascii="HG丸ｺﾞｼｯｸM-PRO" w:eastAsia="HG丸ｺﾞｼｯｸM-PRO" w:hAnsi="HG丸ｺﾞｼｯｸM-PRO" w:hint="eastAsia"/>
          <w:b/>
          <w:sz w:val="20"/>
          <w:szCs w:val="20"/>
        </w:rPr>
        <w:t>20</w:t>
      </w:r>
      <w:r w:rsidR="003C30F7" w:rsidRPr="00075061">
        <w:rPr>
          <w:rFonts w:ascii="HG丸ｺﾞｼｯｸM-PRO" w:eastAsia="HG丸ｺﾞｼｯｸM-PRO" w:hAnsi="HG丸ｺﾞｼｯｸM-PRO" w:hint="eastAsia"/>
          <w:b/>
          <w:sz w:val="20"/>
          <w:szCs w:val="20"/>
        </w:rPr>
        <w:t>）</w:t>
      </w:r>
      <w:r w:rsidR="00075061" w:rsidRPr="00075061">
        <w:rPr>
          <w:rFonts w:ascii="HG丸ｺﾞｼｯｸM-PRO" w:eastAsia="HG丸ｺﾞｼｯｸM-PRO" w:hAnsi="HG丸ｺﾞｼｯｸM-PRO" w:hint="eastAsia"/>
          <w:b/>
          <w:sz w:val="20"/>
          <w:szCs w:val="20"/>
        </w:rPr>
        <w:t>『</w:t>
      </w:r>
      <w:r w:rsidR="003C30F7" w:rsidRPr="00075061">
        <w:rPr>
          <w:rFonts w:ascii="HG丸ｺﾞｼｯｸM-PRO" w:eastAsia="HG丸ｺﾞｼｯｸM-PRO" w:hAnsi="HG丸ｺﾞｼｯｸM-PRO" w:hint="eastAsia"/>
          <w:b/>
          <w:sz w:val="20"/>
          <w:szCs w:val="20"/>
        </w:rPr>
        <w:t>今住んでいる地域の行事に参加していますか</w:t>
      </w:r>
      <w:r w:rsidR="00075061" w:rsidRPr="00075061">
        <w:rPr>
          <w:rFonts w:ascii="HG丸ｺﾞｼｯｸM-PRO" w:eastAsia="HG丸ｺﾞｼｯｸM-PRO" w:hAnsi="HG丸ｺﾞｼｯｸM-PRO" w:hint="eastAsia"/>
          <w:b/>
          <w:sz w:val="20"/>
          <w:szCs w:val="20"/>
        </w:rPr>
        <w:t>』，</w:t>
      </w:r>
      <w:r w:rsidR="00C84E5A">
        <w:rPr>
          <w:rFonts w:ascii="HG丸ｺﾞｼｯｸM-PRO" w:eastAsia="HG丸ｺﾞｼｯｸM-PRO" w:hAnsi="HG丸ｺﾞｼｯｸM-PRO" w:hint="eastAsia"/>
          <w:b/>
          <w:sz w:val="20"/>
          <w:szCs w:val="20"/>
        </w:rPr>
        <w:t xml:space="preserve">　</w:t>
      </w:r>
      <w:r w:rsidR="003C30F7" w:rsidRPr="00075061">
        <w:rPr>
          <w:rFonts w:ascii="HG丸ｺﾞｼｯｸM-PRO" w:eastAsia="HG丸ｺﾞｼｯｸM-PRO" w:hAnsi="HG丸ｺﾞｼｯｸM-PRO" w:hint="eastAsia"/>
          <w:b/>
          <w:sz w:val="20"/>
          <w:szCs w:val="20"/>
        </w:rPr>
        <w:t>（</w:t>
      </w:r>
      <w:r w:rsidR="00075061" w:rsidRPr="00075061">
        <w:rPr>
          <w:rFonts w:ascii="HG丸ｺﾞｼｯｸM-PRO" w:eastAsia="HG丸ｺﾞｼｯｸM-PRO" w:hAnsi="HG丸ｺﾞｼｯｸM-PRO" w:hint="eastAsia"/>
          <w:b/>
          <w:sz w:val="20"/>
          <w:szCs w:val="20"/>
        </w:rPr>
        <w:t>21</w:t>
      </w:r>
      <w:r w:rsidR="003C30F7" w:rsidRPr="00075061">
        <w:rPr>
          <w:rFonts w:ascii="HG丸ｺﾞｼｯｸM-PRO" w:eastAsia="HG丸ｺﾞｼｯｸM-PRO" w:hAnsi="HG丸ｺﾞｼｯｸM-PRO" w:hint="eastAsia"/>
          <w:b/>
          <w:sz w:val="20"/>
          <w:szCs w:val="20"/>
        </w:rPr>
        <w:t>）</w:t>
      </w:r>
      <w:r w:rsidR="00075061" w:rsidRPr="00075061">
        <w:rPr>
          <w:rFonts w:ascii="HG丸ｺﾞｼｯｸM-PRO" w:eastAsia="HG丸ｺﾞｼｯｸM-PRO" w:hAnsi="HG丸ｺﾞｼｯｸM-PRO" w:hint="eastAsia"/>
          <w:b/>
          <w:sz w:val="20"/>
          <w:szCs w:val="20"/>
        </w:rPr>
        <w:t>『</w:t>
      </w:r>
      <w:r w:rsidR="003C30F7" w:rsidRPr="00075061">
        <w:rPr>
          <w:rFonts w:ascii="HG丸ｺﾞｼｯｸM-PRO" w:eastAsia="HG丸ｺﾞｼｯｸM-PRO" w:hAnsi="HG丸ｺﾞｼｯｸM-PRO" w:hint="eastAsia"/>
          <w:b/>
          <w:sz w:val="20"/>
          <w:szCs w:val="20"/>
        </w:rPr>
        <w:t>地域や社会で起こっている問題や出来事に関心がありますか</w:t>
      </w:r>
      <w:r w:rsidR="00075061" w:rsidRPr="00075061">
        <w:rPr>
          <w:rFonts w:ascii="HG丸ｺﾞｼｯｸM-PRO" w:eastAsia="HG丸ｺﾞｼｯｸM-PRO" w:hAnsi="HG丸ｺﾞｼｯｸM-PRO" w:hint="eastAsia"/>
          <w:b/>
          <w:sz w:val="20"/>
          <w:szCs w:val="20"/>
        </w:rPr>
        <w:t>』，</w:t>
      </w:r>
      <w:r w:rsidR="00C84E5A">
        <w:rPr>
          <w:rFonts w:ascii="HG丸ｺﾞｼｯｸM-PRO" w:eastAsia="HG丸ｺﾞｼｯｸM-PRO" w:hAnsi="HG丸ｺﾞｼｯｸM-PRO" w:hint="eastAsia"/>
          <w:b/>
          <w:sz w:val="20"/>
          <w:szCs w:val="20"/>
        </w:rPr>
        <w:t xml:space="preserve">　</w:t>
      </w:r>
      <w:r w:rsidR="003C30F7" w:rsidRPr="00075061">
        <w:rPr>
          <w:rFonts w:ascii="HG丸ｺﾞｼｯｸM-PRO" w:eastAsia="HG丸ｺﾞｼｯｸM-PRO" w:hAnsi="HG丸ｺﾞｼｯｸM-PRO" w:hint="eastAsia"/>
          <w:b/>
          <w:sz w:val="20"/>
          <w:szCs w:val="20"/>
        </w:rPr>
        <w:t>（</w:t>
      </w:r>
      <w:r w:rsidR="00075061" w:rsidRPr="00075061">
        <w:rPr>
          <w:rFonts w:ascii="HG丸ｺﾞｼｯｸM-PRO" w:eastAsia="HG丸ｺﾞｼｯｸM-PRO" w:hAnsi="HG丸ｺﾞｼｯｸM-PRO" w:hint="eastAsia"/>
          <w:b/>
          <w:sz w:val="20"/>
          <w:szCs w:val="20"/>
        </w:rPr>
        <w:t>22</w:t>
      </w:r>
      <w:r w:rsidR="003C30F7" w:rsidRPr="00075061">
        <w:rPr>
          <w:rFonts w:ascii="HG丸ｺﾞｼｯｸM-PRO" w:eastAsia="HG丸ｺﾞｼｯｸM-PRO" w:hAnsi="HG丸ｺﾞｼｯｸM-PRO" w:hint="eastAsia"/>
          <w:b/>
          <w:sz w:val="20"/>
          <w:szCs w:val="20"/>
        </w:rPr>
        <w:t>）</w:t>
      </w:r>
      <w:r w:rsidR="00075061" w:rsidRPr="00075061">
        <w:rPr>
          <w:rFonts w:ascii="HG丸ｺﾞｼｯｸM-PRO" w:eastAsia="HG丸ｺﾞｼｯｸM-PRO" w:hAnsi="HG丸ｺﾞｼｯｸM-PRO" w:hint="eastAsia"/>
          <w:b/>
          <w:sz w:val="20"/>
          <w:szCs w:val="20"/>
        </w:rPr>
        <w:t>『</w:t>
      </w:r>
      <w:r w:rsidR="003C30F7" w:rsidRPr="00075061">
        <w:rPr>
          <w:rFonts w:ascii="HG丸ｺﾞｼｯｸM-PRO" w:eastAsia="HG丸ｺﾞｼｯｸM-PRO" w:hAnsi="HG丸ｺﾞｼｯｸM-PRO" w:hint="eastAsia"/>
          <w:b/>
          <w:sz w:val="20"/>
          <w:szCs w:val="20"/>
        </w:rPr>
        <w:t>地域や社会をよくするために何をすべきかを考えることがありますか</w:t>
      </w:r>
      <w:r w:rsidR="00075061" w:rsidRPr="00075061">
        <w:rPr>
          <w:rFonts w:ascii="HG丸ｺﾞｼｯｸM-PRO" w:eastAsia="HG丸ｺﾞｼｯｸM-PRO" w:hAnsi="HG丸ｺﾞｼｯｸM-PRO" w:hint="eastAsia"/>
          <w:b/>
          <w:sz w:val="20"/>
          <w:szCs w:val="20"/>
        </w:rPr>
        <w:t>』</w:t>
      </w:r>
      <w:r w:rsidR="00075061">
        <w:rPr>
          <w:rFonts w:ascii="HG丸ｺﾞｼｯｸM-PRO" w:eastAsia="HG丸ｺﾞｼｯｸM-PRO" w:hAnsi="HG丸ｺﾞｼｯｸM-PRO" w:hint="eastAsia"/>
          <w:sz w:val="20"/>
          <w:szCs w:val="20"/>
        </w:rPr>
        <w:t>の項目も</w:t>
      </w:r>
      <w:r w:rsidR="00075061" w:rsidRPr="00A93476">
        <w:rPr>
          <w:rFonts w:ascii="HG丸ｺﾞｼｯｸM-PRO" w:eastAsia="HG丸ｺﾞｼｯｸM-PRO" w:hAnsi="HG丸ｺﾞｼｯｸM-PRO" w:hint="eastAsia"/>
          <w:sz w:val="20"/>
          <w:szCs w:val="20"/>
          <w:u w:val="thick"/>
        </w:rPr>
        <w:t>７～</w:t>
      </w:r>
      <w:r w:rsidR="003C30F7" w:rsidRPr="00A93476">
        <w:rPr>
          <w:rFonts w:ascii="HG丸ｺﾞｼｯｸM-PRO" w:eastAsia="HG丸ｺﾞｼｯｸM-PRO" w:hAnsi="HG丸ｺﾞｼｯｸM-PRO" w:hint="eastAsia"/>
          <w:sz w:val="20"/>
          <w:szCs w:val="20"/>
          <w:u w:val="thick"/>
        </w:rPr>
        <w:t>１０ポイント上回って</w:t>
      </w:r>
      <w:r w:rsidR="003C30F7" w:rsidRPr="00AA4EDD">
        <w:rPr>
          <w:rFonts w:ascii="HG丸ｺﾞｼｯｸM-PRO" w:eastAsia="HG丸ｺﾞｼｯｸM-PRO" w:hAnsi="HG丸ｺﾞｼｯｸM-PRO" w:hint="eastAsia"/>
          <w:sz w:val="20"/>
          <w:szCs w:val="20"/>
        </w:rPr>
        <w:t>い</w:t>
      </w:r>
      <w:r w:rsidR="00075061">
        <w:rPr>
          <w:rFonts w:ascii="HG丸ｺﾞｼｯｸM-PRO" w:eastAsia="HG丸ｺﾞｼｯｸM-PRO" w:hAnsi="HG丸ｺﾞｼｯｸM-PRO" w:hint="eastAsia"/>
          <w:sz w:val="20"/>
          <w:szCs w:val="20"/>
        </w:rPr>
        <w:t>ます</w:t>
      </w:r>
      <w:r w:rsidR="003C30F7" w:rsidRPr="00AA4EDD">
        <w:rPr>
          <w:rFonts w:ascii="HG丸ｺﾞｼｯｸM-PRO" w:eastAsia="HG丸ｺﾞｼｯｸM-PRO" w:hAnsi="HG丸ｺﾞｼｯｸM-PRO" w:hint="eastAsia"/>
          <w:sz w:val="20"/>
          <w:szCs w:val="20"/>
        </w:rPr>
        <w:t>。</w:t>
      </w:r>
      <w:r w:rsidR="00075061">
        <w:rPr>
          <w:rFonts w:ascii="HG丸ｺﾞｼｯｸM-PRO" w:eastAsia="HG丸ｺﾞｼｯｸM-PRO" w:hAnsi="HG丸ｺﾞｼｯｸM-PRO" w:hint="eastAsia"/>
          <w:sz w:val="20"/>
          <w:szCs w:val="20"/>
        </w:rPr>
        <w:t>中学生は部活動や学習塾など</w:t>
      </w:r>
      <w:r w:rsidR="00C84E5A">
        <w:rPr>
          <w:rFonts w:ascii="HG丸ｺﾞｼｯｸM-PRO" w:eastAsia="HG丸ｺﾞｼｯｸM-PRO" w:hAnsi="HG丸ｺﾞｼｯｸM-PRO" w:hint="eastAsia"/>
          <w:sz w:val="20"/>
          <w:szCs w:val="20"/>
        </w:rPr>
        <w:t>あれこれ</w:t>
      </w:r>
      <w:r w:rsidR="00075061">
        <w:rPr>
          <w:rFonts w:ascii="HG丸ｺﾞｼｯｸM-PRO" w:eastAsia="HG丸ｺﾞｼｯｸM-PRO" w:hAnsi="HG丸ｺﾞｼｯｸM-PRO" w:hint="eastAsia"/>
          <w:sz w:val="20"/>
          <w:szCs w:val="20"/>
        </w:rPr>
        <w:t>と忙しく生活しており，小学生のころと比べると具体的に地域行事に参加する機会は減っていると思いますが，</w:t>
      </w:r>
      <w:r w:rsidR="00511C99">
        <w:rPr>
          <w:rFonts w:ascii="HG丸ｺﾞｼｯｸM-PRO" w:eastAsia="HG丸ｺﾞｼｯｸM-PRO" w:hAnsi="HG丸ｺﾞｼｯｸM-PRO" w:hint="eastAsia"/>
          <w:sz w:val="20"/>
          <w:szCs w:val="20"/>
        </w:rPr>
        <w:t>それでも，地域の皆さんが子どもたちを温かい目で見守っていただいていることを，生徒はよく知っています。今後も</w:t>
      </w:r>
      <w:r w:rsidR="003C30F7" w:rsidRPr="00AA4EDD">
        <w:rPr>
          <w:rFonts w:ascii="HG丸ｺﾞｼｯｸM-PRO" w:eastAsia="HG丸ｺﾞｼｯｸM-PRO" w:hAnsi="HG丸ｺﾞｼｯｸM-PRO" w:hint="eastAsia"/>
          <w:sz w:val="20"/>
          <w:szCs w:val="20"/>
        </w:rPr>
        <w:t>地域に対しての愛着</w:t>
      </w:r>
      <w:r w:rsidR="00511C99">
        <w:rPr>
          <w:rFonts w:ascii="HG丸ｺﾞｼｯｸM-PRO" w:eastAsia="HG丸ｺﾞｼｯｸM-PRO" w:hAnsi="HG丸ｺﾞｼｯｸM-PRO" w:hint="eastAsia"/>
          <w:sz w:val="20"/>
          <w:szCs w:val="20"/>
        </w:rPr>
        <w:t>心を持ち続け，将来は地域のリーダーとして活躍できるよう大人が地域の仕組みをつくっていく必要があります。</w:t>
      </w:r>
    </w:p>
    <w:p w:rsidR="00A93476" w:rsidRPr="00A93476" w:rsidRDefault="00A93476" w:rsidP="00A93476">
      <w:pPr>
        <w:spacing w:line="120" w:lineRule="exact"/>
        <w:ind w:firstLineChars="100" w:firstLine="160"/>
        <w:rPr>
          <w:rFonts w:ascii="HG丸ｺﾞｼｯｸM-PRO" w:eastAsia="HG丸ｺﾞｼｯｸM-PRO" w:hAnsi="HG丸ｺﾞｼｯｸM-PRO"/>
          <w:sz w:val="16"/>
          <w:szCs w:val="16"/>
        </w:rPr>
      </w:pPr>
    </w:p>
    <w:p w:rsidR="00890EA7" w:rsidRPr="00207C46" w:rsidRDefault="00890EA7" w:rsidP="00A93476">
      <w:pPr>
        <w:rPr>
          <w:rFonts w:ascii="HG丸ｺﾞｼｯｸM-PRO" w:eastAsia="HG丸ｺﾞｼｯｸM-PRO" w:hAnsi="HG丸ｺﾞｼｯｸM-PRO"/>
          <w:color w:val="F79646" w:themeColor="accent6"/>
          <w:sz w:val="32"/>
          <w:szCs w:val="3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207C46">
        <w:rPr>
          <w:rFonts w:ascii="HGS創英角ﾎﾟｯﾌﾟ体" w:eastAsia="HGS創英角ﾎﾟｯﾌﾟ体" w:hAnsi="ＭＳ Ｐゴシック" w:hint="eastAsia"/>
          <w:color w:val="F79646" w:themeColor="accent6"/>
          <w:w w:val="90"/>
          <w:sz w:val="32"/>
          <w:szCs w:val="3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保護者の皆様へ</w:t>
      </w:r>
    </w:p>
    <w:p w:rsidR="00890EA7" w:rsidRDefault="00890EA7" w:rsidP="00A93476">
      <w:pPr>
        <w:spacing w:line="260" w:lineRule="exact"/>
        <w:ind w:firstLineChars="100" w:firstLine="200"/>
        <w:rPr>
          <w:rFonts w:ascii="HG丸ｺﾞｼｯｸM-PRO" w:eastAsia="HG丸ｺﾞｼｯｸM-PRO" w:hAnsi="HG丸ｺﾞｼｯｸM-PRO"/>
          <w:sz w:val="20"/>
          <w:szCs w:val="20"/>
        </w:rPr>
      </w:pPr>
      <w:r w:rsidRPr="00A5012F">
        <w:rPr>
          <w:rFonts w:ascii="HG丸ｺﾞｼｯｸM-PRO" w:eastAsia="HG丸ｺﾞｼｯｸM-PRO" w:hAnsi="HG丸ｺﾞｼｯｸM-PRO" w:hint="eastAsia"/>
          <w:sz w:val="20"/>
          <w:szCs w:val="20"/>
        </w:rPr>
        <w:t>全国調査は，子ども達の学習状況を知り，子ども達の可能性を更に伸ばし，課題を解決していくためのものです。結果が学力の全てを表しているのではなく，望ましい生活習慣や日々の学習習慣の定着がその基盤となります。今回の本校の結果を見ると，学力は着実に伸びており，ご家庭でのお子達に対する積極的な関わりが成果となって表れています。引き続き，子どもたちの健やかな育ちと学びの環境づくりにご協力をお願いいたします。</w:t>
      </w:r>
    </w:p>
    <w:p w:rsidR="00DC4018" w:rsidRPr="00A5012F" w:rsidRDefault="00DC4018" w:rsidP="00A93476">
      <w:pPr>
        <w:spacing w:line="260" w:lineRule="exact"/>
        <w:ind w:firstLineChars="100" w:firstLine="200"/>
        <w:rPr>
          <w:rFonts w:ascii="ＭＳ ゴシック" w:eastAsia="ＭＳ ゴシック" w:hAnsi="ＭＳ ゴシック"/>
          <w:sz w:val="20"/>
          <w:szCs w:val="20"/>
        </w:rPr>
      </w:pPr>
      <w:r>
        <w:rPr>
          <w:rFonts w:ascii="HG丸ｺﾞｼｯｸM-PRO" w:eastAsia="HG丸ｺﾞｼｯｸM-PRO" w:hAnsi="HG丸ｺﾞｼｯｸM-PRO" w:hint="eastAsia"/>
          <w:sz w:val="20"/>
          <w:szCs w:val="20"/>
        </w:rPr>
        <w:t>それでは皆様，よいお年をお迎えください。</w:t>
      </w:r>
    </w:p>
    <w:sectPr w:rsidR="00DC4018" w:rsidRPr="00A5012F" w:rsidSect="00CB6F3D">
      <w:pgSz w:w="11906" w:h="16838"/>
      <w:pgMar w:top="720" w:right="720" w:bottom="568" w:left="720" w:header="851" w:footer="992" w:gutter="0"/>
      <w:cols w:space="425"/>
      <w:docGrid w:type="lines" w:linePitch="2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9D7" w:rsidRDefault="00B679D7" w:rsidP="00DD1C40">
      <w:r>
        <w:separator/>
      </w:r>
    </w:p>
  </w:endnote>
  <w:endnote w:type="continuationSeparator" w:id="0">
    <w:p w:rsidR="00B679D7" w:rsidRDefault="00B679D7" w:rsidP="00DD1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教科書体">
    <w:panose1 w:val="02020600000000000000"/>
    <w:charset w:val="80"/>
    <w:family w:val="roman"/>
    <w:pitch w:val="variable"/>
    <w:sig w:usb0="80000281" w:usb1="28C76CF8" w:usb2="00000010" w:usb3="00000000" w:csb0="00020000" w:csb1="00000000"/>
  </w:font>
  <w:font w:name="HGS行書体">
    <w:panose1 w:val="03000600000000000000"/>
    <w:charset w:val="80"/>
    <w:family w:val="script"/>
    <w:pitch w:val="variable"/>
    <w:sig w:usb0="80000281" w:usb1="28C76CF8" w:usb2="00000010" w:usb3="00000000" w:csb0="00020000" w:csb1="00000000"/>
  </w:font>
  <w:font w:name="HGP創英ﾌﾟﾚｾﾞﾝｽEB">
    <w:panose1 w:val="02020800000000000000"/>
    <w:charset w:val="80"/>
    <w:family w:val="roman"/>
    <w:pitch w:val="variable"/>
    <w:sig w:usb0="80000281" w:usb1="28C76CF8" w:usb2="00000010" w:usb3="00000000" w:csb0="00020000" w:csb1="00000000"/>
  </w:font>
  <w:font w:name="HG教科書体">
    <w:panose1 w:val="02020609000000000000"/>
    <w:charset w:val="80"/>
    <w:family w:val="roman"/>
    <w:pitch w:val="fixed"/>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9D7" w:rsidRDefault="00B679D7" w:rsidP="00DD1C40">
      <w:r>
        <w:separator/>
      </w:r>
    </w:p>
  </w:footnote>
  <w:footnote w:type="continuationSeparator" w:id="0">
    <w:p w:rsidR="00B679D7" w:rsidRDefault="00B679D7" w:rsidP="00DD1C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51BC1"/>
    <w:multiLevelType w:val="hybridMultilevel"/>
    <w:tmpl w:val="F862507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nsid w:val="22F845FB"/>
    <w:multiLevelType w:val="hybridMultilevel"/>
    <w:tmpl w:val="65D88120"/>
    <w:lvl w:ilvl="0" w:tplc="3AF6427E">
      <w:numFmt w:val="bullet"/>
      <w:lvlText w:val="◎"/>
      <w:lvlJc w:val="left"/>
      <w:pPr>
        <w:ind w:left="420" w:hanging="420"/>
      </w:pPr>
      <w:rPr>
        <w:rFonts w:ascii="HGS創英角ﾎﾟｯﾌﾟ体" w:eastAsia="HGS創英角ﾎﾟｯﾌﾟ体" w:hAnsi="HGS創英角ﾎﾟｯﾌﾟ体" w:cs="Times New Roman" w:hint="eastAsia"/>
        <w:b/>
        <w:sz w:val="4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56F8297C"/>
    <w:multiLevelType w:val="hybridMultilevel"/>
    <w:tmpl w:val="3DC6541E"/>
    <w:lvl w:ilvl="0" w:tplc="D4FC78FE">
      <w:start w:val="1"/>
      <w:numFmt w:val="decimal"/>
      <w:lvlText w:val="%1年"/>
      <w:lvlJc w:val="left"/>
      <w:pPr>
        <w:ind w:left="810" w:hanging="60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5ECB58A5"/>
    <w:multiLevelType w:val="hybridMultilevel"/>
    <w:tmpl w:val="5AE8F6FE"/>
    <w:lvl w:ilvl="0" w:tplc="852087E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nsid w:val="642F263E"/>
    <w:multiLevelType w:val="hybridMultilevel"/>
    <w:tmpl w:val="1D189666"/>
    <w:lvl w:ilvl="0" w:tplc="539601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C7F0D69"/>
    <w:multiLevelType w:val="hybridMultilevel"/>
    <w:tmpl w:val="B75CBF64"/>
    <w:lvl w:ilvl="0" w:tplc="0F1E377A">
      <w:start w:val="1"/>
      <w:numFmt w:val="decimalEnclosedCircle"/>
      <w:lvlText w:val="%1"/>
      <w:lvlJc w:val="left"/>
      <w:pPr>
        <w:ind w:left="1980" w:hanging="360"/>
      </w:pPr>
      <w:rPr>
        <w:rFonts w:hint="default"/>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dirty"/>
  <w:defaultTabStop w:val="840"/>
  <w:drawingGridHorizontalSpacing w:val="2"/>
  <w:drawingGridVerticalSpacing w:val="293"/>
  <w:displayHorizontalDrawingGridEvery w:val="0"/>
  <w:characterSpacingControl w:val="compressPunctuation"/>
  <w:hdrShapeDefaults>
    <o:shapedefaults v:ext="edit" spidmax="204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34"/>
    <w:rsid w:val="00003F22"/>
    <w:rsid w:val="000105DB"/>
    <w:rsid w:val="00012F20"/>
    <w:rsid w:val="00014965"/>
    <w:rsid w:val="00017881"/>
    <w:rsid w:val="00017DD8"/>
    <w:rsid w:val="00020207"/>
    <w:rsid w:val="00023A2E"/>
    <w:rsid w:val="00023C78"/>
    <w:rsid w:val="000328AD"/>
    <w:rsid w:val="00033C6A"/>
    <w:rsid w:val="000347F8"/>
    <w:rsid w:val="00034989"/>
    <w:rsid w:val="000373FB"/>
    <w:rsid w:val="000429B5"/>
    <w:rsid w:val="0004606F"/>
    <w:rsid w:val="00052AD1"/>
    <w:rsid w:val="0005650E"/>
    <w:rsid w:val="0006241E"/>
    <w:rsid w:val="00062A34"/>
    <w:rsid w:val="00063B66"/>
    <w:rsid w:val="00063BF2"/>
    <w:rsid w:val="00065928"/>
    <w:rsid w:val="0006610A"/>
    <w:rsid w:val="000667F0"/>
    <w:rsid w:val="00066817"/>
    <w:rsid w:val="00066CDB"/>
    <w:rsid w:val="00067CAB"/>
    <w:rsid w:val="00070296"/>
    <w:rsid w:val="00074B41"/>
    <w:rsid w:val="00075061"/>
    <w:rsid w:val="00075858"/>
    <w:rsid w:val="00076836"/>
    <w:rsid w:val="00076A3F"/>
    <w:rsid w:val="00076F58"/>
    <w:rsid w:val="0008466A"/>
    <w:rsid w:val="00084F75"/>
    <w:rsid w:val="000850C1"/>
    <w:rsid w:val="000853D2"/>
    <w:rsid w:val="0008555F"/>
    <w:rsid w:val="0008686A"/>
    <w:rsid w:val="000920EC"/>
    <w:rsid w:val="00093C08"/>
    <w:rsid w:val="00095D7F"/>
    <w:rsid w:val="00095EA3"/>
    <w:rsid w:val="00096193"/>
    <w:rsid w:val="00096B25"/>
    <w:rsid w:val="000A5CB3"/>
    <w:rsid w:val="000A71A5"/>
    <w:rsid w:val="000B2E6D"/>
    <w:rsid w:val="000B509B"/>
    <w:rsid w:val="000B60B4"/>
    <w:rsid w:val="000C03E5"/>
    <w:rsid w:val="000C13A3"/>
    <w:rsid w:val="000C2521"/>
    <w:rsid w:val="000C5707"/>
    <w:rsid w:val="000C7B41"/>
    <w:rsid w:val="000D7B67"/>
    <w:rsid w:val="000E10AA"/>
    <w:rsid w:val="000E1316"/>
    <w:rsid w:val="000E2F89"/>
    <w:rsid w:val="000E4C89"/>
    <w:rsid w:val="000E583B"/>
    <w:rsid w:val="000E6540"/>
    <w:rsid w:val="000F2B88"/>
    <w:rsid w:val="0010098D"/>
    <w:rsid w:val="001017DF"/>
    <w:rsid w:val="001022F5"/>
    <w:rsid w:val="00102EF9"/>
    <w:rsid w:val="00107648"/>
    <w:rsid w:val="0010769E"/>
    <w:rsid w:val="00111B26"/>
    <w:rsid w:val="001172F8"/>
    <w:rsid w:val="00117BFA"/>
    <w:rsid w:val="00124155"/>
    <w:rsid w:val="001241EF"/>
    <w:rsid w:val="00124E94"/>
    <w:rsid w:val="00126D54"/>
    <w:rsid w:val="0012710A"/>
    <w:rsid w:val="00127DE1"/>
    <w:rsid w:val="00127E41"/>
    <w:rsid w:val="00137A7C"/>
    <w:rsid w:val="00140EF9"/>
    <w:rsid w:val="001418F6"/>
    <w:rsid w:val="00143006"/>
    <w:rsid w:val="001473E7"/>
    <w:rsid w:val="00147B34"/>
    <w:rsid w:val="001526ED"/>
    <w:rsid w:val="001528A6"/>
    <w:rsid w:val="0015292C"/>
    <w:rsid w:val="00152E24"/>
    <w:rsid w:val="00153E87"/>
    <w:rsid w:val="00154500"/>
    <w:rsid w:val="00157972"/>
    <w:rsid w:val="00157A2C"/>
    <w:rsid w:val="00164B73"/>
    <w:rsid w:val="001663CE"/>
    <w:rsid w:val="00166666"/>
    <w:rsid w:val="00166835"/>
    <w:rsid w:val="00166C64"/>
    <w:rsid w:val="001706BA"/>
    <w:rsid w:val="00171E7F"/>
    <w:rsid w:val="001731ED"/>
    <w:rsid w:val="00176B53"/>
    <w:rsid w:val="00180A63"/>
    <w:rsid w:val="00180D2E"/>
    <w:rsid w:val="001821F5"/>
    <w:rsid w:val="00193252"/>
    <w:rsid w:val="001A1C31"/>
    <w:rsid w:val="001A57CE"/>
    <w:rsid w:val="001A6577"/>
    <w:rsid w:val="001B1996"/>
    <w:rsid w:val="001B26F3"/>
    <w:rsid w:val="001B3B93"/>
    <w:rsid w:val="001B47DA"/>
    <w:rsid w:val="001B64EA"/>
    <w:rsid w:val="001C2FB2"/>
    <w:rsid w:val="001C77CD"/>
    <w:rsid w:val="001D6C12"/>
    <w:rsid w:val="001D7647"/>
    <w:rsid w:val="001D7B42"/>
    <w:rsid w:val="001E2751"/>
    <w:rsid w:val="001E58C3"/>
    <w:rsid w:val="001E6BC0"/>
    <w:rsid w:val="001E7569"/>
    <w:rsid w:val="001F15FB"/>
    <w:rsid w:val="001F4B63"/>
    <w:rsid w:val="001F5ABF"/>
    <w:rsid w:val="001F6B2F"/>
    <w:rsid w:val="001F6C3B"/>
    <w:rsid w:val="0020120E"/>
    <w:rsid w:val="0020123D"/>
    <w:rsid w:val="00206786"/>
    <w:rsid w:val="002104D9"/>
    <w:rsid w:val="00217569"/>
    <w:rsid w:val="00223C89"/>
    <w:rsid w:val="00224043"/>
    <w:rsid w:val="00226CB9"/>
    <w:rsid w:val="00226DBA"/>
    <w:rsid w:val="00240407"/>
    <w:rsid w:val="00240619"/>
    <w:rsid w:val="00241626"/>
    <w:rsid w:val="00251515"/>
    <w:rsid w:val="002576B5"/>
    <w:rsid w:val="00262266"/>
    <w:rsid w:val="00264D32"/>
    <w:rsid w:val="00264F40"/>
    <w:rsid w:val="00265AD5"/>
    <w:rsid w:val="00271C0C"/>
    <w:rsid w:val="00271EE2"/>
    <w:rsid w:val="002774FA"/>
    <w:rsid w:val="00277A28"/>
    <w:rsid w:val="00277B66"/>
    <w:rsid w:val="00277F89"/>
    <w:rsid w:val="00281D1A"/>
    <w:rsid w:val="00287F4B"/>
    <w:rsid w:val="00296857"/>
    <w:rsid w:val="002A02FB"/>
    <w:rsid w:val="002A43C4"/>
    <w:rsid w:val="002A6C74"/>
    <w:rsid w:val="002A7625"/>
    <w:rsid w:val="002B17A9"/>
    <w:rsid w:val="002B3036"/>
    <w:rsid w:val="002B4B5E"/>
    <w:rsid w:val="002B68FC"/>
    <w:rsid w:val="002B768D"/>
    <w:rsid w:val="002B78C0"/>
    <w:rsid w:val="002C0B3F"/>
    <w:rsid w:val="002C1DE4"/>
    <w:rsid w:val="002C791F"/>
    <w:rsid w:val="002D0DAB"/>
    <w:rsid w:val="002D11FF"/>
    <w:rsid w:val="002D1707"/>
    <w:rsid w:val="002D43B3"/>
    <w:rsid w:val="002E4D62"/>
    <w:rsid w:val="002E66FF"/>
    <w:rsid w:val="002E7201"/>
    <w:rsid w:val="002F172E"/>
    <w:rsid w:val="002F3787"/>
    <w:rsid w:val="002F5BB0"/>
    <w:rsid w:val="002F5C48"/>
    <w:rsid w:val="002F6D95"/>
    <w:rsid w:val="0030566D"/>
    <w:rsid w:val="00305CE3"/>
    <w:rsid w:val="00306603"/>
    <w:rsid w:val="0031066B"/>
    <w:rsid w:val="00310F6E"/>
    <w:rsid w:val="003113EF"/>
    <w:rsid w:val="00313FE7"/>
    <w:rsid w:val="00321359"/>
    <w:rsid w:val="003268C1"/>
    <w:rsid w:val="0032747D"/>
    <w:rsid w:val="003277DB"/>
    <w:rsid w:val="00330CCA"/>
    <w:rsid w:val="00332CD2"/>
    <w:rsid w:val="00336FEF"/>
    <w:rsid w:val="003403E6"/>
    <w:rsid w:val="00346734"/>
    <w:rsid w:val="00346FBB"/>
    <w:rsid w:val="00354E9E"/>
    <w:rsid w:val="00361E8E"/>
    <w:rsid w:val="003653E3"/>
    <w:rsid w:val="00371D66"/>
    <w:rsid w:val="0037310F"/>
    <w:rsid w:val="0037401E"/>
    <w:rsid w:val="003743C5"/>
    <w:rsid w:val="00377617"/>
    <w:rsid w:val="00381990"/>
    <w:rsid w:val="0038411C"/>
    <w:rsid w:val="00387E81"/>
    <w:rsid w:val="00394DA0"/>
    <w:rsid w:val="0039518C"/>
    <w:rsid w:val="00395A42"/>
    <w:rsid w:val="00397244"/>
    <w:rsid w:val="003A04E7"/>
    <w:rsid w:val="003A26D4"/>
    <w:rsid w:val="003A2AE7"/>
    <w:rsid w:val="003A420F"/>
    <w:rsid w:val="003A54F7"/>
    <w:rsid w:val="003A5E73"/>
    <w:rsid w:val="003A675B"/>
    <w:rsid w:val="003B07EA"/>
    <w:rsid w:val="003B317E"/>
    <w:rsid w:val="003B3B90"/>
    <w:rsid w:val="003B7B75"/>
    <w:rsid w:val="003C0BC2"/>
    <w:rsid w:val="003C20D7"/>
    <w:rsid w:val="003C30F7"/>
    <w:rsid w:val="003C3197"/>
    <w:rsid w:val="003C3284"/>
    <w:rsid w:val="003D22A4"/>
    <w:rsid w:val="003D4E0B"/>
    <w:rsid w:val="003D5F47"/>
    <w:rsid w:val="003D7C54"/>
    <w:rsid w:val="003E0CF9"/>
    <w:rsid w:val="003E0E5C"/>
    <w:rsid w:val="003E2094"/>
    <w:rsid w:val="003E49A4"/>
    <w:rsid w:val="003E5A4C"/>
    <w:rsid w:val="003E5C60"/>
    <w:rsid w:val="003E77F7"/>
    <w:rsid w:val="003F061A"/>
    <w:rsid w:val="003F0D33"/>
    <w:rsid w:val="003F2C55"/>
    <w:rsid w:val="003F3105"/>
    <w:rsid w:val="003F3654"/>
    <w:rsid w:val="003F6767"/>
    <w:rsid w:val="003F6FAF"/>
    <w:rsid w:val="003F7259"/>
    <w:rsid w:val="004012DE"/>
    <w:rsid w:val="00403810"/>
    <w:rsid w:val="00404A9B"/>
    <w:rsid w:val="004069C7"/>
    <w:rsid w:val="004110F3"/>
    <w:rsid w:val="00411635"/>
    <w:rsid w:val="0041211A"/>
    <w:rsid w:val="00415921"/>
    <w:rsid w:val="00416D00"/>
    <w:rsid w:val="004214D8"/>
    <w:rsid w:val="00422140"/>
    <w:rsid w:val="00423175"/>
    <w:rsid w:val="004250DE"/>
    <w:rsid w:val="00425369"/>
    <w:rsid w:val="0042581F"/>
    <w:rsid w:val="0042692A"/>
    <w:rsid w:val="00426B1F"/>
    <w:rsid w:val="00426FD5"/>
    <w:rsid w:val="00431573"/>
    <w:rsid w:val="00432E6C"/>
    <w:rsid w:val="0043719F"/>
    <w:rsid w:val="00437780"/>
    <w:rsid w:val="004432DD"/>
    <w:rsid w:val="004438D1"/>
    <w:rsid w:val="00443E05"/>
    <w:rsid w:val="00444DDA"/>
    <w:rsid w:val="0045167B"/>
    <w:rsid w:val="0045172B"/>
    <w:rsid w:val="0045566A"/>
    <w:rsid w:val="00455931"/>
    <w:rsid w:val="00455B08"/>
    <w:rsid w:val="0046214B"/>
    <w:rsid w:val="00463680"/>
    <w:rsid w:val="00466136"/>
    <w:rsid w:val="00467A58"/>
    <w:rsid w:val="004708DC"/>
    <w:rsid w:val="0047167B"/>
    <w:rsid w:val="00473B8D"/>
    <w:rsid w:val="004861BB"/>
    <w:rsid w:val="00496BD7"/>
    <w:rsid w:val="004A1F85"/>
    <w:rsid w:val="004A23B6"/>
    <w:rsid w:val="004A648B"/>
    <w:rsid w:val="004A7294"/>
    <w:rsid w:val="004A7430"/>
    <w:rsid w:val="004B390C"/>
    <w:rsid w:val="004B473F"/>
    <w:rsid w:val="004B53C6"/>
    <w:rsid w:val="004B652F"/>
    <w:rsid w:val="004B68CC"/>
    <w:rsid w:val="004B6F95"/>
    <w:rsid w:val="004C03A7"/>
    <w:rsid w:val="004C2944"/>
    <w:rsid w:val="004C353D"/>
    <w:rsid w:val="004C3E16"/>
    <w:rsid w:val="004C715D"/>
    <w:rsid w:val="004D1A9F"/>
    <w:rsid w:val="004D2D6B"/>
    <w:rsid w:val="004D5CC9"/>
    <w:rsid w:val="004E3D38"/>
    <w:rsid w:val="004E4149"/>
    <w:rsid w:val="004E578E"/>
    <w:rsid w:val="00503218"/>
    <w:rsid w:val="00504E5D"/>
    <w:rsid w:val="00505178"/>
    <w:rsid w:val="0050531C"/>
    <w:rsid w:val="00505371"/>
    <w:rsid w:val="00506C67"/>
    <w:rsid w:val="005100D3"/>
    <w:rsid w:val="00510355"/>
    <w:rsid w:val="005103DF"/>
    <w:rsid w:val="00511C99"/>
    <w:rsid w:val="00512CC3"/>
    <w:rsid w:val="0051464A"/>
    <w:rsid w:val="00516F7A"/>
    <w:rsid w:val="005173C9"/>
    <w:rsid w:val="00517CE2"/>
    <w:rsid w:val="00522140"/>
    <w:rsid w:val="005243F2"/>
    <w:rsid w:val="00524F5C"/>
    <w:rsid w:val="00526512"/>
    <w:rsid w:val="005314E2"/>
    <w:rsid w:val="00537B34"/>
    <w:rsid w:val="00537CED"/>
    <w:rsid w:val="005417AC"/>
    <w:rsid w:val="005461AA"/>
    <w:rsid w:val="00546A2F"/>
    <w:rsid w:val="00546AD7"/>
    <w:rsid w:val="00551376"/>
    <w:rsid w:val="00552439"/>
    <w:rsid w:val="0055411D"/>
    <w:rsid w:val="005541AE"/>
    <w:rsid w:val="005607EE"/>
    <w:rsid w:val="005616B7"/>
    <w:rsid w:val="00561990"/>
    <w:rsid w:val="005643D6"/>
    <w:rsid w:val="00564EEB"/>
    <w:rsid w:val="00570D5B"/>
    <w:rsid w:val="005722FD"/>
    <w:rsid w:val="0057333A"/>
    <w:rsid w:val="0057699A"/>
    <w:rsid w:val="00577158"/>
    <w:rsid w:val="00577B2A"/>
    <w:rsid w:val="00580233"/>
    <w:rsid w:val="00580BDB"/>
    <w:rsid w:val="00581147"/>
    <w:rsid w:val="00584829"/>
    <w:rsid w:val="00584A97"/>
    <w:rsid w:val="00586565"/>
    <w:rsid w:val="0058763E"/>
    <w:rsid w:val="00591A1F"/>
    <w:rsid w:val="00594CDB"/>
    <w:rsid w:val="00594FA7"/>
    <w:rsid w:val="0059521D"/>
    <w:rsid w:val="00596903"/>
    <w:rsid w:val="00597F04"/>
    <w:rsid w:val="005A0F22"/>
    <w:rsid w:val="005A27FD"/>
    <w:rsid w:val="005A32B3"/>
    <w:rsid w:val="005A61F2"/>
    <w:rsid w:val="005B2A42"/>
    <w:rsid w:val="005B38FD"/>
    <w:rsid w:val="005B3BBE"/>
    <w:rsid w:val="005B6B89"/>
    <w:rsid w:val="005C1C41"/>
    <w:rsid w:val="005C52C2"/>
    <w:rsid w:val="005D0825"/>
    <w:rsid w:val="005D13F4"/>
    <w:rsid w:val="005D2EDD"/>
    <w:rsid w:val="005D3ECD"/>
    <w:rsid w:val="005D4381"/>
    <w:rsid w:val="005E0535"/>
    <w:rsid w:val="005E0AE5"/>
    <w:rsid w:val="005E100E"/>
    <w:rsid w:val="005E24BC"/>
    <w:rsid w:val="005E33F5"/>
    <w:rsid w:val="005E6E67"/>
    <w:rsid w:val="005F20E4"/>
    <w:rsid w:val="005F227D"/>
    <w:rsid w:val="005F57D1"/>
    <w:rsid w:val="005F730A"/>
    <w:rsid w:val="005F77B4"/>
    <w:rsid w:val="00602F74"/>
    <w:rsid w:val="00604436"/>
    <w:rsid w:val="006056CC"/>
    <w:rsid w:val="006130FC"/>
    <w:rsid w:val="00614596"/>
    <w:rsid w:val="00615B3F"/>
    <w:rsid w:val="006171D8"/>
    <w:rsid w:val="00622141"/>
    <w:rsid w:val="0062421D"/>
    <w:rsid w:val="00631118"/>
    <w:rsid w:val="00633018"/>
    <w:rsid w:val="00633EE6"/>
    <w:rsid w:val="00635A8C"/>
    <w:rsid w:val="00643495"/>
    <w:rsid w:val="006455FD"/>
    <w:rsid w:val="0064568A"/>
    <w:rsid w:val="00647653"/>
    <w:rsid w:val="00652F8C"/>
    <w:rsid w:val="00654049"/>
    <w:rsid w:val="006546CA"/>
    <w:rsid w:val="00654F87"/>
    <w:rsid w:val="00656701"/>
    <w:rsid w:val="006570FF"/>
    <w:rsid w:val="00660AE2"/>
    <w:rsid w:val="00673D39"/>
    <w:rsid w:val="00674ACE"/>
    <w:rsid w:val="0067633D"/>
    <w:rsid w:val="00676A64"/>
    <w:rsid w:val="00677FB8"/>
    <w:rsid w:val="00680092"/>
    <w:rsid w:val="006815B4"/>
    <w:rsid w:val="0068517B"/>
    <w:rsid w:val="00691897"/>
    <w:rsid w:val="006A1662"/>
    <w:rsid w:val="006A3151"/>
    <w:rsid w:val="006A38E4"/>
    <w:rsid w:val="006A5033"/>
    <w:rsid w:val="006B4474"/>
    <w:rsid w:val="006B59C1"/>
    <w:rsid w:val="006C1CB6"/>
    <w:rsid w:val="006C652A"/>
    <w:rsid w:val="006D0A18"/>
    <w:rsid w:val="006D1728"/>
    <w:rsid w:val="006D28EA"/>
    <w:rsid w:val="006D4219"/>
    <w:rsid w:val="006D48B3"/>
    <w:rsid w:val="006D75B0"/>
    <w:rsid w:val="006E6C09"/>
    <w:rsid w:val="006E7214"/>
    <w:rsid w:val="006E7756"/>
    <w:rsid w:val="006F1AAB"/>
    <w:rsid w:val="006F20BD"/>
    <w:rsid w:val="006F617E"/>
    <w:rsid w:val="006F6CD1"/>
    <w:rsid w:val="006F6D94"/>
    <w:rsid w:val="00704A3E"/>
    <w:rsid w:val="00705616"/>
    <w:rsid w:val="00712E70"/>
    <w:rsid w:val="00713078"/>
    <w:rsid w:val="00715FB0"/>
    <w:rsid w:val="007160D2"/>
    <w:rsid w:val="00720303"/>
    <w:rsid w:val="00732F8C"/>
    <w:rsid w:val="00734092"/>
    <w:rsid w:val="00734704"/>
    <w:rsid w:val="007407D2"/>
    <w:rsid w:val="00741415"/>
    <w:rsid w:val="00747565"/>
    <w:rsid w:val="0074763F"/>
    <w:rsid w:val="00750FF6"/>
    <w:rsid w:val="00754F41"/>
    <w:rsid w:val="0075531D"/>
    <w:rsid w:val="00757A4E"/>
    <w:rsid w:val="00763BF1"/>
    <w:rsid w:val="00764921"/>
    <w:rsid w:val="0076570E"/>
    <w:rsid w:val="0077569A"/>
    <w:rsid w:val="007828D6"/>
    <w:rsid w:val="007828ED"/>
    <w:rsid w:val="00783778"/>
    <w:rsid w:val="0078619A"/>
    <w:rsid w:val="00792F23"/>
    <w:rsid w:val="007932A9"/>
    <w:rsid w:val="0079419E"/>
    <w:rsid w:val="007A07ED"/>
    <w:rsid w:val="007A2D0F"/>
    <w:rsid w:val="007A44BA"/>
    <w:rsid w:val="007B0A66"/>
    <w:rsid w:val="007B139D"/>
    <w:rsid w:val="007B187D"/>
    <w:rsid w:val="007B201B"/>
    <w:rsid w:val="007B4DBB"/>
    <w:rsid w:val="007B59F5"/>
    <w:rsid w:val="007B6161"/>
    <w:rsid w:val="007C0079"/>
    <w:rsid w:val="007C218A"/>
    <w:rsid w:val="007C3917"/>
    <w:rsid w:val="007C394B"/>
    <w:rsid w:val="007C3C31"/>
    <w:rsid w:val="007C5490"/>
    <w:rsid w:val="007C6C8A"/>
    <w:rsid w:val="007C7D44"/>
    <w:rsid w:val="007D04F4"/>
    <w:rsid w:val="007D2C6F"/>
    <w:rsid w:val="007D4406"/>
    <w:rsid w:val="007D4526"/>
    <w:rsid w:val="007D63EF"/>
    <w:rsid w:val="007D6510"/>
    <w:rsid w:val="007F5522"/>
    <w:rsid w:val="00803B27"/>
    <w:rsid w:val="00803D39"/>
    <w:rsid w:val="008047CC"/>
    <w:rsid w:val="00807227"/>
    <w:rsid w:val="00807C96"/>
    <w:rsid w:val="00816171"/>
    <w:rsid w:val="00823CC0"/>
    <w:rsid w:val="00830584"/>
    <w:rsid w:val="00835528"/>
    <w:rsid w:val="00835BB7"/>
    <w:rsid w:val="00835ED6"/>
    <w:rsid w:val="00836F35"/>
    <w:rsid w:val="00837D0B"/>
    <w:rsid w:val="00843A73"/>
    <w:rsid w:val="00843D56"/>
    <w:rsid w:val="00846459"/>
    <w:rsid w:val="00847726"/>
    <w:rsid w:val="00850E01"/>
    <w:rsid w:val="00851FE1"/>
    <w:rsid w:val="00852236"/>
    <w:rsid w:val="0086182E"/>
    <w:rsid w:val="008637B3"/>
    <w:rsid w:val="00863B7B"/>
    <w:rsid w:val="008643C4"/>
    <w:rsid w:val="0086490E"/>
    <w:rsid w:val="008662A4"/>
    <w:rsid w:val="00866B7C"/>
    <w:rsid w:val="00867A8D"/>
    <w:rsid w:val="00867B38"/>
    <w:rsid w:val="0087400C"/>
    <w:rsid w:val="0088054D"/>
    <w:rsid w:val="0088146E"/>
    <w:rsid w:val="008844ED"/>
    <w:rsid w:val="008851A2"/>
    <w:rsid w:val="00886517"/>
    <w:rsid w:val="00890EA7"/>
    <w:rsid w:val="008A1031"/>
    <w:rsid w:val="008A3C45"/>
    <w:rsid w:val="008A76C0"/>
    <w:rsid w:val="008B3772"/>
    <w:rsid w:val="008B3B6D"/>
    <w:rsid w:val="008C3E38"/>
    <w:rsid w:val="008C6803"/>
    <w:rsid w:val="008C6B78"/>
    <w:rsid w:val="008D0832"/>
    <w:rsid w:val="008D3A74"/>
    <w:rsid w:val="008D5BA9"/>
    <w:rsid w:val="008D680D"/>
    <w:rsid w:val="008D704D"/>
    <w:rsid w:val="008E20E4"/>
    <w:rsid w:val="008E3F3F"/>
    <w:rsid w:val="008E565F"/>
    <w:rsid w:val="008E797E"/>
    <w:rsid w:val="008F1D9A"/>
    <w:rsid w:val="008F74B2"/>
    <w:rsid w:val="009016DE"/>
    <w:rsid w:val="009130DF"/>
    <w:rsid w:val="0091370E"/>
    <w:rsid w:val="009145EC"/>
    <w:rsid w:val="009146BD"/>
    <w:rsid w:val="00925B77"/>
    <w:rsid w:val="00941555"/>
    <w:rsid w:val="009421B4"/>
    <w:rsid w:val="00945E50"/>
    <w:rsid w:val="00946DB1"/>
    <w:rsid w:val="00947432"/>
    <w:rsid w:val="0095754F"/>
    <w:rsid w:val="009610B3"/>
    <w:rsid w:val="009635A2"/>
    <w:rsid w:val="00964AB1"/>
    <w:rsid w:val="0096558F"/>
    <w:rsid w:val="00970B3E"/>
    <w:rsid w:val="009848FF"/>
    <w:rsid w:val="0098555D"/>
    <w:rsid w:val="00985F48"/>
    <w:rsid w:val="009864B1"/>
    <w:rsid w:val="00986890"/>
    <w:rsid w:val="009871E9"/>
    <w:rsid w:val="00991201"/>
    <w:rsid w:val="00991DDE"/>
    <w:rsid w:val="0099279F"/>
    <w:rsid w:val="00993EC3"/>
    <w:rsid w:val="009A75C3"/>
    <w:rsid w:val="009B3F5B"/>
    <w:rsid w:val="009B44E1"/>
    <w:rsid w:val="009B460D"/>
    <w:rsid w:val="009B5E5D"/>
    <w:rsid w:val="009C40E1"/>
    <w:rsid w:val="009D150E"/>
    <w:rsid w:val="009D18A2"/>
    <w:rsid w:val="009D3163"/>
    <w:rsid w:val="009D4B82"/>
    <w:rsid w:val="009D5577"/>
    <w:rsid w:val="009D68A4"/>
    <w:rsid w:val="009D75FE"/>
    <w:rsid w:val="009E0AE3"/>
    <w:rsid w:val="009E2BA2"/>
    <w:rsid w:val="009E5F7E"/>
    <w:rsid w:val="009E630A"/>
    <w:rsid w:val="009F14D8"/>
    <w:rsid w:val="009F4A23"/>
    <w:rsid w:val="00A00995"/>
    <w:rsid w:val="00A00BC6"/>
    <w:rsid w:val="00A02392"/>
    <w:rsid w:val="00A047CC"/>
    <w:rsid w:val="00A07DA3"/>
    <w:rsid w:val="00A15FD0"/>
    <w:rsid w:val="00A21343"/>
    <w:rsid w:val="00A21937"/>
    <w:rsid w:val="00A2212D"/>
    <w:rsid w:val="00A23986"/>
    <w:rsid w:val="00A24472"/>
    <w:rsid w:val="00A307AE"/>
    <w:rsid w:val="00A315E4"/>
    <w:rsid w:val="00A33FB9"/>
    <w:rsid w:val="00A3415E"/>
    <w:rsid w:val="00A34DD4"/>
    <w:rsid w:val="00A37643"/>
    <w:rsid w:val="00A43739"/>
    <w:rsid w:val="00A51E7C"/>
    <w:rsid w:val="00A534D8"/>
    <w:rsid w:val="00A54ACA"/>
    <w:rsid w:val="00A553E4"/>
    <w:rsid w:val="00A61AF4"/>
    <w:rsid w:val="00A62ABF"/>
    <w:rsid w:val="00A655A5"/>
    <w:rsid w:val="00A66359"/>
    <w:rsid w:val="00A66D1A"/>
    <w:rsid w:val="00A70EA5"/>
    <w:rsid w:val="00A71530"/>
    <w:rsid w:val="00A7232B"/>
    <w:rsid w:val="00A73200"/>
    <w:rsid w:val="00A73286"/>
    <w:rsid w:val="00A7399E"/>
    <w:rsid w:val="00A77824"/>
    <w:rsid w:val="00A8501A"/>
    <w:rsid w:val="00A87763"/>
    <w:rsid w:val="00A906FD"/>
    <w:rsid w:val="00A91DB4"/>
    <w:rsid w:val="00A93476"/>
    <w:rsid w:val="00A9666E"/>
    <w:rsid w:val="00AA10EF"/>
    <w:rsid w:val="00AA1743"/>
    <w:rsid w:val="00AA30DF"/>
    <w:rsid w:val="00AA4EDD"/>
    <w:rsid w:val="00AA50E0"/>
    <w:rsid w:val="00AB27BF"/>
    <w:rsid w:val="00AB4E87"/>
    <w:rsid w:val="00AB6791"/>
    <w:rsid w:val="00AB7016"/>
    <w:rsid w:val="00AB7599"/>
    <w:rsid w:val="00AC1A37"/>
    <w:rsid w:val="00AC2E32"/>
    <w:rsid w:val="00AC32B1"/>
    <w:rsid w:val="00AC33F2"/>
    <w:rsid w:val="00AC47F8"/>
    <w:rsid w:val="00AC5455"/>
    <w:rsid w:val="00AC5CBC"/>
    <w:rsid w:val="00AC761E"/>
    <w:rsid w:val="00AD6543"/>
    <w:rsid w:val="00AD687A"/>
    <w:rsid w:val="00AE02CC"/>
    <w:rsid w:val="00AE13B0"/>
    <w:rsid w:val="00AE62AA"/>
    <w:rsid w:val="00AE771D"/>
    <w:rsid w:val="00AF3D8C"/>
    <w:rsid w:val="00AF5290"/>
    <w:rsid w:val="00B01F95"/>
    <w:rsid w:val="00B02EF2"/>
    <w:rsid w:val="00B05864"/>
    <w:rsid w:val="00B05A84"/>
    <w:rsid w:val="00B06AA3"/>
    <w:rsid w:val="00B06B47"/>
    <w:rsid w:val="00B0715C"/>
    <w:rsid w:val="00B079F7"/>
    <w:rsid w:val="00B11E09"/>
    <w:rsid w:val="00B127AA"/>
    <w:rsid w:val="00B141FB"/>
    <w:rsid w:val="00B1602A"/>
    <w:rsid w:val="00B2371D"/>
    <w:rsid w:val="00B24421"/>
    <w:rsid w:val="00B24D89"/>
    <w:rsid w:val="00B2622F"/>
    <w:rsid w:val="00B328D0"/>
    <w:rsid w:val="00B364EB"/>
    <w:rsid w:val="00B3762E"/>
    <w:rsid w:val="00B37E11"/>
    <w:rsid w:val="00B40B2F"/>
    <w:rsid w:val="00B41ED8"/>
    <w:rsid w:val="00B451A1"/>
    <w:rsid w:val="00B46126"/>
    <w:rsid w:val="00B46FC5"/>
    <w:rsid w:val="00B504DC"/>
    <w:rsid w:val="00B51AB0"/>
    <w:rsid w:val="00B57135"/>
    <w:rsid w:val="00B61CB6"/>
    <w:rsid w:val="00B62D85"/>
    <w:rsid w:val="00B652BD"/>
    <w:rsid w:val="00B6593E"/>
    <w:rsid w:val="00B679D7"/>
    <w:rsid w:val="00B7032D"/>
    <w:rsid w:val="00B77DC4"/>
    <w:rsid w:val="00B81BF9"/>
    <w:rsid w:val="00B81F22"/>
    <w:rsid w:val="00B81F70"/>
    <w:rsid w:val="00B85F00"/>
    <w:rsid w:val="00B87E39"/>
    <w:rsid w:val="00B91759"/>
    <w:rsid w:val="00B929A3"/>
    <w:rsid w:val="00B96E07"/>
    <w:rsid w:val="00B97BD7"/>
    <w:rsid w:val="00B97F1B"/>
    <w:rsid w:val="00BA1CBB"/>
    <w:rsid w:val="00BA2DFB"/>
    <w:rsid w:val="00BA4205"/>
    <w:rsid w:val="00BA580A"/>
    <w:rsid w:val="00BB63FF"/>
    <w:rsid w:val="00BB78D8"/>
    <w:rsid w:val="00BC03FC"/>
    <w:rsid w:val="00BC5F13"/>
    <w:rsid w:val="00BC7E4F"/>
    <w:rsid w:val="00BD0F39"/>
    <w:rsid w:val="00BD40D3"/>
    <w:rsid w:val="00BE08DB"/>
    <w:rsid w:val="00BE1F29"/>
    <w:rsid w:val="00BE3D32"/>
    <w:rsid w:val="00BE49D0"/>
    <w:rsid w:val="00BE4B80"/>
    <w:rsid w:val="00BF1A8B"/>
    <w:rsid w:val="00BF550B"/>
    <w:rsid w:val="00BF76D2"/>
    <w:rsid w:val="00C0130C"/>
    <w:rsid w:val="00C01362"/>
    <w:rsid w:val="00C020AF"/>
    <w:rsid w:val="00C05F1A"/>
    <w:rsid w:val="00C05F95"/>
    <w:rsid w:val="00C120BA"/>
    <w:rsid w:val="00C15E64"/>
    <w:rsid w:val="00C2009C"/>
    <w:rsid w:val="00C207C9"/>
    <w:rsid w:val="00C23372"/>
    <w:rsid w:val="00C2428C"/>
    <w:rsid w:val="00C26219"/>
    <w:rsid w:val="00C30CB7"/>
    <w:rsid w:val="00C3145C"/>
    <w:rsid w:val="00C338D1"/>
    <w:rsid w:val="00C360FD"/>
    <w:rsid w:val="00C37420"/>
    <w:rsid w:val="00C37C03"/>
    <w:rsid w:val="00C406CD"/>
    <w:rsid w:val="00C4289C"/>
    <w:rsid w:val="00C444C4"/>
    <w:rsid w:val="00C52ACC"/>
    <w:rsid w:val="00C651CE"/>
    <w:rsid w:val="00C6545E"/>
    <w:rsid w:val="00C66CB8"/>
    <w:rsid w:val="00C67ADA"/>
    <w:rsid w:val="00C72182"/>
    <w:rsid w:val="00C737F5"/>
    <w:rsid w:val="00C73AF8"/>
    <w:rsid w:val="00C74434"/>
    <w:rsid w:val="00C81140"/>
    <w:rsid w:val="00C840FB"/>
    <w:rsid w:val="00C84E5A"/>
    <w:rsid w:val="00C90C52"/>
    <w:rsid w:val="00C97106"/>
    <w:rsid w:val="00CA2867"/>
    <w:rsid w:val="00CA5D09"/>
    <w:rsid w:val="00CA6936"/>
    <w:rsid w:val="00CB694C"/>
    <w:rsid w:val="00CB6F3D"/>
    <w:rsid w:val="00CC0BC1"/>
    <w:rsid w:val="00CC0FDB"/>
    <w:rsid w:val="00CC1DC3"/>
    <w:rsid w:val="00CC25BF"/>
    <w:rsid w:val="00CC650A"/>
    <w:rsid w:val="00CD3F8A"/>
    <w:rsid w:val="00CD4A60"/>
    <w:rsid w:val="00CD5431"/>
    <w:rsid w:val="00CD65A4"/>
    <w:rsid w:val="00CD6F98"/>
    <w:rsid w:val="00CE2507"/>
    <w:rsid w:val="00CE339D"/>
    <w:rsid w:val="00CE3E14"/>
    <w:rsid w:val="00CF0150"/>
    <w:rsid w:val="00CF0F01"/>
    <w:rsid w:val="00D026CF"/>
    <w:rsid w:val="00D03C81"/>
    <w:rsid w:val="00D10089"/>
    <w:rsid w:val="00D113FA"/>
    <w:rsid w:val="00D11BFA"/>
    <w:rsid w:val="00D17819"/>
    <w:rsid w:val="00D22B6E"/>
    <w:rsid w:val="00D262D7"/>
    <w:rsid w:val="00D27E40"/>
    <w:rsid w:val="00D314A4"/>
    <w:rsid w:val="00D32003"/>
    <w:rsid w:val="00D320CD"/>
    <w:rsid w:val="00D330F8"/>
    <w:rsid w:val="00D37152"/>
    <w:rsid w:val="00D37500"/>
    <w:rsid w:val="00D41CF2"/>
    <w:rsid w:val="00D433C6"/>
    <w:rsid w:val="00D50472"/>
    <w:rsid w:val="00D51514"/>
    <w:rsid w:val="00D52D54"/>
    <w:rsid w:val="00D530F8"/>
    <w:rsid w:val="00D5792E"/>
    <w:rsid w:val="00D61BE3"/>
    <w:rsid w:val="00D67D3F"/>
    <w:rsid w:val="00D67E7D"/>
    <w:rsid w:val="00D716C0"/>
    <w:rsid w:val="00D7522F"/>
    <w:rsid w:val="00D7573F"/>
    <w:rsid w:val="00D76232"/>
    <w:rsid w:val="00D811A8"/>
    <w:rsid w:val="00D8252F"/>
    <w:rsid w:val="00D828D5"/>
    <w:rsid w:val="00D82C42"/>
    <w:rsid w:val="00D83689"/>
    <w:rsid w:val="00D84505"/>
    <w:rsid w:val="00D86DCD"/>
    <w:rsid w:val="00D92DD2"/>
    <w:rsid w:val="00D94588"/>
    <w:rsid w:val="00D95F3A"/>
    <w:rsid w:val="00DA046E"/>
    <w:rsid w:val="00DA2B50"/>
    <w:rsid w:val="00DB1352"/>
    <w:rsid w:val="00DB21B5"/>
    <w:rsid w:val="00DB3663"/>
    <w:rsid w:val="00DB403A"/>
    <w:rsid w:val="00DC04A2"/>
    <w:rsid w:val="00DC3BC0"/>
    <w:rsid w:val="00DC4018"/>
    <w:rsid w:val="00DC6DAB"/>
    <w:rsid w:val="00DD0E0B"/>
    <w:rsid w:val="00DD1C40"/>
    <w:rsid w:val="00DD2497"/>
    <w:rsid w:val="00DD3B8E"/>
    <w:rsid w:val="00DE208B"/>
    <w:rsid w:val="00DE37F5"/>
    <w:rsid w:val="00DE5C5B"/>
    <w:rsid w:val="00DF2BB0"/>
    <w:rsid w:val="00DF2F96"/>
    <w:rsid w:val="00DF4C46"/>
    <w:rsid w:val="00DF61DF"/>
    <w:rsid w:val="00E009A5"/>
    <w:rsid w:val="00E0109F"/>
    <w:rsid w:val="00E04027"/>
    <w:rsid w:val="00E04E11"/>
    <w:rsid w:val="00E07CCF"/>
    <w:rsid w:val="00E07F72"/>
    <w:rsid w:val="00E11C8D"/>
    <w:rsid w:val="00E15560"/>
    <w:rsid w:val="00E15A36"/>
    <w:rsid w:val="00E15F0A"/>
    <w:rsid w:val="00E23323"/>
    <w:rsid w:val="00E26532"/>
    <w:rsid w:val="00E27E1A"/>
    <w:rsid w:val="00E30E09"/>
    <w:rsid w:val="00E33527"/>
    <w:rsid w:val="00E33A08"/>
    <w:rsid w:val="00E379F2"/>
    <w:rsid w:val="00E409EC"/>
    <w:rsid w:val="00E411F7"/>
    <w:rsid w:val="00E46651"/>
    <w:rsid w:val="00E50B5A"/>
    <w:rsid w:val="00E51DCA"/>
    <w:rsid w:val="00E51EC6"/>
    <w:rsid w:val="00E547D2"/>
    <w:rsid w:val="00E54A78"/>
    <w:rsid w:val="00E60708"/>
    <w:rsid w:val="00E60911"/>
    <w:rsid w:val="00E627B6"/>
    <w:rsid w:val="00E632B8"/>
    <w:rsid w:val="00E64C12"/>
    <w:rsid w:val="00E654AF"/>
    <w:rsid w:val="00E66507"/>
    <w:rsid w:val="00E677A0"/>
    <w:rsid w:val="00E71049"/>
    <w:rsid w:val="00E71DF1"/>
    <w:rsid w:val="00E72CE8"/>
    <w:rsid w:val="00E81507"/>
    <w:rsid w:val="00E838A9"/>
    <w:rsid w:val="00E8533A"/>
    <w:rsid w:val="00E86C2C"/>
    <w:rsid w:val="00E930C2"/>
    <w:rsid w:val="00E94907"/>
    <w:rsid w:val="00EA79B2"/>
    <w:rsid w:val="00EB208A"/>
    <w:rsid w:val="00EB41EF"/>
    <w:rsid w:val="00EB7215"/>
    <w:rsid w:val="00EC336C"/>
    <w:rsid w:val="00EC35B7"/>
    <w:rsid w:val="00ED0FD3"/>
    <w:rsid w:val="00ED1462"/>
    <w:rsid w:val="00ED31AC"/>
    <w:rsid w:val="00ED3687"/>
    <w:rsid w:val="00ED4792"/>
    <w:rsid w:val="00EE31DE"/>
    <w:rsid w:val="00EE3A01"/>
    <w:rsid w:val="00EE5D00"/>
    <w:rsid w:val="00EE69F7"/>
    <w:rsid w:val="00EF0388"/>
    <w:rsid w:val="00EF3360"/>
    <w:rsid w:val="00EF4462"/>
    <w:rsid w:val="00EF7783"/>
    <w:rsid w:val="00EF7C5A"/>
    <w:rsid w:val="00EF7C9B"/>
    <w:rsid w:val="00F01DD1"/>
    <w:rsid w:val="00F02BC8"/>
    <w:rsid w:val="00F12CBC"/>
    <w:rsid w:val="00F1302B"/>
    <w:rsid w:val="00F16537"/>
    <w:rsid w:val="00F17707"/>
    <w:rsid w:val="00F2325A"/>
    <w:rsid w:val="00F23AB4"/>
    <w:rsid w:val="00F278B4"/>
    <w:rsid w:val="00F31339"/>
    <w:rsid w:val="00F321D8"/>
    <w:rsid w:val="00F32EA0"/>
    <w:rsid w:val="00F34CD5"/>
    <w:rsid w:val="00F42E4B"/>
    <w:rsid w:val="00F52764"/>
    <w:rsid w:val="00F52D20"/>
    <w:rsid w:val="00F5392F"/>
    <w:rsid w:val="00F57672"/>
    <w:rsid w:val="00F63191"/>
    <w:rsid w:val="00F638B4"/>
    <w:rsid w:val="00F65B5E"/>
    <w:rsid w:val="00F66A07"/>
    <w:rsid w:val="00F72CF3"/>
    <w:rsid w:val="00F7679B"/>
    <w:rsid w:val="00F846C0"/>
    <w:rsid w:val="00F85EBA"/>
    <w:rsid w:val="00F91897"/>
    <w:rsid w:val="00F95E38"/>
    <w:rsid w:val="00FA3303"/>
    <w:rsid w:val="00FA35FF"/>
    <w:rsid w:val="00FA488E"/>
    <w:rsid w:val="00FB237D"/>
    <w:rsid w:val="00FB2ADD"/>
    <w:rsid w:val="00FB317D"/>
    <w:rsid w:val="00FB7AD6"/>
    <w:rsid w:val="00FC3D4F"/>
    <w:rsid w:val="00FC438D"/>
    <w:rsid w:val="00FC5D45"/>
    <w:rsid w:val="00FD2955"/>
    <w:rsid w:val="00FD2FBC"/>
    <w:rsid w:val="00FE2F8C"/>
    <w:rsid w:val="00FE689F"/>
    <w:rsid w:val="00FE738D"/>
    <w:rsid w:val="00FF13C3"/>
    <w:rsid w:val="00FF1927"/>
    <w:rsid w:val="00FF2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97E"/>
    <w:pPr>
      <w:widowControl w:val="0"/>
      <w:jc w:val="both"/>
    </w:pPr>
    <w:rPr>
      <w:kern w:val="2"/>
      <w:sz w:val="21"/>
      <w:szCs w:val="22"/>
    </w:rPr>
  </w:style>
  <w:style w:type="paragraph" w:styleId="1">
    <w:name w:val="heading 1"/>
    <w:basedOn w:val="a"/>
    <w:next w:val="a"/>
    <w:link w:val="10"/>
    <w:uiPriority w:val="9"/>
    <w:qFormat/>
    <w:rsid w:val="004438D1"/>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1C40"/>
    <w:pPr>
      <w:tabs>
        <w:tab w:val="center" w:pos="4252"/>
        <w:tab w:val="right" w:pos="8504"/>
      </w:tabs>
      <w:snapToGrid w:val="0"/>
    </w:pPr>
  </w:style>
  <w:style w:type="character" w:customStyle="1" w:styleId="a4">
    <w:name w:val="ヘッダー (文字)"/>
    <w:basedOn w:val="a0"/>
    <w:link w:val="a3"/>
    <w:uiPriority w:val="99"/>
    <w:rsid w:val="00DD1C40"/>
  </w:style>
  <w:style w:type="paragraph" w:styleId="a5">
    <w:name w:val="footer"/>
    <w:basedOn w:val="a"/>
    <w:link w:val="a6"/>
    <w:uiPriority w:val="99"/>
    <w:unhideWhenUsed/>
    <w:rsid w:val="00DD1C40"/>
    <w:pPr>
      <w:tabs>
        <w:tab w:val="center" w:pos="4252"/>
        <w:tab w:val="right" w:pos="8504"/>
      </w:tabs>
      <w:snapToGrid w:val="0"/>
    </w:pPr>
  </w:style>
  <w:style w:type="character" w:customStyle="1" w:styleId="a6">
    <w:name w:val="フッター (文字)"/>
    <w:basedOn w:val="a0"/>
    <w:link w:val="a5"/>
    <w:uiPriority w:val="99"/>
    <w:rsid w:val="00DD1C40"/>
  </w:style>
  <w:style w:type="paragraph" w:styleId="a7">
    <w:name w:val="Balloon Text"/>
    <w:basedOn w:val="a"/>
    <w:link w:val="a8"/>
    <w:uiPriority w:val="99"/>
    <w:semiHidden/>
    <w:unhideWhenUsed/>
    <w:rsid w:val="0088146E"/>
    <w:rPr>
      <w:rFonts w:ascii="Arial" w:eastAsia="ＭＳ ゴシック" w:hAnsi="Arial"/>
      <w:sz w:val="18"/>
      <w:szCs w:val="18"/>
    </w:rPr>
  </w:style>
  <w:style w:type="character" w:customStyle="1" w:styleId="a8">
    <w:name w:val="吹き出し (文字)"/>
    <w:link w:val="a7"/>
    <w:uiPriority w:val="99"/>
    <w:semiHidden/>
    <w:rsid w:val="0088146E"/>
    <w:rPr>
      <w:rFonts w:ascii="Arial" w:eastAsia="ＭＳ ゴシック" w:hAnsi="Arial" w:cs="Times New Roman"/>
      <w:sz w:val="18"/>
      <w:szCs w:val="18"/>
    </w:rPr>
  </w:style>
  <w:style w:type="paragraph" w:styleId="a9">
    <w:name w:val="Date"/>
    <w:basedOn w:val="a"/>
    <w:next w:val="a"/>
    <w:link w:val="aa"/>
    <w:uiPriority w:val="99"/>
    <w:semiHidden/>
    <w:unhideWhenUsed/>
    <w:rsid w:val="0088146E"/>
  </w:style>
  <w:style w:type="character" w:customStyle="1" w:styleId="aa">
    <w:name w:val="日付 (文字)"/>
    <w:basedOn w:val="a0"/>
    <w:link w:val="a9"/>
    <w:uiPriority w:val="99"/>
    <w:semiHidden/>
    <w:rsid w:val="0088146E"/>
  </w:style>
  <w:style w:type="paragraph" w:styleId="ab">
    <w:name w:val="List Paragraph"/>
    <w:basedOn w:val="a"/>
    <w:uiPriority w:val="34"/>
    <w:qFormat/>
    <w:rsid w:val="0088146E"/>
    <w:pPr>
      <w:ind w:leftChars="400" w:left="840"/>
    </w:pPr>
  </w:style>
  <w:style w:type="paragraph" w:styleId="ac">
    <w:name w:val="endnote text"/>
    <w:basedOn w:val="a"/>
    <w:link w:val="ad"/>
    <w:uiPriority w:val="99"/>
    <w:semiHidden/>
    <w:unhideWhenUsed/>
    <w:rsid w:val="00BB63FF"/>
    <w:pPr>
      <w:snapToGrid w:val="0"/>
      <w:jc w:val="left"/>
    </w:pPr>
  </w:style>
  <w:style w:type="character" w:customStyle="1" w:styleId="ad">
    <w:name w:val="文末脚注文字列 (文字)"/>
    <w:basedOn w:val="a0"/>
    <w:link w:val="ac"/>
    <w:uiPriority w:val="99"/>
    <w:semiHidden/>
    <w:rsid w:val="00BB63FF"/>
  </w:style>
  <w:style w:type="character" w:styleId="ae">
    <w:name w:val="endnote reference"/>
    <w:uiPriority w:val="99"/>
    <w:semiHidden/>
    <w:unhideWhenUsed/>
    <w:rsid w:val="00BB63FF"/>
    <w:rPr>
      <w:vertAlign w:val="superscript"/>
    </w:rPr>
  </w:style>
  <w:style w:type="paragraph" w:styleId="af">
    <w:name w:val="No Spacing"/>
    <w:uiPriority w:val="1"/>
    <w:qFormat/>
    <w:rsid w:val="004438D1"/>
    <w:pPr>
      <w:widowControl w:val="0"/>
      <w:jc w:val="both"/>
    </w:pPr>
    <w:rPr>
      <w:kern w:val="2"/>
      <w:sz w:val="21"/>
      <w:szCs w:val="22"/>
    </w:rPr>
  </w:style>
  <w:style w:type="character" w:customStyle="1" w:styleId="10">
    <w:name w:val="見出し 1 (文字)"/>
    <w:link w:val="1"/>
    <w:uiPriority w:val="9"/>
    <w:rsid w:val="004438D1"/>
    <w:rPr>
      <w:rFonts w:ascii="Arial" w:eastAsia="ＭＳ ゴシック" w:hAnsi="Arial" w:cs="Times New Roman"/>
      <w:kern w:val="2"/>
      <w:sz w:val="24"/>
      <w:szCs w:val="24"/>
    </w:rPr>
  </w:style>
  <w:style w:type="character" w:customStyle="1" w:styleId="wrap">
    <w:name w:val="wrap"/>
    <w:basedOn w:val="a0"/>
    <w:rsid w:val="003A54F7"/>
  </w:style>
  <w:style w:type="character" w:customStyle="1" w:styleId="ilfuvd">
    <w:name w:val="ilfuvd"/>
    <w:basedOn w:val="a0"/>
    <w:rsid w:val="00033C6A"/>
  </w:style>
  <w:style w:type="paragraph" w:styleId="Web">
    <w:name w:val="Normal (Web)"/>
    <w:basedOn w:val="a"/>
    <w:uiPriority w:val="99"/>
    <w:semiHidden/>
    <w:unhideWhenUsed/>
    <w:rsid w:val="00052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1">
    <w:name w:val="Light Shading Accent 2"/>
    <w:basedOn w:val="a1"/>
    <w:uiPriority w:val="60"/>
    <w:rsid w:val="00E23323"/>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97E"/>
    <w:pPr>
      <w:widowControl w:val="0"/>
      <w:jc w:val="both"/>
    </w:pPr>
    <w:rPr>
      <w:kern w:val="2"/>
      <w:sz w:val="21"/>
      <w:szCs w:val="22"/>
    </w:rPr>
  </w:style>
  <w:style w:type="paragraph" w:styleId="1">
    <w:name w:val="heading 1"/>
    <w:basedOn w:val="a"/>
    <w:next w:val="a"/>
    <w:link w:val="10"/>
    <w:uiPriority w:val="9"/>
    <w:qFormat/>
    <w:rsid w:val="004438D1"/>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1C40"/>
    <w:pPr>
      <w:tabs>
        <w:tab w:val="center" w:pos="4252"/>
        <w:tab w:val="right" w:pos="8504"/>
      </w:tabs>
      <w:snapToGrid w:val="0"/>
    </w:pPr>
  </w:style>
  <w:style w:type="character" w:customStyle="1" w:styleId="a4">
    <w:name w:val="ヘッダー (文字)"/>
    <w:basedOn w:val="a0"/>
    <w:link w:val="a3"/>
    <w:uiPriority w:val="99"/>
    <w:rsid w:val="00DD1C40"/>
  </w:style>
  <w:style w:type="paragraph" w:styleId="a5">
    <w:name w:val="footer"/>
    <w:basedOn w:val="a"/>
    <w:link w:val="a6"/>
    <w:uiPriority w:val="99"/>
    <w:unhideWhenUsed/>
    <w:rsid w:val="00DD1C40"/>
    <w:pPr>
      <w:tabs>
        <w:tab w:val="center" w:pos="4252"/>
        <w:tab w:val="right" w:pos="8504"/>
      </w:tabs>
      <w:snapToGrid w:val="0"/>
    </w:pPr>
  </w:style>
  <w:style w:type="character" w:customStyle="1" w:styleId="a6">
    <w:name w:val="フッター (文字)"/>
    <w:basedOn w:val="a0"/>
    <w:link w:val="a5"/>
    <w:uiPriority w:val="99"/>
    <w:rsid w:val="00DD1C40"/>
  </w:style>
  <w:style w:type="paragraph" w:styleId="a7">
    <w:name w:val="Balloon Text"/>
    <w:basedOn w:val="a"/>
    <w:link w:val="a8"/>
    <w:uiPriority w:val="99"/>
    <w:semiHidden/>
    <w:unhideWhenUsed/>
    <w:rsid w:val="0088146E"/>
    <w:rPr>
      <w:rFonts w:ascii="Arial" w:eastAsia="ＭＳ ゴシック" w:hAnsi="Arial"/>
      <w:sz w:val="18"/>
      <w:szCs w:val="18"/>
    </w:rPr>
  </w:style>
  <w:style w:type="character" w:customStyle="1" w:styleId="a8">
    <w:name w:val="吹き出し (文字)"/>
    <w:link w:val="a7"/>
    <w:uiPriority w:val="99"/>
    <w:semiHidden/>
    <w:rsid w:val="0088146E"/>
    <w:rPr>
      <w:rFonts w:ascii="Arial" w:eastAsia="ＭＳ ゴシック" w:hAnsi="Arial" w:cs="Times New Roman"/>
      <w:sz w:val="18"/>
      <w:szCs w:val="18"/>
    </w:rPr>
  </w:style>
  <w:style w:type="paragraph" w:styleId="a9">
    <w:name w:val="Date"/>
    <w:basedOn w:val="a"/>
    <w:next w:val="a"/>
    <w:link w:val="aa"/>
    <w:uiPriority w:val="99"/>
    <w:semiHidden/>
    <w:unhideWhenUsed/>
    <w:rsid w:val="0088146E"/>
  </w:style>
  <w:style w:type="character" w:customStyle="1" w:styleId="aa">
    <w:name w:val="日付 (文字)"/>
    <w:basedOn w:val="a0"/>
    <w:link w:val="a9"/>
    <w:uiPriority w:val="99"/>
    <w:semiHidden/>
    <w:rsid w:val="0088146E"/>
  </w:style>
  <w:style w:type="paragraph" w:styleId="ab">
    <w:name w:val="List Paragraph"/>
    <w:basedOn w:val="a"/>
    <w:uiPriority w:val="34"/>
    <w:qFormat/>
    <w:rsid w:val="0088146E"/>
    <w:pPr>
      <w:ind w:leftChars="400" w:left="840"/>
    </w:pPr>
  </w:style>
  <w:style w:type="paragraph" w:styleId="ac">
    <w:name w:val="endnote text"/>
    <w:basedOn w:val="a"/>
    <w:link w:val="ad"/>
    <w:uiPriority w:val="99"/>
    <w:semiHidden/>
    <w:unhideWhenUsed/>
    <w:rsid w:val="00BB63FF"/>
    <w:pPr>
      <w:snapToGrid w:val="0"/>
      <w:jc w:val="left"/>
    </w:pPr>
  </w:style>
  <w:style w:type="character" w:customStyle="1" w:styleId="ad">
    <w:name w:val="文末脚注文字列 (文字)"/>
    <w:basedOn w:val="a0"/>
    <w:link w:val="ac"/>
    <w:uiPriority w:val="99"/>
    <w:semiHidden/>
    <w:rsid w:val="00BB63FF"/>
  </w:style>
  <w:style w:type="character" w:styleId="ae">
    <w:name w:val="endnote reference"/>
    <w:uiPriority w:val="99"/>
    <w:semiHidden/>
    <w:unhideWhenUsed/>
    <w:rsid w:val="00BB63FF"/>
    <w:rPr>
      <w:vertAlign w:val="superscript"/>
    </w:rPr>
  </w:style>
  <w:style w:type="paragraph" w:styleId="af">
    <w:name w:val="No Spacing"/>
    <w:uiPriority w:val="1"/>
    <w:qFormat/>
    <w:rsid w:val="004438D1"/>
    <w:pPr>
      <w:widowControl w:val="0"/>
      <w:jc w:val="both"/>
    </w:pPr>
    <w:rPr>
      <w:kern w:val="2"/>
      <w:sz w:val="21"/>
      <w:szCs w:val="22"/>
    </w:rPr>
  </w:style>
  <w:style w:type="character" w:customStyle="1" w:styleId="10">
    <w:name w:val="見出し 1 (文字)"/>
    <w:link w:val="1"/>
    <w:uiPriority w:val="9"/>
    <w:rsid w:val="004438D1"/>
    <w:rPr>
      <w:rFonts w:ascii="Arial" w:eastAsia="ＭＳ ゴシック" w:hAnsi="Arial" w:cs="Times New Roman"/>
      <w:kern w:val="2"/>
      <w:sz w:val="24"/>
      <w:szCs w:val="24"/>
    </w:rPr>
  </w:style>
  <w:style w:type="character" w:customStyle="1" w:styleId="wrap">
    <w:name w:val="wrap"/>
    <w:basedOn w:val="a0"/>
    <w:rsid w:val="003A54F7"/>
  </w:style>
  <w:style w:type="character" w:customStyle="1" w:styleId="ilfuvd">
    <w:name w:val="ilfuvd"/>
    <w:basedOn w:val="a0"/>
    <w:rsid w:val="00033C6A"/>
  </w:style>
  <w:style w:type="paragraph" w:styleId="Web">
    <w:name w:val="Normal (Web)"/>
    <w:basedOn w:val="a"/>
    <w:uiPriority w:val="99"/>
    <w:semiHidden/>
    <w:unhideWhenUsed/>
    <w:rsid w:val="00052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1">
    <w:name w:val="Light Shading Accent 2"/>
    <w:basedOn w:val="a1"/>
    <w:uiPriority w:val="60"/>
    <w:rsid w:val="00E23323"/>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8872">
      <w:bodyDiv w:val="1"/>
      <w:marLeft w:val="0"/>
      <w:marRight w:val="0"/>
      <w:marTop w:val="0"/>
      <w:marBottom w:val="0"/>
      <w:divBdr>
        <w:top w:val="none" w:sz="0" w:space="0" w:color="auto"/>
        <w:left w:val="none" w:sz="0" w:space="0" w:color="auto"/>
        <w:bottom w:val="none" w:sz="0" w:space="0" w:color="auto"/>
        <w:right w:val="none" w:sz="0" w:space="0" w:color="auto"/>
      </w:divBdr>
    </w:div>
    <w:div w:id="475730965">
      <w:bodyDiv w:val="1"/>
      <w:marLeft w:val="0"/>
      <w:marRight w:val="0"/>
      <w:marTop w:val="0"/>
      <w:marBottom w:val="0"/>
      <w:divBdr>
        <w:top w:val="none" w:sz="0" w:space="0" w:color="auto"/>
        <w:left w:val="none" w:sz="0" w:space="0" w:color="auto"/>
        <w:bottom w:val="none" w:sz="0" w:space="0" w:color="auto"/>
        <w:right w:val="none" w:sz="0" w:space="0" w:color="auto"/>
      </w:divBdr>
    </w:div>
    <w:div w:id="521019405">
      <w:bodyDiv w:val="1"/>
      <w:marLeft w:val="0"/>
      <w:marRight w:val="0"/>
      <w:marTop w:val="0"/>
      <w:marBottom w:val="0"/>
      <w:divBdr>
        <w:top w:val="none" w:sz="0" w:space="0" w:color="auto"/>
        <w:left w:val="none" w:sz="0" w:space="0" w:color="auto"/>
        <w:bottom w:val="none" w:sz="0" w:space="0" w:color="auto"/>
        <w:right w:val="none" w:sz="0" w:space="0" w:color="auto"/>
      </w:divBdr>
    </w:div>
    <w:div w:id="521818895">
      <w:bodyDiv w:val="1"/>
      <w:marLeft w:val="0"/>
      <w:marRight w:val="0"/>
      <w:marTop w:val="0"/>
      <w:marBottom w:val="0"/>
      <w:divBdr>
        <w:top w:val="none" w:sz="0" w:space="0" w:color="auto"/>
        <w:left w:val="none" w:sz="0" w:space="0" w:color="auto"/>
        <w:bottom w:val="none" w:sz="0" w:space="0" w:color="auto"/>
        <w:right w:val="none" w:sz="0" w:space="0" w:color="auto"/>
      </w:divBdr>
      <w:divsChild>
        <w:div w:id="1720938331">
          <w:marLeft w:val="0"/>
          <w:marRight w:val="0"/>
          <w:marTop w:val="0"/>
          <w:marBottom w:val="0"/>
          <w:divBdr>
            <w:top w:val="dashed" w:sz="2" w:space="0" w:color="EEFCFD"/>
            <w:left w:val="dashed" w:sz="12" w:space="0" w:color="EEFCFD"/>
            <w:bottom w:val="dashed" w:sz="2" w:space="0" w:color="EEFCFD"/>
            <w:right w:val="dashed" w:sz="12" w:space="0" w:color="EEFCFD"/>
          </w:divBdr>
          <w:divsChild>
            <w:div w:id="444471203">
              <w:marLeft w:val="0"/>
              <w:marRight w:val="0"/>
              <w:marTop w:val="0"/>
              <w:marBottom w:val="0"/>
              <w:divBdr>
                <w:top w:val="single" w:sz="2" w:space="0" w:color="auto"/>
                <w:left w:val="single" w:sz="2" w:space="0" w:color="auto"/>
                <w:bottom w:val="single" w:sz="2" w:space="0" w:color="auto"/>
                <w:right w:val="single" w:sz="2" w:space="0" w:color="auto"/>
              </w:divBdr>
              <w:divsChild>
                <w:div w:id="1028413307">
                  <w:marLeft w:val="0"/>
                  <w:marRight w:val="0"/>
                  <w:marTop w:val="0"/>
                  <w:marBottom w:val="0"/>
                  <w:divBdr>
                    <w:top w:val="single" w:sz="2" w:space="0" w:color="auto"/>
                    <w:left w:val="single" w:sz="2" w:space="0" w:color="auto"/>
                    <w:bottom w:val="single" w:sz="2" w:space="0" w:color="auto"/>
                    <w:right w:val="single" w:sz="2" w:space="0" w:color="auto"/>
                  </w:divBdr>
                  <w:divsChild>
                    <w:div w:id="1817649493">
                      <w:marLeft w:val="0"/>
                      <w:marRight w:val="0"/>
                      <w:marTop w:val="150"/>
                      <w:marBottom w:val="150"/>
                      <w:divBdr>
                        <w:top w:val="single" w:sz="2" w:space="0" w:color="auto"/>
                        <w:left w:val="single" w:sz="2" w:space="0" w:color="auto"/>
                        <w:bottom w:val="single" w:sz="2" w:space="0" w:color="auto"/>
                        <w:right w:val="single" w:sz="2" w:space="0" w:color="auto"/>
                      </w:divBdr>
                      <w:divsChild>
                        <w:div w:id="20768501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9300418">
      <w:bodyDiv w:val="1"/>
      <w:marLeft w:val="0"/>
      <w:marRight w:val="0"/>
      <w:marTop w:val="0"/>
      <w:marBottom w:val="0"/>
      <w:divBdr>
        <w:top w:val="none" w:sz="0" w:space="0" w:color="auto"/>
        <w:left w:val="none" w:sz="0" w:space="0" w:color="auto"/>
        <w:bottom w:val="none" w:sz="0" w:space="0" w:color="auto"/>
        <w:right w:val="none" w:sz="0" w:space="0" w:color="auto"/>
      </w:divBdr>
    </w:div>
    <w:div w:id="781265826">
      <w:bodyDiv w:val="1"/>
      <w:marLeft w:val="0"/>
      <w:marRight w:val="0"/>
      <w:marTop w:val="0"/>
      <w:marBottom w:val="0"/>
      <w:divBdr>
        <w:top w:val="none" w:sz="0" w:space="0" w:color="auto"/>
        <w:left w:val="none" w:sz="0" w:space="0" w:color="auto"/>
        <w:bottom w:val="none" w:sz="0" w:space="0" w:color="auto"/>
        <w:right w:val="none" w:sz="0" w:space="0" w:color="auto"/>
      </w:divBdr>
    </w:div>
    <w:div w:id="1116799189">
      <w:bodyDiv w:val="1"/>
      <w:marLeft w:val="0"/>
      <w:marRight w:val="0"/>
      <w:marTop w:val="0"/>
      <w:marBottom w:val="0"/>
      <w:divBdr>
        <w:top w:val="none" w:sz="0" w:space="0" w:color="auto"/>
        <w:left w:val="none" w:sz="0" w:space="0" w:color="auto"/>
        <w:bottom w:val="none" w:sz="0" w:space="0" w:color="auto"/>
        <w:right w:val="none" w:sz="0" w:space="0" w:color="auto"/>
      </w:divBdr>
    </w:div>
    <w:div w:id="1144084021">
      <w:bodyDiv w:val="1"/>
      <w:marLeft w:val="0"/>
      <w:marRight w:val="0"/>
      <w:marTop w:val="0"/>
      <w:marBottom w:val="0"/>
      <w:divBdr>
        <w:top w:val="none" w:sz="0" w:space="0" w:color="auto"/>
        <w:left w:val="none" w:sz="0" w:space="0" w:color="auto"/>
        <w:bottom w:val="none" w:sz="0" w:space="0" w:color="auto"/>
        <w:right w:val="none" w:sz="0" w:space="0" w:color="auto"/>
      </w:divBdr>
      <w:divsChild>
        <w:div w:id="950015560">
          <w:marLeft w:val="0"/>
          <w:marRight w:val="0"/>
          <w:marTop w:val="0"/>
          <w:marBottom w:val="0"/>
          <w:divBdr>
            <w:top w:val="dashed" w:sz="2" w:space="0" w:color="EEFCFD"/>
            <w:left w:val="dashed" w:sz="12" w:space="0" w:color="EEFCFD"/>
            <w:bottom w:val="dashed" w:sz="2" w:space="0" w:color="EEFCFD"/>
            <w:right w:val="dashed" w:sz="12" w:space="0" w:color="EEFCFD"/>
          </w:divBdr>
          <w:divsChild>
            <w:div w:id="1315839096">
              <w:marLeft w:val="0"/>
              <w:marRight w:val="0"/>
              <w:marTop w:val="0"/>
              <w:marBottom w:val="0"/>
              <w:divBdr>
                <w:top w:val="single" w:sz="2" w:space="0" w:color="auto"/>
                <w:left w:val="single" w:sz="2" w:space="0" w:color="auto"/>
                <w:bottom w:val="single" w:sz="2" w:space="0" w:color="auto"/>
                <w:right w:val="single" w:sz="2" w:space="0" w:color="auto"/>
              </w:divBdr>
              <w:divsChild>
                <w:div w:id="1989818194">
                  <w:marLeft w:val="0"/>
                  <w:marRight w:val="0"/>
                  <w:marTop w:val="0"/>
                  <w:marBottom w:val="0"/>
                  <w:divBdr>
                    <w:top w:val="single" w:sz="2" w:space="0" w:color="auto"/>
                    <w:left w:val="single" w:sz="2" w:space="0" w:color="auto"/>
                    <w:bottom w:val="single" w:sz="2" w:space="0" w:color="auto"/>
                    <w:right w:val="single" w:sz="2" w:space="0" w:color="auto"/>
                  </w:divBdr>
                  <w:divsChild>
                    <w:div w:id="656963092">
                      <w:marLeft w:val="0"/>
                      <w:marRight w:val="0"/>
                      <w:marTop w:val="150"/>
                      <w:marBottom w:val="150"/>
                      <w:divBdr>
                        <w:top w:val="single" w:sz="2" w:space="0" w:color="auto"/>
                        <w:left w:val="single" w:sz="2" w:space="0" w:color="auto"/>
                        <w:bottom w:val="single" w:sz="2" w:space="0" w:color="auto"/>
                        <w:right w:val="single" w:sz="2" w:space="0" w:color="auto"/>
                      </w:divBdr>
                      <w:divsChild>
                        <w:div w:id="1087450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12108480">
      <w:bodyDiv w:val="1"/>
      <w:marLeft w:val="0"/>
      <w:marRight w:val="0"/>
      <w:marTop w:val="0"/>
      <w:marBottom w:val="0"/>
      <w:divBdr>
        <w:top w:val="none" w:sz="0" w:space="0" w:color="auto"/>
        <w:left w:val="none" w:sz="0" w:space="0" w:color="auto"/>
        <w:bottom w:val="none" w:sz="0" w:space="0" w:color="auto"/>
        <w:right w:val="none" w:sz="0" w:space="0" w:color="auto"/>
      </w:divBdr>
    </w:div>
    <w:div w:id="1256675136">
      <w:bodyDiv w:val="1"/>
      <w:marLeft w:val="0"/>
      <w:marRight w:val="0"/>
      <w:marTop w:val="0"/>
      <w:marBottom w:val="0"/>
      <w:divBdr>
        <w:top w:val="none" w:sz="0" w:space="0" w:color="auto"/>
        <w:left w:val="none" w:sz="0" w:space="0" w:color="auto"/>
        <w:bottom w:val="none" w:sz="0" w:space="0" w:color="auto"/>
        <w:right w:val="none" w:sz="0" w:space="0" w:color="auto"/>
      </w:divBdr>
    </w:div>
    <w:div w:id="1351687324">
      <w:bodyDiv w:val="1"/>
      <w:marLeft w:val="0"/>
      <w:marRight w:val="0"/>
      <w:marTop w:val="0"/>
      <w:marBottom w:val="0"/>
      <w:divBdr>
        <w:top w:val="none" w:sz="0" w:space="0" w:color="auto"/>
        <w:left w:val="none" w:sz="0" w:space="0" w:color="auto"/>
        <w:bottom w:val="none" w:sz="0" w:space="0" w:color="auto"/>
        <w:right w:val="none" w:sz="0" w:space="0" w:color="auto"/>
      </w:divBdr>
    </w:div>
    <w:div w:id="1451823911">
      <w:bodyDiv w:val="1"/>
      <w:marLeft w:val="0"/>
      <w:marRight w:val="0"/>
      <w:marTop w:val="0"/>
      <w:marBottom w:val="0"/>
      <w:divBdr>
        <w:top w:val="none" w:sz="0" w:space="0" w:color="auto"/>
        <w:left w:val="none" w:sz="0" w:space="0" w:color="auto"/>
        <w:bottom w:val="none" w:sz="0" w:space="0" w:color="auto"/>
        <w:right w:val="none" w:sz="0" w:space="0" w:color="auto"/>
      </w:divBdr>
    </w:div>
    <w:div w:id="1735545179">
      <w:bodyDiv w:val="1"/>
      <w:marLeft w:val="0"/>
      <w:marRight w:val="0"/>
      <w:marTop w:val="0"/>
      <w:marBottom w:val="0"/>
      <w:divBdr>
        <w:top w:val="none" w:sz="0" w:space="0" w:color="auto"/>
        <w:left w:val="none" w:sz="0" w:space="0" w:color="auto"/>
        <w:bottom w:val="none" w:sz="0" w:space="0" w:color="auto"/>
        <w:right w:val="none" w:sz="0" w:space="0" w:color="auto"/>
      </w:divBdr>
    </w:div>
    <w:div w:id="1810779463">
      <w:bodyDiv w:val="1"/>
      <w:marLeft w:val="0"/>
      <w:marRight w:val="0"/>
      <w:marTop w:val="0"/>
      <w:marBottom w:val="0"/>
      <w:divBdr>
        <w:top w:val="none" w:sz="0" w:space="0" w:color="auto"/>
        <w:left w:val="none" w:sz="0" w:space="0" w:color="auto"/>
        <w:bottom w:val="none" w:sz="0" w:space="0" w:color="auto"/>
        <w:right w:val="none" w:sz="0" w:space="0" w:color="auto"/>
      </w:divBdr>
    </w:div>
    <w:div w:id="191104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wmf"/><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image" Target="media/image18.jpe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image" Target="media/image2.png"/><Relationship Id="rId19" Type="http://schemas.openxmlformats.org/officeDocument/2006/relationships/oleObject" Target="embeddings/oleObject2.bin"/><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2E63B-C379-4786-819B-6DCA91705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4</Pages>
  <Words>814</Words>
  <Characters>4643</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12</cp:revision>
  <cp:lastPrinted>2018-12-20T08:41:00Z</cp:lastPrinted>
  <dcterms:created xsi:type="dcterms:W3CDTF">2018-12-18T08:19:00Z</dcterms:created>
  <dcterms:modified xsi:type="dcterms:W3CDTF">2018-12-20T23:11:00Z</dcterms:modified>
</cp:coreProperties>
</file>