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32B37" w14:textId="77777777" w:rsidR="00F01A4D" w:rsidRPr="00F01A4D" w:rsidRDefault="004750F6" w:rsidP="00635864">
      <w:pPr>
        <w:jc w:val="center"/>
        <w:rPr>
          <w:sz w:val="44"/>
          <w:szCs w:val="48"/>
        </w:rPr>
      </w:pPr>
      <w:r w:rsidRPr="00F01A4D">
        <w:rPr>
          <w:rFonts w:hint="eastAsia"/>
          <w:sz w:val="44"/>
          <w:szCs w:val="48"/>
        </w:rPr>
        <w:t>京都京北小中学校</w:t>
      </w:r>
    </w:p>
    <w:p w14:paraId="0624C280" w14:textId="319A15CD" w:rsidR="005811D8" w:rsidRDefault="004750F6" w:rsidP="00635864">
      <w:pPr>
        <w:jc w:val="center"/>
        <w:rPr>
          <w:sz w:val="28"/>
          <w:szCs w:val="32"/>
        </w:rPr>
      </w:pPr>
      <w:r w:rsidRPr="00635864">
        <w:rPr>
          <w:rFonts w:hint="eastAsia"/>
          <w:sz w:val="28"/>
          <w:szCs w:val="32"/>
        </w:rPr>
        <w:t>「学校生活について」見直しサイクルについて</w:t>
      </w:r>
    </w:p>
    <w:p w14:paraId="169E57C8" w14:textId="73CB6B96" w:rsidR="00635864" w:rsidRPr="00635864" w:rsidRDefault="00635864" w:rsidP="00635864">
      <w:pPr>
        <w:ind w:firstLineChars="100" w:firstLine="220"/>
        <w:jc w:val="left"/>
        <w:rPr>
          <w:sz w:val="28"/>
          <w:szCs w:val="32"/>
        </w:rPr>
      </w:pPr>
      <w:r w:rsidRPr="00635864">
        <w:rPr>
          <w:rFonts w:hint="eastAsia"/>
          <w:sz w:val="22"/>
          <w:szCs w:val="24"/>
        </w:rPr>
        <w:t>本校では、以下の見直しサイクルで生徒が主体となった校則の見直しを進めております。</w:t>
      </w:r>
    </w:p>
    <w:tbl>
      <w:tblPr>
        <w:tblStyle w:val="a3"/>
        <w:tblW w:w="0" w:type="auto"/>
        <w:tblLook w:val="04A0" w:firstRow="1" w:lastRow="0" w:firstColumn="1" w:lastColumn="0" w:noHBand="0" w:noVBand="1"/>
      </w:tblPr>
      <w:tblGrid>
        <w:gridCol w:w="1129"/>
        <w:gridCol w:w="7365"/>
      </w:tblGrid>
      <w:tr w:rsidR="004750F6" w14:paraId="6A5F6385" w14:textId="77777777" w:rsidTr="004750F6">
        <w:tc>
          <w:tcPr>
            <w:tcW w:w="1129" w:type="dxa"/>
          </w:tcPr>
          <w:p w14:paraId="3AF8FCAF" w14:textId="7BB2B33F" w:rsidR="004750F6" w:rsidRDefault="004750F6">
            <w:r>
              <w:rPr>
                <w:rFonts w:hint="eastAsia"/>
              </w:rPr>
              <w:t>10</w:t>
            </w:r>
            <w:r>
              <w:rPr>
                <w:rFonts w:hint="eastAsia"/>
              </w:rPr>
              <w:t>月</w:t>
            </w:r>
          </w:p>
        </w:tc>
        <w:tc>
          <w:tcPr>
            <w:tcW w:w="7365" w:type="dxa"/>
          </w:tcPr>
          <w:p w14:paraId="7D02AACD" w14:textId="35FBAA15" w:rsidR="004750F6" w:rsidRDefault="004750F6">
            <w:r>
              <w:rPr>
                <w:rFonts w:hint="eastAsia"/>
              </w:rPr>
              <w:t>生徒会本部役員選挙　後期学級委員選出</w:t>
            </w:r>
          </w:p>
        </w:tc>
      </w:tr>
      <w:tr w:rsidR="004750F6" w14:paraId="1BE8CE1C" w14:textId="77777777" w:rsidTr="004750F6">
        <w:tc>
          <w:tcPr>
            <w:tcW w:w="1129" w:type="dxa"/>
          </w:tcPr>
          <w:p w14:paraId="6879D8A1" w14:textId="0FF155DB" w:rsidR="004750F6" w:rsidRDefault="004750F6">
            <w:r>
              <w:rPr>
                <w:rFonts w:hint="eastAsia"/>
              </w:rPr>
              <w:t>11</w:t>
            </w:r>
            <w:r>
              <w:rPr>
                <w:rFonts w:hint="eastAsia"/>
              </w:rPr>
              <w:t>月</w:t>
            </w:r>
          </w:p>
        </w:tc>
        <w:tc>
          <w:tcPr>
            <w:tcW w:w="7365" w:type="dxa"/>
          </w:tcPr>
          <w:p w14:paraId="3669AF2B" w14:textId="7EB72CFB" w:rsidR="004750F6" w:rsidRDefault="004750F6">
            <w:r>
              <w:rPr>
                <w:rFonts w:hint="eastAsia"/>
              </w:rPr>
              <w:t>来年度の</w:t>
            </w:r>
            <w:r w:rsidR="00AE7180">
              <w:rPr>
                <w:rFonts w:hint="eastAsia"/>
              </w:rPr>
              <w:t>「生活のきまり（</w:t>
            </w:r>
            <w:r w:rsidR="00AE7180">
              <w:rPr>
                <w:rFonts w:hint="eastAsia"/>
              </w:rPr>
              <w:t>1</w:t>
            </w:r>
            <w:r w:rsidR="00AE7180">
              <w:rPr>
                <w:rFonts w:hint="eastAsia"/>
              </w:rPr>
              <w:t>～</w:t>
            </w:r>
            <w:r w:rsidR="00AE7180">
              <w:rPr>
                <w:rFonts w:hint="eastAsia"/>
              </w:rPr>
              <w:t>4</w:t>
            </w:r>
            <w:r w:rsidR="00AE7180">
              <w:rPr>
                <w:rFonts w:hint="eastAsia"/>
              </w:rPr>
              <w:t>年）」</w:t>
            </w:r>
            <w:r>
              <w:rPr>
                <w:rFonts w:hint="eastAsia"/>
              </w:rPr>
              <w:t>「学校生活について</w:t>
            </w:r>
            <w:r w:rsidR="00AE7180">
              <w:rPr>
                <w:rFonts w:hint="eastAsia"/>
              </w:rPr>
              <w:t>（</w:t>
            </w:r>
            <w:r w:rsidR="00AE7180">
              <w:rPr>
                <w:rFonts w:hint="eastAsia"/>
              </w:rPr>
              <w:t>5</w:t>
            </w:r>
            <w:r w:rsidR="00AE7180">
              <w:rPr>
                <w:rFonts w:hint="eastAsia"/>
              </w:rPr>
              <w:t>～</w:t>
            </w:r>
            <w:r w:rsidR="00AE7180">
              <w:rPr>
                <w:rFonts w:hint="eastAsia"/>
              </w:rPr>
              <w:t>9</w:t>
            </w:r>
            <w:r w:rsidR="00AE7180">
              <w:rPr>
                <w:rFonts w:hint="eastAsia"/>
              </w:rPr>
              <w:t>年）</w:t>
            </w:r>
            <w:r>
              <w:rPr>
                <w:rFonts w:hint="eastAsia"/>
              </w:rPr>
              <w:t>」作成に向けて</w:t>
            </w:r>
          </w:p>
          <w:p w14:paraId="2ED2D3F4" w14:textId="179161CB" w:rsidR="001B1175" w:rsidRDefault="001B1175" w:rsidP="001B1175">
            <w:pPr>
              <w:pStyle w:val="a4"/>
              <w:numPr>
                <w:ilvl w:val="0"/>
                <w:numId w:val="1"/>
              </w:numPr>
              <w:ind w:leftChars="0"/>
            </w:pPr>
            <w:r>
              <w:rPr>
                <w:rFonts w:hint="eastAsia"/>
              </w:rPr>
              <w:t>生徒へ見直し方針を提示</w:t>
            </w:r>
          </w:p>
          <w:p w14:paraId="6AEBB932" w14:textId="624F4C14" w:rsidR="004750F6" w:rsidRDefault="00072E5C" w:rsidP="00635864">
            <w:pPr>
              <w:pStyle w:val="a4"/>
              <w:numPr>
                <w:ilvl w:val="0"/>
                <w:numId w:val="1"/>
              </w:numPr>
              <w:ind w:leftChars="0"/>
            </w:pPr>
            <w:r>
              <w:rPr>
                <w:rFonts w:hint="eastAsia"/>
              </w:rPr>
              <w:t>生徒からの</w:t>
            </w:r>
            <w:r w:rsidR="00604B55">
              <w:rPr>
                <w:rFonts w:hint="eastAsia"/>
              </w:rPr>
              <w:t>意見集約</w:t>
            </w:r>
            <w:r>
              <w:rPr>
                <w:rFonts w:hint="eastAsia"/>
              </w:rPr>
              <w:t>・討議（学級討議）</w:t>
            </w:r>
          </w:p>
          <w:p w14:paraId="772360C5" w14:textId="4F57D181" w:rsidR="00072E5C" w:rsidRDefault="00072E5C" w:rsidP="00635864">
            <w:pPr>
              <w:pStyle w:val="a4"/>
              <w:numPr>
                <w:ilvl w:val="0"/>
                <w:numId w:val="1"/>
              </w:numPr>
              <w:ind w:leftChars="0"/>
            </w:pPr>
            <w:r>
              <w:rPr>
                <w:rFonts w:hint="eastAsia"/>
              </w:rPr>
              <w:t>集約した意見について、生徒会</w:t>
            </w:r>
            <w:r w:rsidR="008A4370">
              <w:rPr>
                <w:rFonts w:hint="eastAsia"/>
              </w:rPr>
              <w:t>執行委員会</w:t>
            </w:r>
            <w:r>
              <w:rPr>
                <w:rFonts w:hint="eastAsia"/>
              </w:rPr>
              <w:t>と教</w:t>
            </w:r>
            <w:r w:rsidR="008A4370">
              <w:rPr>
                <w:rFonts w:hint="eastAsia"/>
              </w:rPr>
              <w:t>職</w:t>
            </w:r>
            <w:r>
              <w:rPr>
                <w:rFonts w:hint="eastAsia"/>
              </w:rPr>
              <w:t>員で</w:t>
            </w:r>
            <w:r w:rsidR="00635864">
              <w:rPr>
                <w:rFonts w:hint="eastAsia"/>
              </w:rPr>
              <w:t>「</w:t>
            </w:r>
            <w:r>
              <w:rPr>
                <w:rFonts w:hint="eastAsia"/>
              </w:rPr>
              <w:t>検討会</w:t>
            </w:r>
            <w:r w:rsidR="00635864">
              <w:rPr>
                <w:rFonts w:hint="eastAsia"/>
              </w:rPr>
              <w:t>」</w:t>
            </w:r>
            <w:r>
              <w:rPr>
                <w:rFonts w:hint="eastAsia"/>
              </w:rPr>
              <w:t>を実施</w:t>
            </w:r>
          </w:p>
          <w:p w14:paraId="32A16C39" w14:textId="77777777" w:rsidR="004750F6" w:rsidRDefault="00635864" w:rsidP="00635864">
            <w:pPr>
              <w:pStyle w:val="a4"/>
              <w:numPr>
                <w:ilvl w:val="0"/>
                <w:numId w:val="1"/>
              </w:numPr>
              <w:ind w:leftChars="0"/>
            </w:pPr>
            <w:r>
              <w:rPr>
                <w:rFonts w:hint="eastAsia"/>
              </w:rPr>
              <w:t>職員会議で見直し内容の確認</w:t>
            </w:r>
          </w:p>
          <w:p w14:paraId="2578873C" w14:textId="574963AE" w:rsidR="008A4370" w:rsidRDefault="008A4370" w:rsidP="008A4370">
            <w:pPr>
              <w:pStyle w:val="a4"/>
              <w:numPr>
                <w:ilvl w:val="0"/>
                <w:numId w:val="1"/>
              </w:numPr>
              <w:ind w:leftChars="0"/>
              <w:rPr>
                <w:rFonts w:hint="eastAsia"/>
              </w:rPr>
            </w:pPr>
            <w:r>
              <w:rPr>
                <w:rFonts w:hint="eastAsia"/>
              </w:rPr>
              <w:t>PTA</w:t>
            </w:r>
            <w:r>
              <w:rPr>
                <w:rFonts w:hint="eastAsia"/>
              </w:rPr>
              <w:t>や学校運営協議会の委員から意見聴取</w:t>
            </w:r>
          </w:p>
        </w:tc>
      </w:tr>
      <w:tr w:rsidR="004750F6" w14:paraId="3B74293A" w14:textId="77777777" w:rsidTr="004750F6">
        <w:tc>
          <w:tcPr>
            <w:tcW w:w="1129" w:type="dxa"/>
          </w:tcPr>
          <w:p w14:paraId="4D37BC52" w14:textId="1E0DC3F6" w:rsidR="004750F6" w:rsidRDefault="00635864">
            <w:r>
              <w:rPr>
                <w:rFonts w:hint="eastAsia"/>
              </w:rPr>
              <w:t>12</w:t>
            </w:r>
            <w:r>
              <w:rPr>
                <w:rFonts w:hint="eastAsia"/>
              </w:rPr>
              <w:t>月</w:t>
            </w:r>
          </w:p>
        </w:tc>
        <w:tc>
          <w:tcPr>
            <w:tcW w:w="7365" w:type="dxa"/>
          </w:tcPr>
          <w:p w14:paraId="6E407FCF" w14:textId="31008CE2" w:rsidR="004750F6" w:rsidRDefault="00072E5C" w:rsidP="00635864">
            <w:pPr>
              <w:pStyle w:val="a4"/>
              <w:numPr>
                <w:ilvl w:val="0"/>
                <w:numId w:val="1"/>
              </w:numPr>
              <w:ind w:leftChars="0"/>
            </w:pPr>
            <w:r>
              <w:rPr>
                <w:rFonts w:hint="eastAsia"/>
              </w:rPr>
              <w:t>生徒総会で「</w:t>
            </w:r>
            <w:r w:rsidR="001B1175">
              <w:rPr>
                <w:rFonts w:hint="eastAsia"/>
              </w:rPr>
              <w:t>審議</w:t>
            </w:r>
            <w:r>
              <w:rPr>
                <w:rFonts w:hint="eastAsia"/>
              </w:rPr>
              <w:t>・</w:t>
            </w:r>
            <w:r w:rsidR="001B1175">
              <w:rPr>
                <w:rFonts w:hint="eastAsia"/>
              </w:rPr>
              <w:t>可決</w:t>
            </w:r>
            <w:r>
              <w:rPr>
                <w:rFonts w:hint="eastAsia"/>
              </w:rPr>
              <w:t>」</w:t>
            </w:r>
          </w:p>
        </w:tc>
      </w:tr>
      <w:tr w:rsidR="004750F6" w14:paraId="4DCB1239" w14:textId="77777777" w:rsidTr="004750F6">
        <w:tc>
          <w:tcPr>
            <w:tcW w:w="1129" w:type="dxa"/>
          </w:tcPr>
          <w:p w14:paraId="1E525CFF" w14:textId="40ECF7DF" w:rsidR="004750F6" w:rsidRDefault="00072E5C">
            <w:r>
              <w:rPr>
                <w:rFonts w:hint="eastAsia"/>
              </w:rPr>
              <w:t>1</w:t>
            </w:r>
            <w:r>
              <w:rPr>
                <w:rFonts w:hint="eastAsia"/>
              </w:rPr>
              <w:t>～</w:t>
            </w:r>
            <w:r>
              <w:rPr>
                <w:rFonts w:hint="eastAsia"/>
              </w:rPr>
              <w:t>3</w:t>
            </w:r>
            <w:r>
              <w:rPr>
                <w:rFonts w:hint="eastAsia"/>
              </w:rPr>
              <w:t>月</w:t>
            </w:r>
          </w:p>
        </w:tc>
        <w:tc>
          <w:tcPr>
            <w:tcW w:w="7365" w:type="dxa"/>
          </w:tcPr>
          <w:p w14:paraId="2774A13E" w14:textId="317E5FED" w:rsidR="004750F6" w:rsidRDefault="00072E5C">
            <w:r>
              <w:rPr>
                <w:rFonts w:hint="eastAsia"/>
              </w:rPr>
              <w:t>PTA</w:t>
            </w:r>
            <w:r>
              <w:rPr>
                <w:rFonts w:hint="eastAsia"/>
              </w:rPr>
              <w:t>や学校運営協議会</w:t>
            </w:r>
            <w:r w:rsidR="008A4370">
              <w:rPr>
                <w:rFonts w:hint="eastAsia"/>
              </w:rPr>
              <w:t>に向けて見直し内容の周知</w:t>
            </w:r>
          </w:p>
          <w:p w14:paraId="58C662D9" w14:textId="5AA40C61" w:rsidR="00072E5C" w:rsidRDefault="00072E5C">
            <w:r>
              <w:rPr>
                <w:rFonts w:hint="eastAsia"/>
              </w:rPr>
              <w:t>教員で次年度に向けて「学校生活について」の確認</w:t>
            </w:r>
          </w:p>
        </w:tc>
      </w:tr>
      <w:tr w:rsidR="004750F6" w14:paraId="57D54C1B" w14:textId="77777777" w:rsidTr="004750F6">
        <w:tc>
          <w:tcPr>
            <w:tcW w:w="1129" w:type="dxa"/>
          </w:tcPr>
          <w:p w14:paraId="0286E40F" w14:textId="5E83624A" w:rsidR="004750F6" w:rsidRDefault="00604B55">
            <w:r>
              <w:rPr>
                <w:rFonts w:hint="eastAsia"/>
              </w:rPr>
              <w:t>4</w:t>
            </w:r>
            <w:r>
              <w:rPr>
                <w:rFonts w:hint="eastAsia"/>
              </w:rPr>
              <w:t>月</w:t>
            </w:r>
          </w:p>
        </w:tc>
        <w:tc>
          <w:tcPr>
            <w:tcW w:w="7365" w:type="dxa"/>
          </w:tcPr>
          <w:p w14:paraId="5A9C97C5" w14:textId="124DA2C9" w:rsidR="004750F6" w:rsidRDefault="00604B55">
            <w:r>
              <w:rPr>
                <w:rFonts w:hint="eastAsia"/>
              </w:rPr>
              <w:t>職員会議、学校生活オリエンテーション</w:t>
            </w:r>
            <w:r w:rsidR="00635864">
              <w:rPr>
                <w:rFonts w:hint="eastAsia"/>
              </w:rPr>
              <w:t>で</w:t>
            </w:r>
            <w:r w:rsidR="008A4370">
              <w:rPr>
                <w:rFonts w:hint="eastAsia"/>
              </w:rPr>
              <w:t>「生活のきまり」</w:t>
            </w:r>
            <w:r>
              <w:rPr>
                <w:rFonts w:hint="eastAsia"/>
              </w:rPr>
              <w:t>「学校生活について」確認</w:t>
            </w:r>
            <w:r w:rsidR="00635864">
              <w:rPr>
                <w:rFonts w:hint="eastAsia"/>
              </w:rPr>
              <w:t>・実施</w:t>
            </w:r>
          </w:p>
          <w:p w14:paraId="0BE7D4A4" w14:textId="1FC67519" w:rsidR="001B1175" w:rsidRDefault="001B1175">
            <w:r>
              <w:rPr>
                <w:rFonts w:hint="eastAsia"/>
              </w:rPr>
              <w:t>学校ホームページに公表</w:t>
            </w:r>
          </w:p>
        </w:tc>
      </w:tr>
    </w:tbl>
    <w:p w14:paraId="602FE357" w14:textId="77777777" w:rsidR="00072E5C" w:rsidRDefault="00072E5C"/>
    <w:sectPr w:rsidR="00072E5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5F429C"/>
    <w:multiLevelType w:val="hybridMultilevel"/>
    <w:tmpl w:val="954C2822"/>
    <w:lvl w:ilvl="0" w:tplc="C86A28D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8662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0F6"/>
    <w:rsid w:val="00072E5C"/>
    <w:rsid w:val="001B1175"/>
    <w:rsid w:val="002908BF"/>
    <w:rsid w:val="004750F6"/>
    <w:rsid w:val="00522843"/>
    <w:rsid w:val="005811D8"/>
    <w:rsid w:val="00604B55"/>
    <w:rsid w:val="00635864"/>
    <w:rsid w:val="008A4370"/>
    <w:rsid w:val="00AE7180"/>
    <w:rsid w:val="00F01A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8E3FA3"/>
  <w15:chartTrackingRefBased/>
  <w15:docId w15:val="{71D68464-C0BE-4DE3-B32B-C1A710BA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75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358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5</cp:revision>
  <cp:lastPrinted>2025-06-10T23:54:00Z</cp:lastPrinted>
  <dcterms:created xsi:type="dcterms:W3CDTF">2025-06-10T23:16:00Z</dcterms:created>
  <dcterms:modified xsi:type="dcterms:W3CDTF">2025-07-16T02:15:00Z</dcterms:modified>
</cp:coreProperties>
</file>