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1E92" w14:textId="22357122" w:rsidR="00931287" w:rsidRPr="008743D1" w:rsidRDefault="005D7278" w:rsidP="008743D1">
      <w:pPr>
        <w:spacing w:line="0" w:lineRule="atLeast"/>
        <w:contextualSpacing/>
        <w:jc w:val="right"/>
        <w:rPr>
          <w:rFonts w:ascii="UD デジタル 教科書体 NK-R" w:eastAsia="UD デジタル 教科書体 NK-R"/>
          <w:sz w:val="24"/>
        </w:rPr>
      </w:pPr>
      <w:r w:rsidRPr="008743D1">
        <w:rPr>
          <w:rFonts w:ascii="UD デジタル 教科書体 NK-R" w:eastAsia="UD デジタル 教科書体 NK-R" w:hint="eastAsia"/>
          <w:noProof/>
          <w:sz w:val="24"/>
        </w:rPr>
        <mc:AlternateContent>
          <mc:Choice Requires="wps">
            <w:drawing>
              <wp:anchor distT="0" distB="0" distL="114300" distR="114300" simplePos="0" relativeHeight="251659264" behindDoc="0" locked="0" layoutInCell="1" allowOverlap="1" wp14:anchorId="6BC4E441" wp14:editId="15DB6433">
                <wp:simplePos x="0" y="0"/>
                <wp:positionH relativeFrom="margin">
                  <wp:align>left</wp:align>
                </wp:positionH>
                <wp:positionV relativeFrom="paragraph">
                  <wp:posOffset>0</wp:posOffset>
                </wp:positionV>
                <wp:extent cx="1295400" cy="400050"/>
                <wp:effectExtent l="0" t="0" r="1905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00050"/>
                        </a:xfrm>
                        <a:prstGeom prst="roundRect">
                          <a:avLst>
                            <a:gd name="adj" fmla="val 16667"/>
                          </a:avLst>
                        </a:prstGeom>
                        <a:solidFill>
                          <a:srgbClr val="FFFFFF"/>
                        </a:solidFill>
                        <a:ln w="9525">
                          <a:solidFill>
                            <a:srgbClr val="000000"/>
                          </a:solidFill>
                          <a:round/>
                          <a:headEnd/>
                          <a:tailEnd/>
                        </a:ln>
                      </wps:spPr>
                      <wps:txbx>
                        <w:txbxContent>
                          <w:p w14:paraId="5CE6F5B8" w14:textId="77777777" w:rsidR="00551E85" w:rsidRPr="00551E85" w:rsidRDefault="00C26277" w:rsidP="00551E85">
                            <w:pPr>
                              <w:spacing w:line="0" w:lineRule="atLeast"/>
                              <w:ind w:left="1928" w:hangingChars="600" w:hanging="1928"/>
                              <w:rPr>
                                <w:rFonts w:asciiTheme="majorEastAsia" w:eastAsiaTheme="majorEastAsia" w:hAnsiTheme="majorEastAsia"/>
                                <w:b/>
                                <w:sz w:val="20"/>
                              </w:rPr>
                            </w:pPr>
                            <w:r w:rsidRPr="00AC110A">
                              <w:rPr>
                                <w:rFonts w:asciiTheme="majorEastAsia" w:eastAsiaTheme="majorEastAsia" w:hAnsiTheme="majorEastAsia" w:hint="eastAsia"/>
                                <w:b/>
                                <w:sz w:val="32"/>
                              </w:rPr>
                              <w:t>保　存　版</w:t>
                            </w:r>
                            <w:r w:rsidR="00551E85">
                              <w:rPr>
                                <w:rFonts w:asciiTheme="majorEastAsia" w:eastAsiaTheme="majorEastAsia" w:hAnsiTheme="majorEastAsia" w:hint="eastAsia"/>
                                <w:b/>
                                <w:sz w:val="32"/>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4E441" id="AutoShape 11" o:spid="_x0000_s1026" style="position:absolute;left:0;text-align:left;margin-left:0;margin-top:0;width:102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">
                <v:textbox inset="5.85pt,.7pt,5.85pt,.7pt">
                  <w:txbxContent>
                    <w:p w14:paraId="5CE6F5B8" w14:textId="77777777" w:rsidR="00551E85" w:rsidRPr="00551E85" w:rsidRDefault="00C26277" w:rsidP="00551E85">
                      <w:pPr>
                        <w:spacing w:line="0" w:lineRule="atLeast"/>
                        <w:ind w:left="1928" w:hangingChars="600" w:hanging="1928"/>
                        <w:rPr>
                          <w:rFonts w:asciiTheme="majorEastAsia" w:eastAsiaTheme="majorEastAsia" w:hAnsiTheme="majorEastAsia"/>
                          <w:b/>
                          <w:sz w:val="20"/>
                        </w:rPr>
                      </w:pPr>
                      <w:r w:rsidRPr="00AC110A">
                        <w:rPr>
                          <w:rFonts w:asciiTheme="majorEastAsia" w:eastAsiaTheme="majorEastAsia" w:hAnsiTheme="majorEastAsia" w:hint="eastAsia"/>
                          <w:b/>
                          <w:sz w:val="32"/>
                        </w:rPr>
                        <w:t>保　存　版</w:t>
                      </w:r>
                      <w:r w:rsidR="00551E85">
                        <w:rPr>
                          <w:rFonts w:asciiTheme="majorEastAsia" w:eastAsiaTheme="majorEastAsia" w:hAnsiTheme="majorEastAsia" w:hint="eastAsia"/>
                          <w:b/>
                          <w:sz w:val="32"/>
                        </w:rPr>
                        <w:t xml:space="preserve">　</w:t>
                      </w:r>
                    </w:p>
                  </w:txbxContent>
                </v:textbox>
                <w10:wrap anchorx="margin"/>
              </v:roundrect>
            </w:pict>
          </mc:Fallback>
        </mc:AlternateContent>
      </w:r>
      <w:r w:rsidR="0067217D" w:rsidRPr="008743D1">
        <w:rPr>
          <w:rFonts w:ascii="UD デジタル 教科書体 NK-R" w:eastAsia="UD デジタル 教科書体 NK-R" w:hint="eastAsia"/>
          <w:sz w:val="24"/>
        </w:rPr>
        <w:t>令和</w:t>
      </w:r>
      <w:r w:rsidR="00845DF2">
        <w:rPr>
          <w:rFonts w:ascii="UD デジタル 教科書体 NK-R" w:eastAsia="UD デジタル 教科書体 NK-R" w:hint="eastAsia"/>
          <w:sz w:val="24"/>
        </w:rPr>
        <w:t>７</w:t>
      </w:r>
      <w:r w:rsidR="0029749A" w:rsidRPr="008743D1">
        <w:rPr>
          <w:rFonts w:ascii="UD デジタル 教科書体 NK-R" w:eastAsia="UD デジタル 教科書体 NK-R" w:hint="eastAsia"/>
          <w:sz w:val="24"/>
        </w:rPr>
        <w:t>年</w:t>
      </w:r>
      <w:r w:rsidR="00C048BF" w:rsidRPr="008743D1">
        <w:rPr>
          <w:rFonts w:ascii="UD デジタル 教科書体 NK-R" w:eastAsia="UD デジタル 教科書体 NK-R" w:hint="eastAsia"/>
          <w:sz w:val="24"/>
        </w:rPr>
        <w:t>４</w:t>
      </w:r>
      <w:r w:rsidR="00AE2D5B" w:rsidRPr="008743D1">
        <w:rPr>
          <w:rFonts w:ascii="UD デジタル 教科書体 NK-R" w:eastAsia="UD デジタル 教科書体 NK-R" w:hint="eastAsia"/>
          <w:sz w:val="24"/>
        </w:rPr>
        <w:t>月吉日</w:t>
      </w:r>
    </w:p>
    <w:p w14:paraId="184C8176" w14:textId="77777777" w:rsidR="0046548F" w:rsidRDefault="0046548F" w:rsidP="008743D1">
      <w:pPr>
        <w:spacing w:line="0" w:lineRule="atLeast"/>
        <w:contextualSpacing/>
        <w:jc w:val="left"/>
        <w:rPr>
          <w:rFonts w:ascii="UD デジタル 教科書体 NK-R" w:eastAsia="UD デジタル 教科書体 NK-R"/>
          <w:sz w:val="24"/>
        </w:rPr>
      </w:pPr>
    </w:p>
    <w:p w14:paraId="793DA871" w14:textId="4119DD53" w:rsidR="006B650D" w:rsidRPr="008743D1" w:rsidRDefault="006B650D" w:rsidP="008743D1">
      <w:pPr>
        <w:spacing w:line="0" w:lineRule="atLeast"/>
        <w:contextualSpacing/>
        <w:jc w:val="left"/>
        <w:rPr>
          <w:rFonts w:ascii="UD デジタル 教科書体 NK-R" w:eastAsia="UD デジタル 教科書体 NK-R"/>
          <w:sz w:val="24"/>
        </w:rPr>
      </w:pPr>
      <w:r w:rsidRPr="008743D1">
        <w:rPr>
          <w:rFonts w:ascii="UD デジタル 教科書体 NK-R" w:eastAsia="UD デジタル 教科書体 NK-R" w:hint="eastAsia"/>
          <w:sz w:val="24"/>
        </w:rPr>
        <w:t>保護者</w:t>
      </w:r>
      <w:r w:rsidR="00176EA1" w:rsidRPr="008743D1">
        <w:rPr>
          <w:rFonts w:ascii="UD デジタル 教科書体 NK-R" w:eastAsia="UD デジタル 教科書体 NK-R" w:hint="eastAsia"/>
          <w:sz w:val="24"/>
        </w:rPr>
        <w:t>の皆</w:t>
      </w:r>
      <w:r w:rsidRPr="008743D1">
        <w:rPr>
          <w:rFonts w:ascii="UD デジタル 教科書体 NK-R" w:eastAsia="UD デジタル 教科書体 NK-R" w:hint="eastAsia"/>
          <w:sz w:val="24"/>
        </w:rPr>
        <w:t>様</w:t>
      </w:r>
    </w:p>
    <w:p w14:paraId="4D73FC59" w14:textId="77777777" w:rsidR="006B650D" w:rsidRPr="008743D1" w:rsidRDefault="006B650D" w:rsidP="008743D1">
      <w:pPr>
        <w:spacing w:line="0" w:lineRule="atLeast"/>
        <w:contextualSpacing/>
        <w:jc w:val="right"/>
        <w:rPr>
          <w:rFonts w:ascii="UD デジタル 教科書体 NK-R" w:eastAsia="UD デジタル 教科書体 NK-R"/>
          <w:sz w:val="24"/>
        </w:rPr>
      </w:pPr>
      <w:r w:rsidRPr="008743D1">
        <w:rPr>
          <w:rFonts w:ascii="UD デジタル 教科書体 NK-R" w:eastAsia="UD デジタル 教科書体 NK-R" w:hint="eastAsia"/>
          <w:sz w:val="24"/>
        </w:rPr>
        <w:t>京都市立羽束師小学校</w:t>
      </w:r>
    </w:p>
    <w:p w14:paraId="75A4C190" w14:textId="53C0A9FF" w:rsidR="005D7278" w:rsidRPr="008743D1" w:rsidRDefault="001F7339" w:rsidP="008743D1">
      <w:pPr>
        <w:spacing w:line="0" w:lineRule="atLeast"/>
        <w:contextualSpacing/>
        <w:jc w:val="right"/>
        <w:rPr>
          <w:rFonts w:ascii="UD デジタル 教科書体 NK-R" w:eastAsia="UD デジタル 教科書体 NK-R"/>
          <w:sz w:val="24"/>
        </w:rPr>
      </w:pPr>
      <w:r w:rsidRPr="008743D1">
        <w:rPr>
          <w:rFonts w:ascii="UD デジタル 教科書体 NK-R" w:eastAsia="UD デジタル 教科書体 NK-R" w:hint="eastAsia"/>
          <w:sz w:val="24"/>
        </w:rPr>
        <w:t>校</w:t>
      </w:r>
      <w:r w:rsidR="00845DF2">
        <w:rPr>
          <w:rFonts w:ascii="UD デジタル 教科書体 NK-R" w:eastAsia="UD デジタル 教科書体 NK-R" w:hint="eastAsia"/>
          <w:sz w:val="24"/>
        </w:rPr>
        <w:t xml:space="preserve">　　</w:t>
      </w:r>
      <w:r w:rsidRPr="008743D1">
        <w:rPr>
          <w:rFonts w:ascii="UD デジタル 教科書体 NK-R" w:eastAsia="UD デジタル 教科書体 NK-R" w:hint="eastAsia"/>
          <w:sz w:val="24"/>
        </w:rPr>
        <w:t xml:space="preserve">　</w:t>
      </w:r>
      <w:r w:rsidR="006B650D" w:rsidRPr="008743D1">
        <w:rPr>
          <w:rFonts w:ascii="UD デジタル 教科書体 NK-R" w:eastAsia="UD デジタル 教科書体 NK-R" w:hint="eastAsia"/>
          <w:sz w:val="24"/>
        </w:rPr>
        <w:t>長</w:t>
      </w:r>
      <w:r w:rsidR="00845DF2">
        <w:rPr>
          <w:rFonts w:ascii="UD デジタル 教科書体 NK-R" w:eastAsia="UD デジタル 教科書体 NK-R" w:hint="eastAsia"/>
          <w:sz w:val="24"/>
        </w:rPr>
        <w:t xml:space="preserve">　</w:t>
      </w:r>
      <w:r w:rsidR="006B650D" w:rsidRPr="008743D1">
        <w:rPr>
          <w:rFonts w:ascii="UD デジタル 教科書体 NK-R" w:eastAsia="UD デジタル 教科書体 NK-R" w:hint="eastAsia"/>
          <w:sz w:val="24"/>
        </w:rPr>
        <w:t xml:space="preserve">　</w:t>
      </w:r>
      <w:r w:rsidR="006F46C2" w:rsidRPr="008743D1">
        <w:rPr>
          <w:rFonts w:ascii="UD デジタル 教科書体 NK-R" w:eastAsia="UD デジタル 教科書体 NK-R" w:hint="eastAsia"/>
          <w:sz w:val="24"/>
        </w:rPr>
        <w:t>藤田　香揚子</w:t>
      </w:r>
    </w:p>
    <w:p w14:paraId="1263E1C9" w14:textId="77777777" w:rsidR="008743D1" w:rsidRDefault="008743D1" w:rsidP="008743D1">
      <w:pPr>
        <w:spacing w:line="0" w:lineRule="atLeast"/>
        <w:contextualSpacing/>
        <w:jc w:val="center"/>
        <w:rPr>
          <w:rFonts w:ascii="UD デジタル 教科書体 NK-R" w:eastAsia="UD デジタル 教科書体 NK-R"/>
          <w:w w:val="150"/>
          <w:sz w:val="24"/>
          <w:u w:val="single"/>
        </w:rPr>
      </w:pPr>
    </w:p>
    <w:p w14:paraId="4CA2AC58" w14:textId="7CBDA4B0" w:rsidR="00E4144A" w:rsidRPr="008743D1" w:rsidRDefault="006C72D0" w:rsidP="008743D1">
      <w:pPr>
        <w:spacing w:line="0" w:lineRule="atLeast"/>
        <w:contextualSpacing/>
        <w:jc w:val="center"/>
        <w:rPr>
          <w:rFonts w:ascii="UD デジタル 教科書体 NK-R" w:eastAsia="UD デジタル 教科書体 NK-R"/>
          <w:w w:val="150"/>
          <w:sz w:val="24"/>
          <w:u w:val="single"/>
        </w:rPr>
      </w:pPr>
      <w:r w:rsidRPr="008743D1">
        <w:rPr>
          <w:rFonts w:ascii="UD デジタル 教科書体 NK-R" w:eastAsia="UD デジタル 教科書体 NK-R" w:hint="eastAsia"/>
          <w:w w:val="150"/>
          <w:sz w:val="24"/>
          <w:u w:val="single"/>
        </w:rPr>
        <w:t>台風・特別警報</w:t>
      </w:r>
      <w:r w:rsidR="005D7278" w:rsidRPr="008743D1">
        <w:rPr>
          <w:rFonts w:ascii="UD デジタル 教科書体 NK-R" w:eastAsia="UD デジタル 教科書体 NK-R" w:hint="eastAsia"/>
          <w:w w:val="150"/>
          <w:sz w:val="24"/>
          <w:u w:val="single"/>
        </w:rPr>
        <w:t>・地震発生</w:t>
      </w:r>
      <w:r w:rsidRPr="008743D1">
        <w:rPr>
          <w:rFonts w:ascii="UD デジタル 教科書体 NK-R" w:eastAsia="UD デジタル 教科書体 NK-R" w:hint="eastAsia"/>
          <w:w w:val="150"/>
          <w:sz w:val="24"/>
          <w:u w:val="single"/>
        </w:rPr>
        <w:t>による</w:t>
      </w:r>
      <w:r w:rsidR="003364F3" w:rsidRPr="008743D1">
        <w:rPr>
          <w:rFonts w:ascii="UD デジタル 教科書体 NK-R" w:eastAsia="UD デジタル 教科書体 NK-R" w:hint="eastAsia"/>
          <w:w w:val="150"/>
          <w:sz w:val="24"/>
          <w:u w:val="single"/>
        </w:rPr>
        <w:t>非常措置についてのお知らせ</w:t>
      </w:r>
    </w:p>
    <w:p w14:paraId="17BA8FB3" w14:textId="5AD7B9D0" w:rsidR="0032479D" w:rsidRPr="008743D1" w:rsidRDefault="00C34330"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　</w:t>
      </w:r>
      <w:r w:rsidR="006F46C2" w:rsidRPr="008743D1">
        <w:rPr>
          <w:rFonts w:ascii="UD デジタル 教科書体 NK-R" w:eastAsia="UD デジタル 教科書体 NK-R" w:hint="eastAsia"/>
          <w:sz w:val="24"/>
        </w:rPr>
        <w:t>うららかな春から初夏の気配も感じるこの頃</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保護者の皆様にはご健勝にてお過ごしのことと存じます。</w:t>
      </w:r>
      <w:r w:rsidR="007852DD" w:rsidRPr="008743D1">
        <w:rPr>
          <w:rFonts w:ascii="UD デジタル 教科書体 NK-R" w:eastAsia="UD デジタル 教科書体 NK-R" w:hint="eastAsia"/>
          <w:sz w:val="24"/>
        </w:rPr>
        <w:t>日頃は本校教育進</w:t>
      </w:r>
      <w:r w:rsidR="00B711C9" w:rsidRPr="008743D1">
        <w:rPr>
          <w:rFonts w:ascii="UD デジタル 教科書体 NK-R" w:eastAsia="UD デジタル 教科書体 NK-R" w:hint="eastAsia"/>
          <w:sz w:val="24"/>
        </w:rPr>
        <w:t>展</w:t>
      </w:r>
      <w:r w:rsidR="00D71CDE" w:rsidRPr="008743D1">
        <w:rPr>
          <w:rFonts w:ascii="UD デジタル 教科書体 NK-R" w:eastAsia="UD デジタル 教科書体 NK-R" w:hint="eastAsia"/>
          <w:sz w:val="24"/>
        </w:rPr>
        <w:t>にご理解ご協力いただき</w:t>
      </w:r>
      <w:r w:rsidRPr="008743D1">
        <w:rPr>
          <w:rFonts w:ascii="UD デジタル 教科書体 NK-R" w:eastAsia="UD デジタル 教科書体 NK-R" w:hint="eastAsia"/>
          <w:sz w:val="24"/>
        </w:rPr>
        <w:t>ありがとうございます。</w:t>
      </w:r>
      <w:r w:rsidR="005D7278" w:rsidRPr="008743D1">
        <w:rPr>
          <w:rFonts w:ascii="UD デジタル 教科書体 NK-R" w:eastAsia="UD デジタル 教科書体 NK-R" w:hint="eastAsia"/>
          <w:sz w:val="24"/>
        </w:rPr>
        <w:t>さて</w:t>
      </w:r>
      <w:r w:rsidR="008743D1">
        <w:rPr>
          <w:rFonts w:ascii="UD デジタル 教科書体 NK-R" w:eastAsia="UD デジタル 教科書体 NK-R" w:hint="eastAsia"/>
          <w:sz w:val="24"/>
        </w:rPr>
        <w:t>、</w:t>
      </w:r>
      <w:r w:rsidR="00B96D6A" w:rsidRPr="008743D1">
        <w:rPr>
          <w:rFonts w:ascii="UD デジタル 教科書体 NK-R" w:eastAsia="UD デジタル 教科書体 NK-R" w:hint="eastAsia"/>
          <w:sz w:val="24"/>
        </w:rPr>
        <w:t>今後</w:t>
      </w:r>
      <w:r w:rsidR="008743D1">
        <w:rPr>
          <w:rFonts w:ascii="UD デジタル 教科書体 NK-R" w:eastAsia="UD デジタル 教科書体 NK-R" w:hint="eastAsia"/>
          <w:sz w:val="24"/>
        </w:rPr>
        <w:t>、</w:t>
      </w:r>
      <w:r w:rsidR="0032479D" w:rsidRPr="008743D1">
        <w:rPr>
          <w:rFonts w:ascii="UD デジタル 教科書体 NK-R" w:eastAsia="UD デジタル 教科書体 NK-R" w:hint="eastAsia"/>
          <w:sz w:val="24"/>
        </w:rPr>
        <w:t>台風</w:t>
      </w:r>
      <w:r w:rsidR="00CA72A0" w:rsidRPr="008743D1">
        <w:rPr>
          <w:rFonts w:ascii="UD デジタル 教科書体 NK-R" w:eastAsia="UD デジタル 教科書体 NK-R" w:hint="eastAsia"/>
          <w:sz w:val="24"/>
        </w:rPr>
        <w:t>の接近</w:t>
      </w:r>
      <w:r w:rsidR="00D318AA" w:rsidRPr="008743D1">
        <w:rPr>
          <w:rFonts w:ascii="UD デジタル 教科書体 NK-R" w:eastAsia="UD デジタル 教科書体 NK-R" w:hint="eastAsia"/>
          <w:sz w:val="24"/>
        </w:rPr>
        <w:t>や大雨等</w:t>
      </w:r>
      <w:r w:rsidR="00CA72A0" w:rsidRPr="008743D1">
        <w:rPr>
          <w:rFonts w:ascii="UD デジタル 教科書体 NK-R" w:eastAsia="UD デジタル 教科書体 NK-R" w:hint="eastAsia"/>
          <w:sz w:val="24"/>
        </w:rPr>
        <w:t>に</w:t>
      </w:r>
      <w:r w:rsidR="00B96D6A" w:rsidRPr="008743D1">
        <w:rPr>
          <w:rFonts w:ascii="UD デジタル 教科書体 NK-R" w:eastAsia="UD デジタル 教科書体 NK-R" w:hint="eastAsia"/>
          <w:sz w:val="24"/>
        </w:rPr>
        <w:t>よる</w:t>
      </w:r>
      <w:r w:rsidR="006C72D0" w:rsidRPr="008743D1">
        <w:rPr>
          <w:rFonts w:ascii="UD デジタル 教科書体 NK-R" w:eastAsia="UD デジタル 教科書体 NK-R" w:hAnsiTheme="majorEastAsia" w:hint="eastAsia"/>
          <w:b/>
          <w:sz w:val="24"/>
        </w:rPr>
        <w:t>「台風・特別警報による</w:t>
      </w:r>
      <w:r w:rsidR="0032479D" w:rsidRPr="008743D1">
        <w:rPr>
          <w:rFonts w:ascii="UD デジタル 教科書体 NK-R" w:eastAsia="UD デジタル 教科書体 NK-R" w:hAnsiTheme="majorEastAsia" w:hint="eastAsia"/>
          <w:b/>
          <w:sz w:val="24"/>
        </w:rPr>
        <w:t>非常措置</w:t>
      </w:r>
      <w:r w:rsidR="006C72D0" w:rsidRPr="008743D1">
        <w:rPr>
          <w:rFonts w:ascii="UD デジタル 教科書体 NK-R" w:eastAsia="UD デジタル 教科書体 NK-R" w:hAnsiTheme="majorEastAsia" w:hint="eastAsia"/>
          <w:b/>
          <w:sz w:val="24"/>
        </w:rPr>
        <w:t>」</w:t>
      </w:r>
      <w:r w:rsidR="005D7278" w:rsidRPr="008743D1">
        <w:rPr>
          <w:rFonts w:ascii="UD デジタル 教科書体 NK-R" w:eastAsia="UD デジタル 教科書体 NK-R" w:hint="eastAsia"/>
          <w:sz w:val="24"/>
        </w:rPr>
        <w:t>や震度５弱以上の地震があった場合</w:t>
      </w:r>
      <w:r w:rsidR="005D7278" w:rsidRPr="008743D1">
        <w:rPr>
          <w:rFonts w:ascii="UD デジタル 教科書体 NK-R" w:eastAsia="UD デジタル 教科書体 NK-R" w:hAnsiTheme="majorEastAsia" w:hint="eastAsia"/>
          <w:b/>
          <w:sz w:val="24"/>
        </w:rPr>
        <w:t>「地震発生時に対する非常措置」</w:t>
      </w:r>
      <w:r w:rsidR="00B96D6A" w:rsidRPr="008743D1">
        <w:rPr>
          <w:rFonts w:ascii="UD デジタル 教科書体 NK-R" w:eastAsia="UD デジタル 教科書体 NK-R" w:hint="eastAsia"/>
          <w:sz w:val="24"/>
        </w:rPr>
        <w:t>をとらせていただく場合が予想されます。</w:t>
      </w:r>
      <w:r w:rsidR="00D45353" w:rsidRPr="008743D1">
        <w:rPr>
          <w:rFonts w:ascii="UD デジタル 教科書体 NK-R" w:eastAsia="UD デジタル 教科書体 NK-R" w:hint="eastAsia"/>
          <w:sz w:val="24"/>
        </w:rPr>
        <w:t>以下のように対応して参りますので</w:t>
      </w:r>
      <w:r w:rsidR="008743D1">
        <w:rPr>
          <w:rFonts w:ascii="UD デジタル 教科書体 NK-R" w:eastAsia="UD デジタル 教科書体 NK-R" w:hint="eastAsia"/>
          <w:sz w:val="24"/>
        </w:rPr>
        <w:t>、</w:t>
      </w:r>
      <w:r w:rsidR="00D45353" w:rsidRPr="008743D1">
        <w:rPr>
          <w:rFonts w:ascii="UD デジタル 教科書体 NK-R" w:eastAsia="UD デジタル 教科書体 NK-R" w:hint="eastAsia"/>
          <w:sz w:val="24"/>
        </w:rPr>
        <w:t>ご承知ください。</w:t>
      </w:r>
      <w:r w:rsidR="0032479D" w:rsidRPr="008743D1">
        <w:rPr>
          <w:rFonts w:ascii="UD デジタル 教科書体 NK-R" w:eastAsia="UD デジタル 教科書体 NK-R" w:hint="eastAsia"/>
          <w:sz w:val="24"/>
        </w:rPr>
        <w:t xml:space="preserve">　　　　　　　　　　　　　　　　　　　　　　　　　　　　　　　　　　　　</w:t>
      </w:r>
    </w:p>
    <w:p w14:paraId="6B2796CC" w14:textId="77777777" w:rsidR="0032479D" w:rsidRPr="008743D1" w:rsidRDefault="0032479D" w:rsidP="008743D1">
      <w:pPr>
        <w:pStyle w:val="a3"/>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記</w:t>
      </w:r>
    </w:p>
    <w:p w14:paraId="68D108F7" w14:textId="2D855055" w:rsidR="006C72D0" w:rsidRPr="008743D1" w:rsidRDefault="00E36ED7" w:rsidP="008743D1">
      <w:pPr>
        <w:spacing w:line="0" w:lineRule="atLeast"/>
        <w:contextualSpacing/>
        <w:rPr>
          <w:rFonts w:ascii="UD デジタル 教科書体 NK-R" w:eastAsia="UD デジタル 教科書体 NK-R"/>
          <w:b/>
          <w:sz w:val="24"/>
        </w:rPr>
      </w:pPr>
      <w:r w:rsidRPr="008743D1">
        <w:rPr>
          <w:rFonts w:ascii="UD デジタル 教科書体 NK-R" w:eastAsia="UD デジタル 教科書体 NK-R" w:hint="eastAsia"/>
          <w:b/>
          <w:sz w:val="24"/>
        </w:rPr>
        <w:t>☆</w:t>
      </w:r>
      <w:r w:rsidR="006C72D0" w:rsidRPr="008743D1">
        <w:rPr>
          <w:rFonts w:ascii="UD デジタル 教科書体 NK-R" w:eastAsia="UD デジタル 教科書体 NK-R" w:hint="eastAsia"/>
          <w:b/>
          <w:sz w:val="24"/>
        </w:rPr>
        <w:t>テレビ</w:t>
      </w:r>
      <w:r w:rsidR="008743D1">
        <w:rPr>
          <w:rFonts w:ascii="UD デジタル 教科書体 NK-R" w:eastAsia="UD デジタル 教科書体 NK-R" w:hint="eastAsia"/>
          <w:b/>
          <w:sz w:val="24"/>
        </w:rPr>
        <w:t>、</w:t>
      </w:r>
      <w:r w:rsidR="006C72D0" w:rsidRPr="008743D1">
        <w:rPr>
          <w:rFonts w:ascii="UD デジタル 教科書体 NK-R" w:eastAsia="UD デジタル 教科書体 NK-R" w:hint="eastAsia"/>
          <w:b/>
          <w:sz w:val="24"/>
        </w:rPr>
        <w:t>ラジオ</w:t>
      </w:r>
      <w:r w:rsidR="008743D1">
        <w:rPr>
          <w:rFonts w:ascii="UD デジタル 教科書体 NK-R" w:eastAsia="UD デジタル 教科書体 NK-R" w:hint="eastAsia"/>
          <w:b/>
          <w:sz w:val="24"/>
        </w:rPr>
        <w:t>、</w:t>
      </w:r>
      <w:r w:rsidR="006C72D0" w:rsidRPr="008743D1">
        <w:rPr>
          <w:rFonts w:ascii="UD デジタル 教科書体 NK-R" w:eastAsia="UD デジタル 教科書体 NK-R" w:hint="eastAsia"/>
          <w:b/>
          <w:sz w:val="24"/>
        </w:rPr>
        <w:t>インターネット等の情報に注意してください。</w:t>
      </w:r>
    </w:p>
    <w:p w14:paraId="3651EB7C" w14:textId="77777777" w:rsidR="00C26277" w:rsidRPr="008743D1" w:rsidRDefault="003B2FAA" w:rsidP="008743D1">
      <w:pPr>
        <w:spacing w:line="0" w:lineRule="atLeast"/>
        <w:contextualSpacing/>
        <w:rPr>
          <w:rFonts w:ascii="UD デジタル 教科書体 NK-R" w:eastAsia="UD デジタル 教科書体 NK-R"/>
          <w:b/>
          <w:sz w:val="24"/>
        </w:rPr>
      </w:pPr>
      <w:r w:rsidRPr="008743D1">
        <w:rPr>
          <w:rFonts w:ascii="UD デジタル 教科書体 NK-R" w:eastAsia="UD デジタル 教科書体 NK-R" w:hint="eastAsia"/>
          <w:noProof/>
        </w:rPr>
        <mc:AlternateContent>
          <mc:Choice Requires="wps">
            <w:drawing>
              <wp:inline distT="0" distB="0" distL="0" distR="0" wp14:anchorId="65080792" wp14:editId="00175AB6">
                <wp:extent cx="6886575" cy="638175"/>
                <wp:effectExtent l="0" t="0" r="28575" b="28575"/>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638175"/>
                        </a:xfrm>
                        <a:prstGeom prst="rect">
                          <a:avLst/>
                        </a:prstGeom>
                        <a:solidFill>
                          <a:srgbClr val="FFFFFF"/>
                        </a:solidFill>
                        <a:ln w="9525">
                          <a:solidFill>
                            <a:srgbClr val="000000"/>
                          </a:solidFill>
                          <a:miter lim="800000"/>
                          <a:headEnd/>
                          <a:tailEnd/>
                        </a:ln>
                      </wps:spPr>
                      <wps:txbx>
                        <w:txbxContent>
                          <w:p w14:paraId="380A24C4" w14:textId="77777777" w:rsidR="003B2FAA" w:rsidRPr="00931287" w:rsidRDefault="003B2FAA" w:rsidP="005D7278">
                            <w:pPr>
                              <w:spacing w:line="0" w:lineRule="atLeast"/>
                              <w:ind w:left="482" w:hangingChars="200" w:hanging="482"/>
                              <w:rPr>
                                <w:b/>
                              </w:rPr>
                            </w:pPr>
                            <w:r>
                              <w:rPr>
                                <w:rFonts w:ascii="HGS教科書体" w:eastAsia="HGS教科書体" w:hint="eastAsia"/>
                                <w:b/>
                                <w:sz w:val="24"/>
                              </w:rPr>
                              <w:t>１．</w:t>
                            </w:r>
                            <w:r w:rsidRPr="00931287">
                              <w:rPr>
                                <w:rFonts w:ascii="HGS教科書体" w:eastAsia="HGS教科書体" w:hint="eastAsia"/>
                                <w:b/>
                                <w:sz w:val="24"/>
                              </w:rPr>
                              <w:t>午前０時現在「特別警報」，午前７時現在「暴風警報」が，京都市（※テレビやラジオにおいては，「京都南部」又は「京都・亀岡」地域と報道される場合があります）に発令されている場合には，自宅待機となります。</w:t>
                            </w:r>
                          </w:p>
                        </w:txbxContent>
                      </wps:txbx>
                      <wps:bodyPr rot="0" vert="horz" wrap="square" lIns="74295" tIns="8890" rIns="74295" bIns="8890" anchor="t" anchorCtr="0" upright="1">
                        <a:noAutofit/>
                      </wps:bodyPr>
                    </wps:wsp>
                  </a:graphicData>
                </a:graphic>
              </wp:inline>
            </w:drawing>
          </mc:Choice>
          <mc:Fallback>
            <w:pict>
              <v:rect w14:anchorId="65080792" id="Rectangle 12" o:spid="_x0000_s1027" style="width:542.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">
                <v:textbox inset="5.85pt,.7pt,5.85pt,.7pt">
                  <w:txbxContent>
                    <w:p w14:paraId="380A24C4" w14:textId="77777777" w:rsidR="003B2FAA" w:rsidRPr="00931287" w:rsidRDefault="003B2FAA" w:rsidP="005D7278">
                      <w:pPr>
                        <w:spacing w:line="0" w:lineRule="atLeast"/>
                        <w:ind w:left="482" w:hangingChars="200" w:hanging="482"/>
                        <w:rPr>
                          <w:b/>
                        </w:rPr>
                      </w:pPr>
                      <w:r>
                        <w:rPr>
                          <w:rFonts w:ascii="HGS教科書体" w:eastAsia="HGS教科書体" w:hint="eastAsia"/>
                          <w:b/>
                          <w:sz w:val="24"/>
                        </w:rPr>
                        <w:t>１．</w:t>
                      </w:r>
                      <w:r w:rsidRPr="00931287">
                        <w:rPr>
                          <w:rFonts w:ascii="HGS教科書体" w:eastAsia="HGS教科書体" w:hint="eastAsia"/>
                          <w:b/>
                          <w:sz w:val="24"/>
                        </w:rPr>
                        <w:t>午前０時現在「特別警報」，午前７時現在「暴風警報」が，京都市（</w:t>
                      </w:r>
                      <w:r w:rsidRPr="00931287">
                        <w:rPr>
                          <w:rFonts w:ascii="HGS教科書体" w:eastAsia="HGS教科書体" w:hint="eastAsia"/>
                          <w:b/>
                          <w:sz w:val="24"/>
                        </w:rPr>
                        <w:t>※テレビやラジオにおいては，「京都南部」又は「京都・亀岡」地域と報道される場合があります）に発令されている場合には，自宅待機となります。</w:t>
                      </w:r>
                    </w:p>
                  </w:txbxContent>
                </v:textbox>
                <w10:wrap anchorx="page" anchory="page"/>
                <w10:anchorlock/>
              </v:rect>
            </w:pict>
          </mc:Fallback>
        </mc:AlternateContent>
      </w:r>
    </w:p>
    <w:tbl>
      <w:tblPr>
        <w:tblpPr w:leftFromText="142" w:rightFromText="142" w:vertAnchor="text" w:horzAnchor="margin" w:tblpY="1"/>
        <w:tblOverlap w:val="neve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4253"/>
        <w:gridCol w:w="3969"/>
        <w:gridCol w:w="1842"/>
      </w:tblGrid>
      <w:tr w:rsidR="00C26277" w:rsidRPr="008743D1" w14:paraId="17C9BDDF" w14:textId="77777777" w:rsidTr="0046548F">
        <w:trPr>
          <w:trHeight w:val="236"/>
        </w:trPr>
        <w:tc>
          <w:tcPr>
            <w:tcW w:w="808" w:type="dxa"/>
            <w:tcBorders>
              <w:top w:val="single" w:sz="18" w:space="0" w:color="auto"/>
              <w:left w:val="single" w:sz="18" w:space="0" w:color="auto"/>
              <w:bottom w:val="double" w:sz="4" w:space="0" w:color="auto"/>
              <w:right w:val="double" w:sz="4" w:space="0" w:color="auto"/>
            </w:tcBorders>
          </w:tcPr>
          <w:p w14:paraId="7FC3C245" w14:textId="77777777" w:rsidR="00C26277" w:rsidRPr="008743D1" w:rsidRDefault="00C26277" w:rsidP="008743D1">
            <w:pPr>
              <w:spacing w:line="0" w:lineRule="atLeast"/>
              <w:contextualSpacing/>
              <w:jc w:val="center"/>
              <w:rPr>
                <w:rFonts w:ascii="UD デジタル 教科書体 NK-R" w:eastAsia="UD デジタル 教科書体 NK-R"/>
                <w:b/>
                <w:w w:val="200"/>
                <w:kern w:val="0"/>
                <w:sz w:val="24"/>
              </w:rPr>
            </w:pPr>
          </w:p>
        </w:tc>
        <w:tc>
          <w:tcPr>
            <w:tcW w:w="4253" w:type="dxa"/>
            <w:tcBorders>
              <w:top w:val="single" w:sz="18" w:space="0" w:color="auto"/>
              <w:left w:val="double" w:sz="4" w:space="0" w:color="auto"/>
              <w:bottom w:val="double" w:sz="4" w:space="0" w:color="auto"/>
            </w:tcBorders>
            <w:vAlign w:val="center"/>
          </w:tcPr>
          <w:p w14:paraId="1400C32F" w14:textId="77777777" w:rsidR="00C26277" w:rsidRPr="008743D1" w:rsidRDefault="00C26277" w:rsidP="008743D1">
            <w:pPr>
              <w:spacing w:line="0" w:lineRule="atLeast"/>
              <w:contextualSpacing/>
              <w:rPr>
                <w:rFonts w:ascii="UD デジタル 教科書体 NK-R" w:eastAsia="UD デジタル 教科書体 NK-R"/>
                <w:w w:val="200"/>
                <w:sz w:val="24"/>
              </w:rPr>
            </w:pPr>
          </w:p>
        </w:tc>
        <w:tc>
          <w:tcPr>
            <w:tcW w:w="3969" w:type="dxa"/>
            <w:tcBorders>
              <w:top w:val="single" w:sz="18" w:space="0" w:color="auto"/>
              <w:bottom w:val="double" w:sz="4" w:space="0" w:color="auto"/>
            </w:tcBorders>
            <w:vAlign w:val="center"/>
          </w:tcPr>
          <w:p w14:paraId="7C4CAE20" w14:textId="77777777" w:rsidR="00C26277" w:rsidRPr="008743D1" w:rsidRDefault="00C26277" w:rsidP="008743D1">
            <w:pPr>
              <w:widowControl/>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措　　　置</w:t>
            </w:r>
          </w:p>
        </w:tc>
        <w:tc>
          <w:tcPr>
            <w:tcW w:w="1842" w:type="dxa"/>
            <w:tcBorders>
              <w:top w:val="single" w:sz="18" w:space="0" w:color="auto"/>
              <w:bottom w:val="double" w:sz="4" w:space="0" w:color="auto"/>
              <w:right w:val="single" w:sz="18" w:space="0" w:color="auto"/>
            </w:tcBorders>
            <w:vAlign w:val="center"/>
          </w:tcPr>
          <w:p w14:paraId="24C0E97A" w14:textId="77777777" w:rsidR="00C26277" w:rsidRPr="008743D1" w:rsidRDefault="00C26277" w:rsidP="008743D1">
            <w:pPr>
              <w:widowControl/>
              <w:spacing w:line="0" w:lineRule="atLeast"/>
              <w:contextualSpacing/>
              <w:jc w:val="center"/>
              <w:rPr>
                <w:rFonts w:ascii="UD デジタル 教科書体 NK-R" w:eastAsia="UD デジタル 教科書体 NK-R"/>
                <w:w w:val="80"/>
                <w:sz w:val="24"/>
              </w:rPr>
            </w:pPr>
            <w:r w:rsidRPr="008743D1">
              <w:rPr>
                <w:rFonts w:ascii="UD デジタル 教科書体 NK-R" w:eastAsia="UD デジタル 教科書体 NK-R" w:hint="eastAsia"/>
                <w:w w:val="80"/>
                <w:sz w:val="24"/>
              </w:rPr>
              <w:t>登校班の集合時刻</w:t>
            </w:r>
          </w:p>
        </w:tc>
      </w:tr>
      <w:tr w:rsidR="00C26277" w:rsidRPr="008743D1" w14:paraId="7698B818" w14:textId="77777777" w:rsidTr="00E33C0C">
        <w:trPr>
          <w:trHeight w:val="705"/>
        </w:trPr>
        <w:tc>
          <w:tcPr>
            <w:tcW w:w="808" w:type="dxa"/>
            <w:vMerge w:val="restart"/>
            <w:tcBorders>
              <w:top w:val="double" w:sz="4" w:space="0" w:color="auto"/>
              <w:left w:val="single" w:sz="18" w:space="0" w:color="auto"/>
              <w:right w:val="double" w:sz="4" w:space="0" w:color="auto"/>
            </w:tcBorders>
            <w:vAlign w:val="center"/>
          </w:tcPr>
          <w:p w14:paraId="3185D19B" w14:textId="77777777" w:rsidR="00C26277" w:rsidRPr="008743D1" w:rsidRDefault="00C26277" w:rsidP="008743D1">
            <w:pPr>
              <w:spacing w:line="0" w:lineRule="atLeast"/>
              <w:contextualSpacing/>
              <w:jc w:val="center"/>
              <w:rPr>
                <w:rFonts w:ascii="UD デジタル 教科書体 NK-R" w:eastAsia="UD デジタル 教科書体 NK-R"/>
                <w:b/>
                <w:sz w:val="24"/>
              </w:rPr>
            </w:pPr>
            <w:r w:rsidRPr="008743D1">
              <w:rPr>
                <w:rFonts w:ascii="UD デジタル 教科書体 NK-R" w:eastAsia="UD デジタル 教科書体 NK-R" w:hint="eastAsia"/>
                <w:b/>
                <w:sz w:val="24"/>
              </w:rPr>
              <w:t>特別警報</w:t>
            </w:r>
          </w:p>
        </w:tc>
        <w:tc>
          <w:tcPr>
            <w:tcW w:w="4253" w:type="dxa"/>
            <w:tcBorders>
              <w:top w:val="double" w:sz="4" w:space="0" w:color="auto"/>
              <w:left w:val="double" w:sz="4" w:space="0" w:color="auto"/>
            </w:tcBorders>
            <w:vAlign w:val="center"/>
          </w:tcPr>
          <w:p w14:paraId="75C6E69F"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午前０時までに解除になった場合</w:t>
            </w:r>
          </w:p>
        </w:tc>
        <w:tc>
          <w:tcPr>
            <w:tcW w:w="3969" w:type="dxa"/>
            <w:tcBorders>
              <w:top w:val="double" w:sz="4" w:space="0" w:color="auto"/>
            </w:tcBorders>
            <w:vAlign w:val="center"/>
          </w:tcPr>
          <w:p w14:paraId="6A8A4E41"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５校時から始業</w:t>
            </w:r>
            <w:r w:rsidR="005D7278" w:rsidRPr="008743D1">
              <w:rPr>
                <w:rFonts w:ascii="UD デジタル 教科書体 NK-R" w:eastAsia="UD デジタル 教科書体 NK-R" w:hint="eastAsia"/>
                <w:sz w:val="22"/>
                <w:szCs w:val="22"/>
              </w:rPr>
              <w:t>・</w:t>
            </w:r>
            <w:r w:rsidRPr="008743D1">
              <w:rPr>
                <w:rFonts w:ascii="UD デジタル 教科書体 NK-R" w:eastAsia="UD デジタル 教科書体 NK-R" w:hint="eastAsia"/>
                <w:sz w:val="22"/>
                <w:szCs w:val="22"/>
              </w:rPr>
              <w:t>午後１時５５分～</w:t>
            </w:r>
          </w:p>
          <w:p w14:paraId="56E9146A"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給食は中止</w:t>
            </w:r>
          </w:p>
        </w:tc>
        <w:tc>
          <w:tcPr>
            <w:tcW w:w="1842" w:type="dxa"/>
            <w:tcBorders>
              <w:top w:val="double" w:sz="4" w:space="0" w:color="auto"/>
              <w:right w:val="single" w:sz="18" w:space="0" w:color="auto"/>
            </w:tcBorders>
            <w:vAlign w:val="center"/>
          </w:tcPr>
          <w:p w14:paraId="46C10990"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午後１時</w:t>
            </w:r>
          </w:p>
        </w:tc>
      </w:tr>
      <w:tr w:rsidR="00C26277" w:rsidRPr="008743D1" w14:paraId="2229B3F0" w14:textId="77777777" w:rsidTr="0046548F">
        <w:trPr>
          <w:trHeight w:val="415"/>
        </w:trPr>
        <w:tc>
          <w:tcPr>
            <w:tcW w:w="808" w:type="dxa"/>
            <w:vMerge/>
            <w:tcBorders>
              <w:left w:val="single" w:sz="18" w:space="0" w:color="auto"/>
              <w:bottom w:val="double" w:sz="4" w:space="0" w:color="auto"/>
              <w:right w:val="double" w:sz="4" w:space="0" w:color="auto"/>
            </w:tcBorders>
          </w:tcPr>
          <w:p w14:paraId="5BDB684E"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c>
          <w:tcPr>
            <w:tcW w:w="4253" w:type="dxa"/>
            <w:tcBorders>
              <w:left w:val="double" w:sz="4" w:space="0" w:color="auto"/>
              <w:bottom w:val="double" w:sz="4" w:space="0" w:color="auto"/>
            </w:tcBorders>
            <w:vAlign w:val="center"/>
          </w:tcPr>
          <w:p w14:paraId="0B3D4E48"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午前０時現在発令中の場合</w:t>
            </w:r>
          </w:p>
        </w:tc>
        <w:tc>
          <w:tcPr>
            <w:tcW w:w="3969" w:type="dxa"/>
            <w:tcBorders>
              <w:bottom w:val="double" w:sz="4" w:space="0" w:color="auto"/>
            </w:tcBorders>
            <w:vAlign w:val="center"/>
          </w:tcPr>
          <w:p w14:paraId="49F0E0BF"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臨時休</w:t>
            </w:r>
            <w:r w:rsidR="00FA3BBC" w:rsidRPr="008743D1">
              <w:rPr>
                <w:rFonts w:ascii="UD デジタル 教科書体 NK-R" w:eastAsia="UD デジタル 教科書体 NK-R" w:hint="eastAsia"/>
                <w:sz w:val="22"/>
                <w:szCs w:val="22"/>
              </w:rPr>
              <w:t>業</w:t>
            </w:r>
          </w:p>
        </w:tc>
        <w:tc>
          <w:tcPr>
            <w:tcW w:w="1842" w:type="dxa"/>
            <w:tcBorders>
              <w:bottom w:val="double" w:sz="4" w:space="0" w:color="auto"/>
              <w:right w:val="single" w:sz="18" w:space="0" w:color="auto"/>
            </w:tcBorders>
            <w:vAlign w:val="center"/>
          </w:tcPr>
          <w:p w14:paraId="38EAC8E4"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r>
      <w:tr w:rsidR="00C26277" w:rsidRPr="008743D1" w14:paraId="4EB7BD3D" w14:textId="77777777" w:rsidTr="0046548F">
        <w:trPr>
          <w:trHeight w:val="401"/>
        </w:trPr>
        <w:tc>
          <w:tcPr>
            <w:tcW w:w="808" w:type="dxa"/>
            <w:vMerge w:val="restart"/>
            <w:tcBorders>
              <w:top w:val="double" w:sz="4" w:space="0" w:color="auto"/>
              <w:left w:val="single" w:sz="18" w:space="0" w:color="auto"/>
              <w:right w:val="double" w:sz="4" w:space="0" w:color="auto"/>
            </w:tcBorders>
            <w:vAlign w:val="center"/>
          </w:tcPr>
          <w:p w14:paraId="34E8C140" w14:textId="77777777" w:rsidR="00C26277" w:rsidRPr="008743D1" w:rsidRDefault="00C26277" w:rsidP="008743D1">
            <w:pPr>
              <w:spacing w:line="0" w:lineRule="atLeast"/>
              <w:contextualSpacing/>
              <w:jc w:val="center"/>
              <w:rPr>
                <w:rFonts w:ascii="UD デジタル 教科書体 NK-R" w:eastAsia="UD デジタル 教科書体 NK-R"/>
                <w:b/>
                <w:sz w:val="24"/>
              </w:rPr>
            </w:pPr>
            <w:r w:rsidRPr="008743D1">
              <w:rPr>
                <w:rFonts w:ascii="UD デジタル 教科書体 NK-R" w:eastAsia="UD デジタル 教科書体 NK-R" w:hint="eastAsia"/>
                <w:b/>
                <w:sz w:val="24"/>
              </w:rPr>
              <w:t>暴風警報</w:t>
            </w:r>
          </w:p>
        </w:tc>
        <w:tc>
          <w:tcPr>
            <w:tcW w:w="4253" w:type="dxa"/>
            <w:tcBorders>
              <w:top w:val="double" w:sz="4" w:space="0" w:color="auto"/>
              <w:left w:val="double" w:sz="4" w:space="0" w:color="auto"/>
            </w:tcBorders>
            <w:vAlign w:val="center"/>
          </w:tcPr>
          <w:p w14:paraId="604A7D87"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午前７時までに解除になった場合</w:t>
            </w:r>
          </w:p>
        </w:tc>
        <w:tc>
          <w:tcPr>
            <w:tcW w:w="3969" w:type="dxa"/>
            <w:tcBorders>
              <w:top w:val="double" w:sz="4" w:space="0" w:color="auto"/>
            </w:tcBorders>
            <w:vAlign w:val="center"/>
          </w:tcPr>
          <w:p w14:paraId="24BE969C"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平常授業</w:t>
            </w:r>
            <w:r w:rsidR="005D7278" w:rsidRPr="008743D1">
              <w:rPr>
                <w:rFonts w:ascii="UD デジタル 教科書体 NK-R" w:eastAsia="UD デジタル 教科書体 NK-R" w:hint="eastAsia"/>
                <w:sz w:val="22"/>
                <w:szCs w:val="22"/>
              </w:rPr>
              <w:t>・</w:t>
            </w:r>
            <w:r w:rsidR="0019755A" w:rsidRPr="008743D1">
              <w:rPr>
                <w:rFonts w:ascii="UD デジタル 教科書体 NK-R" w:eastAsia="UD デジタル 教科書体 NK-R" w:hint="eastAsia"/>
                <w:sz w:val="22"/>
                <w:szCs w:val="22"/>
              </w:rPr>
              <w:t>午前８時３</w:t>
            </w:r>
            <w:r w:rsidR="00B0265C" w:rsidRPr="008743D1">
              <w:rPr>
                <w:rFonts w:ascii="UD デジタル 教科書体 NK-R" w:eastAsia="UD デジタル 教科書体 NK-R" w:hint="eastAsia"/>
                <w:sz w:val="22"/>
                <w:szCs w:val="22"/>
              </w:rPr>
              <w:t>０</w:t>
            </w:r>
            <w:r w:rsidRPr="008743D1">
              <w:rPr>
                <w:rFonts w:ascii="UD デジタル 教科書体 NK-R" w:eastAsia="UD デジタル 教科書体 NK-R" w:hint="eastAsia"/>
                <w:sz w:val="22"/>
                <w:szCs w:val="22"/>
              </w:rPr>
              <w:t>分～</w:t>
            </w:r>
          </w:p>
        </w:tc>
        <w:tc>
          <w:tcPr>
            <w:tcW w:w="1842" w:type="dxa"/>
            <w:tcBorders>
              <w:top w:val="double" w:sz="4" w:space="0" w:color="auto"/>
              <w:right w:val="single" w:sz="18" w:space="0" w:color="auto"/>
            </w:tcBorders>
            <w:vAlign w:val="center"/>
          </w:tcPr>
          <w:p w14:paraId="3EA4AE19"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平常通り</w:t>
            </w:r>
          </w:p>
        </w:tc>
      </w:tr>
      <w:tr w:rsidR="00C26277" w:rsidRPr="008743D1" w14:paraId="79E49175" w14:textId="77777777" w:rsidTr="0046548F">
        <w:trPr>
          <w:trHeight w:val="258"/>
        </w:trPr>
        <w:tc>
          <w:tcPr>
            <w:tcW w:w="808" w:type="dxa"/>
            <w:vMerge/>
            <w:tcBorders>
              <w:left w:val="single" w:sz="18" w:space="0" w:color="auto"/>
              <w:right w:val="double" w:sz="4" w:space="0" w:color="auto"/>
            </w:tcBorders>
          </w:tcPr>
          <w:p w14:paraId="79E3A3ED"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c>
          <w:tcPr>
            <w:tcW w:w="4253" w:type="dxa"/>
            <w:tcBorders>
              <w:left w:val="double" w:sz="4" w:space="0" w:color="auto"/>
            </w:tcBorders>
            <w:vAlign w:val="center"/>
          </w:tcPr>
          <w:p w14:paraId="2D14A1FA"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午前９時までに解除になった場合</w:t>
            </w:r>
          </w:p>
        </w:tc>
        <w:tc>
          <w:tcPr>
            <w:tcW w:w="3969" w:type="dxa"/>
            <w:vAlign w:val="center"/>
          </w:tcPr>
          <w:p w14:paraId="0B96B66F"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３校時から始業</w:t>
            </w:r>
            <w:r w:rsidR="005D7278" w:rsidRPr="008743D1">
              <w:rPr>
                <w:rFonts w:ascii="UD デジタル 教科書体 NK-R" w:eastAsia="UD デジタル 教科書体 NK-R" w:hint="eastAsia"/>
                <w:sz w:val="22"/>
                <w:szCs w:val="22"/>
              </w:rPr>
              <w:t>・</w:t>
            </w:r>
            <w:r w:rsidR="00E36018" w:rsidRPr="008743D1">
              <w:rPr>
                <w:rFonts w:ascii="UD デジタル 教科書体 NK-R" w:eastAsia="UD デジタル 教科書体 NK-R" w:hint="eastAsia"/>
                <w:sz w:val="22"/>
                <w:szCs w:val="22"/>
              </w:rPr>
              <w:t>午前１０時４０</w:t>
            </w:r>
            <w:r w:rsidRPr="008743D1">
              <w:rPr>
                <w:rFonts w:ascii="UD デジタル 教科書体 NK-R" w:eastAsia="UD デジタル 教科書体 NK-R" w:hint="eastAsia"/>
                <w:sz w:val="22"/>
                <w:szCs w:val="22"/>
              </w:rPr>
              <w:t>分～</w:t>
            </w:r>
          </w:p>
        </w:tc>
        <w:tc>
          <w:tcPr>
            <w:tcW w:w="1842" w:type="dxa"/>
            <w:tcBorders>
              <w:right w:val="single" w:sz="18" w:space="0" w:color="auto"/>
            </w:tcBorders>
            <w:vAlign w:val="center"/>
          </w:tcPr>
          <w:p w14:paraId="2FE18629"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午前１０時</w:t>
            </w:r>
          </w:p>
        </w:tc>
      </w:tr>
      <w:tr w:rsidR="00C26277" w:rsidRPr="008743D1" w14:paraId="78ED1D1E" w14:textId="77777777" w:rsidTr="00E33C0C">
        <w:trPr>
          <w:trHeight w:val="675"/>
        </w:trPr>
        <w:tc>
          <w:tcPr>
            <w:tcW w:w="808" w:type="dxa"/>
            <w:vMerge/>
            <w:tcBorders>
              <w:left w:val="single" w:sz="18" w:space="0" w:color="auto"/>
              <w:right w:val="double" w:sz="4" w:space="0" w:color="auto"/>
            </w:tcBorders>
          </w:tcPr>
          <w:p w14:paraId="50AD290B"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c>
          <w:tcPr>
            <w:tcW w:w="4253" w:type="dxa"/>
            <w:tcBorders>
              <w:left w:val="double" w:sz="4" w:space="0" w:color="auto"/>
            </w:tcBorders>
            <w:vAlign w:val="center"/>
          </w:tcPr>
          <w:p w14:paraId="1E0C686F"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午前１１時までに解除になった場合</w:t>
            </w:r>
          </w:p>
        </w:tc>
        <w:tc>
          <w:tcPr>
            <w:tcW w:w="3969" w:type="dxa"/>
            <w:vAlign w:val="center"/>
          </w:tcPr>
          <w:p w14:paraId="5D0F3134"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５校時から始業</w:t>
            </w:r>
            <w:r w:rsidR="005D7278" w:rsidRPr="008743D1">
              <w:rPr>
                <w:rFonts w:ascii="UD デジタル 教科書体 NK-R" w:eastAsia="UD デジタル 教科書体 NK-R" w:hint="eastAsia"/>
                <w:sz w:val="22"/>
                <w:szCs w:val="22"/>
              </w:rPr>
              <w:t>・</w:t>
            </w:r>
            <w:r w:rsidRPr="008743D1">
              <w:rPr>
                <w:rFonts w:ascii="UD デジタル 教科書体 NK-R" w:eastAsia="UD デジタル 教科書体 NK-R" w:hint="eastAsia"/>
                <w:sz w:val="22"/>
                <w:szCs w:val="22"/>
              </w:rPr>
              <w:t>午後１時５５分～</w:t>
            </w:r>
          </w:p>
          <w:p w14:paraId="2ADF91A7"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給食は中止</w:t>
            </w:r>
          </w:p>
        </w:tc>
        <w:tc>
          <w:tcPr>
            <w:tcW w:w="1842" w:type="dxa"/>
            <w:tcBorders>
              <w:right w:val="single" w:sz="18" w:space="0" w:color="auto"/>
            </w:tcBorders>
            <w:vAlign w:val="center"/>
          </w:tcPr>
          <w:p w14:paraId="5DE36D83" w14:textId="7777777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午後１時</w:t>
            </w:r>
          </w:p>
        </w:tc>
      </w:tr>
      <w:tr w:rsidR="00C26277" w:rsidRPr="008743D1" w14:paraId="118B9865" w14:textId="77777777" w:rsidTr="00E33C0C">
        <w:trPr>
          <w:trHeight w:val="517"/>
        </w:trPr>
        <w:tc>
          <w:tcPr>
            <w:tcW w:w="808" w:type="dxa"/>
            <w:vMerge/>
            <w:tcBorders>
              <w:left w:val="single" w:sz="18" w:space="0" w:color="auto"/>
              <w:bottom w:val="double" w:sz="4" w:space="0" w:color="auto"/>
              <w:right w:val="double" w:sz="4" w:space="0" w:color="auto"/>
            </w:tcBorders>
          </w:tcPr>
          <w:p w14:paraId="3B8302A2"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c>
          <w:tcPr>
            <w:tcW w:w="4253" w:type="dxa"/>
            <w:tcBorders>
              <w:left w:val="double" w:sz="4" w:space="0" w:color="auto"/>
              <w:bottom w:val="double" w:sz="4" w:space="0" w:color="auto"/>
            </w:tcBorders>
            <w:vAlign w:val="center"/>
          </w:tcPr>
          <w:p w14:paraId="2C08C8B6" w14:textId="17A4E757" w:rsidR="00C26277" w:rsidRPr="008743D1" w:rsidRDefault="00C26277" w:rsidP="008743D1">
            <w:pPr>
              <w:spacing w:line="0" w:lineRule="atLeast"/>
              <w:contextualSpacing/>
              <w:jc w:val="center"/>
              <w:rPr>
                <w:rFonts w:ascii="UD デジタル 教科書体 NK-R" w:eastAsia="UD デジタル 教科書体 NK-R"/>
                <w:sz w:val="24"/>
              </w:rPr>
            </w:pPr>
            <w:r w:rsidRPr="008743D1">
              <w:rPr>
                <w:rFonts w:ascii="UD デジタル 教科書体 NK-R" w:eastAsia="UD デジタル 教科書体 NK-R" w:hint="eastAsia"/>
                <w:sz w:val="24"/>
              </w:rPr>
              <w:t>午前１１時現在</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警報発令中の場合</w:t>
            </w:r>
          </w:p>
        </w:tc>
        <w:tc>
          <w:tcPr>
            <w:tcW w:w="3969" w:type="dxa"/>
            <w:tcBorders>
              <w:bottom w:val="double" w:sz="4" w:space="0" w:color="auto"/>
            </w:tcBorders>
            <w:vAlign w:val="center"/>
          </w:tcPr>
          <w:p w14:paraId="6808A902" w14:textId="77777777" w:rsidR="00C26277" w:rsidRPr="008743D1" w:rsidRDefault="00C26277" w:rsidP="008743D1">
            <w:pPr>
              <w:spacing w:line="0" w:lineRule="atLeast"/>
              <w:contextualSpacing/>
              <w:jc w:val="center"/>
              <w:rPr>
                <w:rFonts w:ascii="UD デジタル 教科書体 NK-R" w:eastAsia="UD デジタル 教科書体 NK-R"/>
                <w:sz w:val="22"/>
                <w:szCs w:val="22"/>
              </w:rPr>
            </w:pPr>
            <w:r w:rsidRPr="008743D1">
              <w:rPr>
                <w:rFonts w:ascii="UD デジタル 教科書体 NK-R" w:eastAsia="UD デジタル 教科書体 NK-R" w:hint="eastAsia"/>
                <w:sz w:val="22"/>
                <w:szCs w:val="22"/>
              </w:rPr>
              <w:t>臨時休業</w:t>
            </w:r>
          </w:p>
        </w:tc>
        <w:tc>
          <w:tcPr>
            <w:tcW w:w="1842" w:type="dxa"/>
            <w:tcBorders>
              <w:bottom w:val="double" w:sz="4" w:space="0" w:color="auto"/>
              <w:right w:val="single" w:sz="18" w:space="0" w:color="auto"/>
            </w:tcBorders>
            <w:vAlign w:val="center"/>
          </w:tcPr>
          <w:p w14:paraId="2F48A917" w14:textId="77777777" w:rsidR="00C26277" w:rsidRPr="008743D1" w:rsidRDefault="00C26277" w:rsidP="008743D1">
            <w:pPr>
              <w:spacing w:line="0" w:lineRule="atLeast"/>
              <w:contextualSpacing/>
              <w:jc w:val="center"/>
              <w:rPr>
                <w:rFonts w:ascii="UD デジタル 教科書体 NK-R" w:eastAsia="UD デジタル 教科書体 NK-R"/>
                <w:sz w:val="24"/>
              </w:rPr>
            </w:pPr>
          </w:p>
        </w:tc>
      </w:tr>
      <w:tr w:rsidR="00E33C0C" w:rsidRPr="008743D1" w14:paraId="25958301" w14:textId="77777777" w:rsidTr="0046548F">
        <w:trPr>
          <w:trHeight w:val="2208"/>
        </w:trPr>
        <w:tc>
          <w:tcPr>
            <w:tcW w:w="808" w:type="dxa"/>
            <w:tcBorders>
              <w:top w:val="double" w:sz="4" w:space="0" w:color="auto"/>
              <w:left w:val="single" w:sz="18" w:space="0" w:color="auto"/>
              <w:bottom w:val="single" w:sz="18" w:space="0" w:color="auto"/>
              <w:right w:val="double" w:sz="4" w:space="0" w:color="auto"/>
            </w:tcBorders>
          </w:tcPr>
          <w:p w14:paraId="336227A5" w14:textId="77777777" w:rsidR="0026502D" w:rsidRPr="008743D1" w:rsidRDefault="0026502D" w:rsidP="008743D1">
            <w:pPr>
              <w:spacing w:line="0" w:lineRule="atLeast"/>
              <w:contextualSpacing/>
              <w:jc w:val="center"/>
              <w:rPr>
                <w:rFonts w:ascii="UD デジタル 教科書体 NK-R" w:eastAsia="UD デジタル 教科書体 NK-R"/>
                <w:b/>
                <w:sz w:val="24"/>
              </w:rPr>
            </w:pPr>
            <w:r w:rsidRPr="008743D1">
              <w:rPr>
                <w:rFonts w:ascii="UD デジタル 教科書体 NK-R" w:eastAsia="UD デジタル 教科書体 NK-R" w:hint="eastAsia"/>
                <w:b/>
                <w:noProof/>
                <w:sz w:val="24"/>
              </w:rPr>
              <mc:AlternateContent>
                <mc:Choice Requires="wps">
                  <w:drawing>
                    <wp:anchor distT="0" distB="0" distL="114300" distR="114300" simplePos="0" relativeHeight="251661312" behindDoc="0" locked="0" layoutInCell="1" allowOverlap="1" wp14:anchorId="1AFFB676" wp14:editId="5FD8C4E4">
                      <wp:simplePos x="0" y="0"/>
                      <wp:positionH relativeFrom="column">
                        <wp:posOffset>436880</wp:posOffset>
                      </wp:positionH>
                      <wp:positionV relativeFrom="paragraph">
                        <wp:posOffset>7620</wp:posOffset>
                      </wp:positionV>
                      <wp:extent cx="6391275" cy="1381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391275" cy="1381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0CD736" w14:textId="05A1FC0D"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sz w:val="22"/>
                                    </w:rPr>
                                  </w:pPr>
                                  <w:r w:rsidRPr="008743D1">
                                    <w:rPr>
                                      <w:rFonts w:ascii="UD デジタル 教科書体 NK-R" w:eastAsia="UD デジタル 教科書体 NK-R" w:hint="eastAsia"/>
                                      <w:sz w:val="22"/>
                                    </w:rPr>
                                    <w:t>(1)　下校から午前０時までに発生した場合は翌日を臨時休業に</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深夜０時以降から登校までに発生した場合は当日を臨時休業にいたします。</w:t>
                                  </w:r>
                                </w:p>
                                <w:p w14:paraId="6EA8E617" w14:textId="53744B0D"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color w:val="FF0000"/>
                                      <w:sz w:val="22"/>
                                    </w:rPr>
                                  </w:pPr>
                                  <w:r w:rsidRPr="008743D1">
                                    <w:rPr>
                                      <w:rFonts w:ascii="UD デジタル 教科書体 NK-R" w:eastAsia="UD デジタル 教科書体 NK-R" w:hint="eastAsia"/>
                                      <w:sz w:val="22"/>
                                    </w:rPr>
                                    <w:t>(2)　休業日</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休業前日に発生した場合は</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原則として休業明けの登校を臨時休業としますが</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安全が確認でき</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授業等を実施する場合は</w:t>
                                  </w:r>
                                  <w:r w:rsidR="008743D1">
                                    <w:rPr>
                                      <w:rFonts w:ascii="UD デジタル 教科書体 NK-R" w:eastAsia="UD デジタル 教科書体 NK-R" w:hint="eastAsia"/>
                                      <w:sz w:val="22"/>
                                    </w:rPr>
                                    <w:t>、</w:t>
                                  </w:r>
                                  <w:r w:rsidRPr="008743D1">
                                    <w:rPr>
                                      <w:rFonts w:ascii="UD デジタル 教科書体 NK-R" w:eastAsia="UD デジタル 教科書体 NK-R" w:hAnsiTheme="majorEastAsia" w:hint="eastAsia"/>
                                      <w:b/>
                                      <w:sz w:val="22"/>
                                    </w:rPr>
                                    <w:t>ホームページ・メール配信</w:t>
                                  </w:r>
                                  <w:r w:rsidRPr="008743D1">
                                    <w:rPr>
                                      <w:rFonts w:ascii="UD デジタル 教科書体 NK-R" w:eastAsia="UD デジタル 教科書体 NK-R" w:hint="eastAsia"/>
                                      <w:sz w:val="22"/>
                                    </w:rPr>
                                    <w:t>により</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授業等を実施する旨を連絡します。</w:t>
                                  </w:r>
                                </w:p>
                                <w:p w14:paraId="608FF864" w14:textId="102BA9B4"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sz w:val="22"/>
                                    </w:rPr>
                                  </w:pPr>
                                  <w:r w:rsidRPr="008743D1">
                                    <w:rPr>
                                      <w:rFonts w:ascii="UD デジタル 教科書体 NK-R" w:eastAsia="UD デジタル 教科書体 NK-R" w:hint="eastAsia"/>
                                      <w:sz w:val="22"/>
                                    </w:rPr>
                                    <w:t>(3)　臨時休業とした場合</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登校の再開日は学校及び近隣の被災状況を確認のうえ</w:t>
                                  </w:r>
                                  <w:r w:rsidR="008743D1">
                                    <w:rPr>
                                      <w:rFonts w:ascii="UD デジタル 教科書体 NK-R" w:eastAsia="UD デジタル 教科書体 NK-R" w:hint="eastAsia"/>
                                      <w:sz w:val="22"/>
                                    </w:rPr>
                                    <w:t>、</w:t>
                                  </w:r>
                                  <w:r w:rsidRPr="008743D1">
                                    <w:rPr>
                                      <w:rFonts w:ascii="UD デジタル 教科書体 NK-R" w:eastAsia="UD デジタル 教科書体 NK-R" w:hAnsiTheme="majorEastAsia" w:hint="eastAsia"/>
                                      <w:b/>
                                      <w:sz w:val="22"/>
                                    </w:rPr>
                                    <w:t>ホームページ・メール配信</w:t>
                                  </w:r>
                                  <w:r w:rsidRPr="008743D1">
                                    <w:rPr>
                                      <w:rFonts w:ascii="UD デジタル 教科書体 NK-R" w:eastAsia="UD デジタル 教科書体 NK-R" w:hint="eastAsia"/>
                                      <w:sz w:val="22"/>
                                    </w:rPr>
                                    <w:t>により</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連絡します。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FB676" id="正方形/長方形 7" o:spid="_x0000_s1028" style="position:absolute;left:0;text-align:left;margin-left:34.4pt;margin-top:.6pt;width:503.2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" fillcolor="white [3201]" strokecolor="#f79646 [3209]" strokeweight="2pt">
                      <v:textbox>
                        <w:txbxContent>
                          <w:p w14:paraId="130CD736" w14:textId="05A1FC0D"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hint="eastAsia"/>
                                <w:sz w:val="22"/>
                              </w:rPr>
                            </w:pPr>
                            <w:r w:rsidRPr="008743D1">
                              <w:rPr>
                                <w:rFonts w:ascii="UD デジタル 教科書体 NK-R" w:eastAsia="UD デジタル 教科書体 NK-R" w:hint="eastAsia"/>
                                <w:sz w:val="22"/>
                              </w:rPr>
                              <w:t xml:space="preserve">(1)　</w:t>
                            </w:r>
                            <w:r w:rsidRPr="008743D1">
                              <w:rPr>
                                <w:rFonts w:ascii="UD デジタル 教科書体 NK-R" w:eastAsia="UD デジタル 教科書体 NK-R" w:hint="eastAsia"/>
                                <w:sz w:val="22"/>
                              </w:rPr>
                              <w:t>下校から午前０時までに発生した場合は翌日を臨時休業に</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深夜０時以降から登校までに発生した場合は当日を臨時休業にいたします。</w:t>
                            </w:r>
                          </w:p>
                          <w:p w14:paraId="6EA8E617" w14:textId="53744B0D"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hint="eastAsia"/>
                                <w:color w:val="FF0000"/>
                                <w:sz w:val="22"/>
                              </w:rPr>
                            </w:pPr>
                            <w:r w:rsidRPr="008743D1">
                              <w:rPr>
                                <w:rFonts w:ascii="UD デジタル 教科書体 NK-R" w:eastAsia="UD デジタル 教科書体 NK-R" w:hint="eastAsia"/>
                                <w:sz w:val="22"/>
                              </w:rPr>
                              <w:t>(2)　休業日</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休業前日に発生した場合は</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原則として休業明けの登校を臨時休業としますが</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安全が確認でき</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授業等を実施する場合は</w:t>
                            </w:r>
                            <w:r w:rsidR="008743D1">
                              <w:rPr>
                                <w:rFonts w:ascii="UD デジタル 教科書体 NK-R" w:eastAsia="UD デジタル 教科書体 NK-R" w:hint="eastAsia"/>
                                <w:sz w:val="22"/>
                              </w:rPr>
                              <w:t>、</w:t>
                            </w:r>
                            <w:r w:rsidRPr="008743D1">
                              <w:rPr>
                                <w:rFonts w:ascii="UD デジタル 教科書体 NK-R" w:eastAsia="UD デジタル 教科書体 NK-R" w:hAnsiTheme="majorEastAsia" w:hint="eastAsia"/>
                                <w:b/>
                                <w:sz w:val="22"/>
                              </w:rPr>
                              <w:t>ホームページ・メール配信</w:t>
                            </w:r>
                            <w:r w:rsidRPr="008743D1">
                              <w:rPr>
                                <w:rFonts w:ascii="UD デジタル 教科書体 NK-R" w:eastAsia="UD デジタル 教科書体 NK-R" w:hint="eastAsia"/>
                                <w:sz w:val="22"/>
                              </w:rPr>
                              <w:t>により</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授業等を実施する旨を連絡します。</w:t>
                            </w:r>
                          </w:p>
                          <w:p w14:paraId="608FF864" w14:textId="102BA9B4" w:rsidR="00E33C0C" w:rsidRPr="008743D1" w:rsidRDefault="00E33C0C" w:rsidP="00E33C0C">
                            <w:pPr>
                              <w:spacing w:line="0" w:lineRule="atLeast"/>
                              <w:ind w:leftChars="100" w:left="540" w:right="-34" w:hangingChars="150" w:hanging="330"/>
                              <w:jc w:val="left"/>
                              <w:rPr>
                                <w:rFonts w:ascii="UD デジタル 教科書体 NK-R" w:eastAsia="UD デジタル 教科書体 NK-R" w:hint="eastAsia"/>
                                <w:sz w:val="22"/>
                              </w:rPr>
                            </w:pPr>
                            <w:r w:rsidRPr="008743D1">
                              <w:rPr>
                                <w:rFonts w:ascii="UD デジタル 教科書体 NK-R" w:eastAsia="UD デジタル 教科書体 NK-R" w:hint="eastAsia"/>
                                <w:sz w:val="22"/>
                              </w:rPr>
                              <w:t>(3)　臨時休業とした場合</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登校の再開日は学校及び近隣の被災状況を確認のうえ</w:t>
                            </w:r>
                            <w:r w:rsidR="008743D1">
                              <w:rPr>
                                <w:rFonts w:ascii="UD デジタル 教科書体 NK-R" w:eastAsia="UD デジタル 教科書体 NK-R" w:hint="eastAsia"/>
                                <w:sz w:val="22"/>
                              </w:rPr>
                              <w:t>、</w:t>
                            </w:r>
                            <w:r w:rsidRPr="008743D1">
                              <w:rPr>
                                <w:rFonts w:ascii="UD デジタル 教科書体 NK-R" w:eastAsia="UD デジタル 教科書体 NK-R" w:hAnsiTheme="majorEastAsia" w:hint="eastAsia"/>
                                <w:b/>
                                <w:sz w:val="22"/>
                              </w:rPr>
                              <w:t>ホームページ・メール配信</w:t>
                            </w:r>
                            <w:r w:rsidRPr="008743D1">
                              <w:rPr>
                                <w:rFonts w:ascii="UD デジタル 教科書体 NK-R" w:eastAsia="UD デジタル 教科書体 NK-R" w:hint="eastAsia"/>
                                <w:sz w:val="22"/>
                              </w:rPr>
                              <w:t>により</w:t>
                            </w:r>
                            <w:r w:rsidR="008743D1">
                              <w:rPr>
                                <w:rFonts w:ascii="UD デジタル 教科書体 NK-R" w:eastAsia="UD デジタル 教科書体 NK-R" w:hint="eastAsia"/>
                                <w:sz w:val="22"/>
                              </w:rPr>
                              <w:t>、</w:t>
                            </w:r>
                            <w:r w:rsidRPr="008743D1">
                              <w:rPr>
                                <w:rFonts w:ascii="UD デジタル 教科書体 NK-R" w:eastAsia="UD デジタル 教科書体 NK-R" w:hint="eastAsia"/>
                                <w:sz w:val="22"/>
                              </w:rPr>
                              <w:t>連絡します。</w:t>
                            </w:r>
                          </w:p>
                        </w:txbxContent>
                      </v:textbox>
                    </v:rect>
                  </w:pict>
                </mc:Fallback>
              </mc:AlternateContent>
            </w:r>
          </w:p>
          <w:p w14:paraId="5797AD52" w14:textId="77777777" w:rsidR="00E33C0C" w:rsidRPr="008743D1" w:rsidRDefault="00E33C0C" w:rsidP="008743D1">
            <w:pPr>
              <w:spacing w:line="0" w:lineRule="atLeast"/>
              <w:contextualSpacing/>
              <w:jc w:val="center"/>
              <w:rPr>
                <w:rFonts w:ascii="UD デジタル 教科書体 NK-R" w:eastAsia="UD デジタル 教科書体 NK-R"/>
                <w:b/>
                <w:sz w:val="24"/>
              </w:rPr>
            </w:pPr>
            <w:r w:rsidRPr="008743D1">
              <w:rPr>
                <w:rFonts w:ascii="UD デジタル 教科書体 NK-R" w:eastAsia="UD デジタル 教科書体 NK-R" w:hint="eastAsia"/>
                <w:b/>
                <w:sz w:val="24"/>
              </w:rPr>
              <w:t>震度5弱以上の地震等</w:t>
            </w:r>
          </w:p>
        </w:tc>
        <w:tc>
          <w:tcPr>
            <w:tcW w:w="4253" w:type="dxa"/>
            <w:tcBorders>
              <w:top w:val="double" w:sz="4" w:space="0" w:color="auto"/>
              <w:left w:val="double" w:sz="4" w:space="0" w:color="auto"/>
              <w:bottom w:val="single" w:sz="18" w:space="0" w:color="auto"/>
            </w:tcBorders>
            <w:vAlign w:val="center"/>
          </w:tcPr>
          <w:p w14:paraId="70E10E75" w14:textId="77777777" w:rsidR="00E33C0C" w:rsidRPr="008743D1" w:rsidRDefault="00E33C0C" w:rsidP="008743D1">
            <w:pPr>
              <w:spacing w:line="0" w:lineRule="atLeast"/>
              <w:contextualSpacing/>
              <w:jc w:val="center"/>
              <w:rPr>
                <w:rFonts w:ascii="UD デジタル 教科書体 NK-R" w:eastAsia="UD デジタル 教科書体 NK-R"/>
                <w:sz w:val="24"/>
              </w:rPr>
            </w:pPr>
          </w:p>
        </w:tc>
        <w:tc>
          <w:tcPr>
            <w:tcW w:w="3969" w:type="dxa"/>
            <w:tcBorders>
              <w:top w:val="double" w:sz="4" w:space="0" w:color="auto"/>
              <w:bottom w:val="single" w:sz="18" w:space="0" w:color="auto"/>
            </w:tcBorders>
            <w:vAlign w:val="center"/>
          </w:tcPr>
          <w:p w14:paraId="04F49F62" w14:textId="77777777" w:rsidR="00E33C0C" w:rsidRPr="008743D1" w:rsidRDefault="00E33C0C" w:rsidP="008743D1">
            <w:pPr>
              <w:spacing w:line="0" w:lineRule="atLeast"/>
              <w:contextualSpacing/>
              <w:jc w:val="center"/>
              <w:rPr>
                <w:rFonts w:ascii="UD デジタル 教科書体 NK-R" w:eastAsia="UD デジタル 教科書体 NK-R"/>
                <w:sz w:val="22"/>
                <w:szCs w:val="22"/>
              </w:rPr>
            </w:pPr>
          </w:p>
        </w:tc>
        <w:tc>
          <w:tcPr>
            <w:tcW w:w="1842" w:type="dxa"/>
            <w:tcBorders>
              <w:top w:val="double" w:sz="4" w:space="0" w:color="auto"/>
              <w:bottom w:val="single" w:sz="18" w:space="0" w:color="auto"/>
              <w:right w:val="single" w:sz="18" w:space="0" w:color="auto"/>
            </w:tcBorders>
            <w:vAlign w:val="center"/>
          </w:tcPr>
          <w:p w14:paraId="37933643" w14:textId="77777777" w:rsidR="00E33C0C" w:rsidRPr="008743D1" w:rsidRDefault="00E33C0C" w:rsidP="008743D1">
            <w:pPr>
              <w:spacing w:line="0" w:lineRule="atLeast"/>
              <w:contextualSpacing/>
              <w:jc w:val="center"/>
              <w:rPr>
                <w:rFonts w:ascii="UD デジタル 教科書体 NK-R" w:eastAsia="UD デジタル 教科書体 NK-R"/>
                <w:sz w:val="24"/>
              </w:rPr>
            </w:pPr>
          </w:p>
        </w:tc>
      </w:tr>
    </w:tbl>
    <w:p w14:paraId="73CF8EF5" w14:textId="6F1FAC6B" w:rsidR="0032479D" w:rsidRPr="008743D1" w:rsidRDefault="0032479D" w:rsidP="008743D1">
      <w:pPr>
        <w:spacing w:line="0" w:lineRule="atLeast"/>
        <w:ind w:firstLineChars="200" w:firstLine="480"/>
        <w:contextualSpacing/>
        <w:rPr>
          <w:rFonts w:ascii="UD デジタル 教科書体 NK-R" w:eastAsia="UD デジタル 教科書体 NK-R"/>
          <w:sz w:val="24"/>
          <w:u w:val="wave"/>
        </w:rPr>
      </w:pPr>
      <w:r w:rsidRPr="008743D1">
        <w:rPr>
          <w:rFonts w:ascii="UD デジタル 教科書体 NK-R" w:eastAsia="UD デジタル 教科書体 NK-R" w:hint="eastAsia"/>
          <w:sz w:val="24"/>
          <w:u w:val="wave"/>
        </w:rPr>
        <w:t>※解除後に登校する場合</w:t>
      </w:r>
      <w:r w:rsidR="004A20F4" w:rsidRPr="008743D1">
        <w:rPr>
          <w:rFonts w:ascii="UD デジタル 教科書体 NK-R" w:eastAsia="UD デジタル 教科書体 NK-R" w:hint="eastAsia"/>
          <w:sz w:val="24"/>
          <w:u w:val="wave"/>
        </w:rPr>
        <w:t>も</w:t>
      </w:r>
      <w:r w:rsidR="008743D1">
        <w:rPr>
          <w:rFonts w:ascii="UD デジタル 教科書体 NK-R" w:eastAsia="UD デジタル 教科書体 NK-R" w:hint="eastAsia"/>
          <w:sz w:val="24"/>
          <w:u w:val="wave"/>
        </w:rPr>
        <w:t>、</w:t>
      </w:r>
      <w:r w:rsidRPr="008743D1">
        <w:rPr>
          <w:rFonts w:ascii="UD デジタル 教科書体 NK-R" w:eastAsia="UD デジタル 教科書体 NK-R" w:hint="eastAsia"/>
          <w:sz w:val="24"/>
          <w:u w:val="wave"/>
        </w:rPr>
        <w:t>集団登校となります。</w:t>
      </w:r>
    </w:p>
    <w:p w14:paraId="7CAC45C9" w14:textId="3AB48EAD" w:rsidR="00CA0E16" w:rsidRPr="008743D1" w:rsidRDefault="00CA0E16" w:rsidP="008743D1">
      <w:pPr>
        <w:spacing w:line="0" w:lineRule="atLeast"/>
        <w:ind w:firstLineChars="200" w:firstLine="48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※集合時刻は</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登校班によって異なりますが</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概ね上</w:t>
      </w:r>
      <w:r w:rsidR="0032479D" w:rsidRPr="008743D1">
        <w:rPr>
          <w:rFonts w:ascii="UD デジタル 教科書体 NK-R" w:eastAsia="UD デジタル 教科書体 NK-R" w:hint="eastAsia"/>
          <w:sz w:val="24"/>
        </w:rPr>
        <w:t>記の時刻に集合場所に集まってください。</w:t>
      </w:r>
    </w:p>
    <w:p w14:paraId="4E1C7863" w14:textId="2D7E9E54" w:rsidR="0046548F" w:rsidRDefault="0046548F" w:rsidP="008743D1">
      <w:pPr>
        <w:spacing w:line="0" w:lineRule="atLeast"/>
        <w:contextualSpacing/>
        <w:rPr>
          <w:rFonts w:ascii="UD デジタル 教科書体 NK-R" w:eastAsia="UD デジタル 教科書体 NK-R"/>
          <w:sz w:val="24"/>
        </w:rPr>
      </w:pPr>
    </w:p>
    <w:p w14:paraId="6C6D5962" w14:textId="480A4C43" w:rsidR="0032479D" w:rsidRPr="008743D1" w:rsidRDefault="001F7339"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２．</w:t>
      </w:r>
      <w:r w:rsidR="0032479D" w:rsidRPr="008743D1">
        <w:rPr>
          <w:rFonts w:ascii="UD デジタル 教科書体 NK-R" w:eastAsia="UD デジタル 教科書体 NK-R" w:hint="eastAsia"/>
          <w:sz w:val="24"/>
        </w:rPr>
        <w:t>在校中に発令された場合</w:t>
      </w:r>
      <w:r w:rsidR="00E6383E" w:rsidRPr="008743D1">
        <w:rPr>
          <w:rFonts w:ascii="UD デジタル 教科書体 NK-R" w:eastAsia="UD デジタル 教科書体 NK-R" w:hint="eastAsia"/>
          <w:sz w:val="24"/>
        </w:rPr>
        <w:t>（発生した場合）</w:t>
      </w:r>
    </w:p>
    <w:p w14:paraId="3A0B0182" w14:textId="7C197B1A" w:rsidR="0032479D" w:rsidRPr="008743D1" w:rsidRDefault="0032479D" w:rsidP="008743D1">
      <w:pPr>
        <w:spacing w:line="0" w:lineRule="atLeast"/>
        <w:ind w:leftChars="200" w:left="420" w:firstLineChars="100" w:firstLine="240"/>
        <w:contextualSpacing/>
        <w:rPr>
          <w:rFonts w:ascii="UD デジタル 教科書体 NK-R" w:eastAsia="UD デジタル 教科書体 NK-R" w:hAnsiTheme="majorEastAsia"/>
          <w:b/>
          <w:sz w:val="24"/>
          <w:u w:val="wave"/>
        </w:rPr>
      </w:pPr>
      <w:r w:rsidRPr="008743D1">
        <w:rPr>
          <w:rFonts w:ascii="UD デジタル 教科書体 NK-R" w:eastAsia="UD デジタル 教科書体 NK-R" w:hint="eastAsia"/>
          <w:sz w:val="24"/>
        </w:rPr>
        <w:t>気象状況</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帰宅に要する時間</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通学路の状況</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家庭状況などに十分配慮し</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帰宅させるかどうか決定いたします。万一</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学校で待機する場合でも</w:t>
      </w:r>
      <w:r w:rsidR="008743D1">
        <w:rPr>
          <w:rFonts w:ascii="UD デジタル 教科書体 NK-R" w:eastAsia="UD デジタル 教科書体 NK-R" w:hint="eastAsia"/>
          <w:sz w:val="24"/>
        </w:rPr>
        <w:t>、</w:t>
      </w:r>
      <w:r w:rsidRPr="008743D1">
        <w:rPr>
          <w:rFonts w:ascii="UD デジタル 教科書体 NK-R" w:eastAsia="UD デジタル 教科書体 NK-R" w:hAnsiTheme="majorEastAsia" w:hint="eastAsia"/>
          <w:b/>
          <w:sz w:val="22"/>
          <w:szCs w:val="22"/>
          <w:u w:val="wave"/>
        </w:rPr>
        <w:t>速やかにお迎えに来てください。</w:t>
      </w:r>
    </w:p>
    <w:p w14:paraId="2951A142" w14:textId="69E4AB01" w:rsidR="00845DF2" w:rsidRDefault="00845DF2" w:rsidP="008743D1">
      <w:pPr>
        <w:spacing w:line="0" w:lineRule="atLeast"/>
        <w:ind w:leftChars="200" w:left="420" w:firstLineChars="100" w:firstLine="220"/>
        <w:contextualSpacing/>
        <w:rPr>
          <w:rFonts w:ascii="UD デジタル 教科書体 NK-R" w:eastAsia="UD デジタル 教科書体 NK-R"/>
          <w:b/>
          <w:sz w:val="22"/>
          <w:u w:val="wave"/>
        </w:rPr>
      </w:pPr>
    </w:p>
    <w:p w14:paraId="1893F7E1" w14:textId="04814293" w:rsidR="0046548F" w:rsidRDefault="00845DF2" w:rsidP="008743D1">
      <w:pPr>
        <w:spacing w:line="0" w:lineRule="atLeast"/>
        <w:contextualSpacing/>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62336" behindDoc="0" locked="0" layoutInCell="1" allowOverlap="1" wp14:anchorId="7AE4F92C" wp14:editId="5E9625F6">
                <wp:simplePos x="0" y="0"/>
                <wp:positionH relativeFrom="margin">
                  <wp:posOffset>85725</wp:posOffset>
                </wp:positionH>
                <wp:positionV relativeFrom="paragraph">
                  <wp:posOffset>5080</wp:posOffset>
                </wp:positionV>
                <wp:extent cx="6819900" cy="923925"/>
                <wp:effectExtent l="0" t="0" r="19050" b="28575"/>
                <wp:wrapNone/>
                <wp:docPr id="2054931821" name="正方形/長方形 1"/>
                <wp:cNvGraphicFramePr/>
                <a:graphic xmlns:a="http://schemas.openxmlformats.org/drawingml/2006/main">
                  <a:graphicData uri="http://schemas.microsoft.com/office/word/2010/wordprocessingShape">
                    <wps:wsp>
                      <wps:cNvSpPr/>
                      <wps:spPr>
                        <a:xfrm>
                          <a:off x="0" y="0"/>
                          <a:ext cx="6819900" cy="923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CB5183" w14:textId="77777777" w:rsidR="00845DF2" w:rsidRDefault="00845DF2" w:rsidP="00845DF2">
                            <w:pPr>
                              <w:spacing w:line="0" w:lineRule="atLeast"/>
                              <w:contextualSpacing/>
                              <w:rPr>
                                <w:rFonts w:ascii="UD デジタル 教科書体 NK-R" w:eastAsia="UD デジタル 教科書体 NK-R"/>
                                <w:b/>
                                <w:sz w:val="24"/>
                                <w:szCs w:val="28"/>
                                <w:u w:val="wave"/>
                              </w:rPr>
                            </w:pPr>
                            <w:r>
                              <w:rPr>
                                <w:rFonts w:ascii="UD デジタル 教科書体 NK-R" w:eastAsia="UD デジタル 教科書体 NK-R" w:hint="eastAsia"/>
                                <w:b/>
                                <w:sz w:val="24"/>
                                <w:szCs w:val="28"/>
                                <w:u w:val="wave"/>
                              </w:rPr>
                              <w:t>＜注意！＞</w:t>
                            </w:r>
                          </w:p>
                          <w:p w14:paraId="2B61A495" w14:textId="489824DF" w:rsidR="00845DF2" w:rsidRPr="00845DF2" w:rsidRDefault="00845DF2" w:rsidP="00845DF2">
                            <w:pPr>
                              <w:spacing w:line="0" w:lineRule="atLeast"/>
                              <w:ind w:firstLineChars="100" w:firstLine="240"/>
                              <w:contextualSpacing/>
                              <w:rPr>
                                <w:rFonts w:ascii="UD デジタル 教科書体 NK-R" w:eastAsia="UD デジタル 教科書体 NK-R" w:hint="eastAsia"/>
                                <w:sz w:val="28"/>
                                <w:szCs w:val="28"/>
                              </w:rPr>
                            </w:pPr>
                            <w:r w:rsidRPr="00845DF2">
                              <w:rPr>
                                <w:rFonts w:ascii="UD デジタル 教科書体 NK-R" w:eastAsia="UD デジタル 教科書体 NK-R" w:hint="eastAsia"/>
                                <w:b/>
                                <w:sz w:val="24"/>
                                <w:szCs w:val="28"/>
                                <w:u w:val="wave"/>
                              </w:rPr>
                              <w:t>震度５弱以上の地震</w:t>
                            </w:r>
                            <w:r w:rsidRPr="00845DF2">
                              <w:rPr>
                                <w:rFonts w:ascii="UD デジタル 教科書体 NK-R" w:eastAsia="UD デジタル 教科書体 NK-R" w:hint="eastAsia"/>
                                <w:sz w:val="28"/>
                                <w:szCs w:val="28"/>
                              </w:rPr>
                              <w:t>等大規模災害により、集団下校が困難と判断される場合は、</w:t>
                            </w:r>
                            <w:r w:rsidRPr="00845DF2">
                              <w:rPr>
                                <w:rFonts w:ascii="UD デジタル 教科書体 NK-R" w:eastAsia="UD デジタル 教科書体 NK-R" w:hAnsiTheme="majorEastAsia" w:hint="eastAsia"/>
                                <w:b/>
                                <w:sz w:val="24"/>
                                <w:szCs w:val="28"/>
                                <w:u w:val="wave"/>
                              </w:rPr>
                              <w:t>全員学校での引き渡し</w:t>
                            </w:r>
                            <w:r w:rsidRPr="00845DF2">
                              <w:rPr>
                                <w:rFonts w:ascii="UD デジタル 教科書体 NK-R" w:eastAsia="UD デジタル 教科書体 NK-R" w:hint="eastAsia"/>
                                <w:sz w:val="28"/>
                                <w:szCs w:val="28"/>
                              </w:rPr>
                              <w:t>となります。※尚、児童の引き渡しは</w:t>
                            </w:r>
                            <w:r w:rsidRPr="00845DF2">
                              <w:rPr>
                                <w:rFonts w:ascii="UD デジタル 教科書体 NK-R" w:eastAsia="UD デジタル 教科書体 NK-R" w:hAnsi="HG丸ｺﾞｼｯｸM-PRO" w:hint="eastAsia"/>
                                <w:b/>
                                <w:sz w:val="28"/>
                                <w:szCs w:val="28"/>
                                <w:u w:val="wave"/>
                              </w:rPr>
                              <w:t>親族様のみ</w:t>
                            </w:r>
                            <w:r w:rsidRPr="00845DF2">
                              <w:rPr>
                                <w:rFonts w:ascii="UD デジタル 教科書体 NK-R" w:eastAsia="UD デジタル 教科書体 NK-R" w:hint="eastAsia"/>
                                <w:sz w:val="28"/>
                                <w:szCs w:val="28"/>
                              </w:rPr>
                              <w:t>とさせていただきます。</w:t>
                            </w:r>
                          </w:p>
                          <w:p w14:paraId="29FFEFF7" w14:textId="77777777" w:rsidR="00845DF2" w:rsidRPr="00845DF2" w:rsidRDefault="00845DF2" w:rsidP="00845D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4F92C" id="正方形/長方形 1" o:spid="_x0000_s1029" style="position:absolute;left:0;text-align:left;margin-left:6.75pt;margin-top:.4pt;width:537pt;height:7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" fillcolor="white [3201]" strokecolor="black [3213]" strokeweight="2pt">
                <v:textbox>
                  <w:txbxContent>
                    <w:p w14:paraId="0FCB5183" w14:textId="77777777" w:rsidR="00845DF2" w:rsidRDefault="00845DF2" w:rsidP="00845DF2">
                      <w:pPr>
                        <w:spacing w:line="0" w:lineRule="atLeast"/>
                        <w:contextualSpacing/>
                        <w:rPr>
                          <w:rFonts w:ascii="UD デジタル 教科書体 NK-R" w:eastAsia="UD デジタル 教科書体 NK-R"/>
                          <w:b/>
                          <w:sz w:val="24"/>
                          <w:szCs w:val="28"/>
                          <w:u w:val="wave"/>
                        </w:rPr>
                      </w:pPr>
                      <w:r>
                        <w:rPr>
                          <w:rFonts w:ascii="UD デジタル 教科書体 NK-R" w:eastAsia="UD デジタル 教科書体 NK-R" w:hint="eastAsia"/>
                          <w:b/>
                          <w:sz w:val="24"/>
                          <w:szCs w:val="28"/>
                          <w:u w:val="wave"/>
                        </w:rPr>
                        <w:t>＜注意！＞</w:t>
                      </w:r>
                    </w:p>
                    <w:p w14:paraId="2B61A495" w14:textId="489824DF" w:rsidR="00845DF2" w:rsidRPr="00845DF2" w:rsidRDefault="00845DF2" w:rsidP="00845DF2">
                      <w:pPr>
                        <w:spacing w:line="0" w:lineRule="atLeast"/>
                        <w:ind w:firstLineChars="100" w:firstLine="240"/>
                        <w:contextualSpacing/>
                        <w:rPr>
                          <w:rFonts w:ascii="UD デジタル 教科書体 NK-R" w:eastAsia="UD デジタル 教科書体 NK-R" w:hint="eastAsia"/>
                          <w:sz w:val="28"/>
                          <w:szCs w:val="28"/>
                        </w:rPr>
                      </w:pPr>
                      <w:r w:rsidRPr="00845DF2">
                        <w:rPr>
                          <w:rFonts w:ascii="UD デジタル 教科書体 NK-R" w:eastAsia="UD デジタル 教科書体 NK-R" w:hint="eastAsia"/>
                          <w:b/>
                          <w:sz w:val="24"/>
                          <w:szCs w:val="28"/>
                          <w:u w:val="wave"/>
                        </w:rPr>
                        <w:t>震度５弱以上の地震</w:t>
                      </w:r>
                      <w:r w:rsidRPr="00845DF2">
                        <w:rPr>
                          <w:rFonts w:ascii="UD デジタル 教科書体 NK-R" w:eastAsia="UD デジタル 教科書体 NK-R" w:hint="eastAsia"/>
                          <w:sz w:val="28"/>
                          <w:szCs w:val="28"/>
                        </w:rPr>
                        <w:t>等大規模災害により、集団下校が困難と判断される場合は、</w:t>
                      </w:r>
                      <w:r w:rsidRPr="00845DF2">
                        <w:rPr>
                          <w:rFonts w:ascii="UD デジタル 教科書体 NK-R" w:eastAsia="UD デジタル 教科書体 NK-R" w:hAnsiTheme="majorEastAsia" w:hint="eastAsia"/>
                          <w:b/>
                          <w:sz w:val="24"/>
                          <w:szCs w:val="28"/>
                          <w:u w:val="wave"/>
                        </w:rPr>
                        <w:t>全員学校での引き渡し</w:t>
                      </w:r>
                      <w:r w:rsidRPr="00845DF2">
                        <w:rPr>
                          <w:rFonts w:ascii="UD デジタル 教科書体 NK-R" w:eastAsia="UD デジタル 教科書体 NK-R" w:hint="eastAsia"/>
                          <w:sz w:val="28"/>
                          <w:szCs w:val="28"/>
                        </w:rPr>
                        <w:t>となります。※尚、児童の引き渡しは</w:t>
                      </w:r>
                      <w:r w:rsidRPr="00845DF2">
                        <w:rPr>
                          <w:rFonts w:ascii="UD デジタル 教科書体 NK-R" w:eastAsia="UD デジタル 教科書体 NK-R" w:hAnsi="HG丸ｺﾞｼｯｸM-PRO" w:hint="eastAsia"/>
                          <w:b/>
                          <w:sz w:val="28"/>
                          <w:szCs w:val="28"/>
                          <w:u w:val="wave"/>
                        </w:rPr>
                        <w:t>親族様のみ</w:t>
                      </w:r>
                      <w:r w:rsidRPr="00845DF2">
                        <w:rPr>
                          <w:rFonts w:ascii="UD デジタル 教科書体 NK-R" w:eastAsia="UD デジタル 教科書体 NK-R" w:hint="eastAsia"/>
                          <w:sz w:val="28"/>
                          <w:szCs w:val="28"/>
                        </w:rPr>
                        <w:t>とさせていただきます。</w:t>
                      </w:r>
                    </w:p>
                    <w:p w14:paraId="29FFEFF7" w14:textId="77777777" w:rsidR="00845DF2" w:rsidRPr="00845DF2" w:rsidRDefault="00845DF2" w:rsidP="00845DF2">
                      <w:pPr>
                        <w:jc w:val="center"/>
                      </w:pPr>
                    </w:p>
                  </w:txbxContent>
                </v:textbox>
                <w10:wrap anchorx="margin"/>
              </v:rect>
            </w:pict>
          </mc:Fallback>
        </mc:AlternateContent>
      </w:r>
    </w:p>
    <w:p w14:paraId="40D2486A" w14:textId="77777777" w:rsidR="00845DF2" w:rsidRDefault="00845DF2" w:rsidP="008743D1">
      <w:pPr>
        <w:spacing w:line="0" w:lineRule="atLeast"/>
        <w:contextualSpacing/>
        <w:rPr>
          <w:rFonts w:ascii="UD デジタル 教科書体 NK-R" w:eastAsia="UD デジタル 教科書体 NK-R"/>
          <w:sz w:val="24"/>
        </w:rPr>
      </w:pPr>
    </w:p>
    <w:p w14:paraId="116DA1C5" w14:textId="77777777" w:rsidR="00845DF2" w:rsidRDefault="00845DF2" w:rsidP="008743D1">
      <w:pPr>
        <w:spacing w:line="0" w:lineRule="atLeast"/>
        <w:contextualSpacing/>
        <w:rPr>
          <w:rFonts w:ascii="UD デジタル 教科書体 NK-R" w:eastAsia="UD デジタル 教科書体 NK-R"/>
          <w:sz w:val="24"/>
        </w:rPr>
      </w:pPr>
    </w:p>
    <w:p w14:paraId="7DD6BE21" w14:textId="77777777" w:rsidR="00845DF2" w:rsidRDefault="00845DF2" w:rsidP="008743D1">
      <w:pPr>
        <w:spacing w:line="0" w:lineRule="atLeast"/>
        <w:contextualSpacing/>
        <w:rPr>
          <w:rFonts w:ascii="UD デジタル 教科書体 NK-R" w:eastAsia="UD デジタル 教科書体 NK-R" w:hint="eastAsia"/>
          <w:sz w:val="24"/>
        </w:rPr>
      </w:pPr>
    </w:p>
    <w:p w14:paraId="3438DCAD" w14:textId="77777777" w:rsidR="0046548F" w:rsidRDefault="0046548F" w:rsidP="008743D1">
      <w:pPr>
        <w:spacing w:line="0" w:lineRule="atLeast"/>
        <w:contextualSpacing/>
        <w:rPr>
          <w:rFonts w:ascii="UD デジタル 教科書体 NK-R" w:eastAsia="UD デジタル 教科書体 NK-R"/>
          <w:sz w:val="24"/>
        </w:rPr>
      </w:pPr>
    </w:p>
    <w:p w14:paraId="58280733" w14:textId="0476A341" w:rsidR="0053398F" w:rsidRPr="008743D1" w:rsidRDefault="001F7339"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lastRenderedPageBreak/>
        <w:t>３．</w:t>
      </w:r>
      <w:r w:rsidR="0053398F" w:rsidRPr="008743D1">
        <w:rPr>
          <w:rFonts w:ascii="UD デジタル 教科書体 NK-R" w:eastAsia="UD デジタル 教科書体 NK-R" w:hint="eastAsia"/>
          <w:sz w:val="24"/>
        </w:rPr>
        <w:t>大雨警報</w:t>
      </w:r>
      <w:r w:rsidR="008743D1">
        <w:rPr>
          <w:rFonts w:ascii="UD デジタル 教科書体 NK-R" w:eastAsia="UD デジタル 教科書体 NK-R" w:hint="eastAsia"/>
          <w:sz w:val="24"/>
        </w:rPr>
        <w:t>、</w:t>
      </w:r>
      <w:r w:rsidR="0053398F" w:rsidRPr="008743D1">
        <w:rPr>
          <w:rFonts w:ascii="UD デジタル 教科書体 NK-R" w:eastAsia="UD デジタル 教科書体 NK-R" w:hint="eastAsia"/>
          <w:sz w:val="24"/>
        </w:rPr>
        <w:t>洪水警報等が発表された場合</w:t>
      </w:r>
    </w:p>
    <w:p w14:paraId="12A91C7A" w14:textId="4C45B68F" w:rsidR="0053398F" w:rsidRPr="008743D1" w:rsidRDefault="0053398F" w:rsidP="008743D1">
      <w:pPr>
        <w:spacing w:line="0" w:lineRule="atLeast"/>
        <w:ind w:leftChars="100" w:left="210" w:firstLineChars="100" w:firstLine="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気象状況により</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大雨警報</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洪水警報等の長期間の継続が見込まれる場合</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教育委員会の判断により臨時休校となる場合があります。その場合には</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学校ホームページやＰＴＡメール等で最新の情報をお知らせいたしますので</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ご確認をお願いします。</w:t>
      </w:r>
    </w:p>
    <w:p w14:paraId="7CB62BD7" w14:textId="2FB05A29" w:rsidR="0053398F" w:rsidRPr="008743D1" w:rsidRDefault="00113FF9" w:rsidP="008743D1">
      <w:pPr>
        <w:spacing w:line="0" w:lineRule="atLeast"/>
        <w:ind w:firstLineChars="100" w:firstLine="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（特に</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全市的に</w:t>
      </w:r>
      <w:r w:rsidR="004633E3" w:rsidRPr="008743D1">
        <w:rPr>
          <w:rFonts w:ascii="UD デジタル 教科書体 NK-R" w:eastAsia="UD デジタル 教科書体 NK-R" w:hint="eastAsia"/>
          <w:sz w:val="24"/>
        </w:rPr>
        <w:t>避難指示</w:t>
      </w:r>
      <w:r w:rsidR="0053398F" w:rsidRPr="008743D1">
        <w:rPr>
          <w:rFonts w:ascii="UD デジタル 教科書体 NK-R" w:eastAsia="UD デジタル 教科書体 NK-R" w:hint="eastAsia"/>
          <w:sz w:val="24"/>
        </w:rPr>
        <w:t>が発令された場合などを想定しています。）</w:t>
      </w:r>
    </w:p>
    <w:p w14:paraId="07BFAF46" w14:textId="77777777" w:rsidR="0046548F" w:rsidRDefault="0046548F" w:rsidP="008743D1">
      <w:pPr>
        <w:spacing w:line="0" w:lineRule="atLeast"/>
        <w:contextualSpacing/>
        <w:rPr>
          <w:rFonts w:ascii="UD デジタル 教科書体 NK-R" w:eastAsia="UD デジタル 教科書体 NK-R"/>
          <w:sz w:val="24"/>
        </w:rPr>
      </w:pPr>
    </w:p>
    <w:p w14:paraId="2C49BE25" w14:textId="7D999395" w:rsidR="0053398F" w:rsidRPr="008743D1" w:rsidRDefault="0053398F"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４．</w:t>
      </w:r>
      <w:r w:rsidR="004633E3" w:rsidRPr="008743D1">
        <w:rPr>
          <w:rFonts w:ascii="UD デジタル 教科書体 NK-R" w:eastAsia="UD デジタル 教科書体 NK-R" w:hint="eastAsia"/>
          <w:sz w:val="24"/>
        </w:rPr>
        <w:t>避難指示</w:t>
      </w:r>
      <w:r w:rsidRPr="008743D1">
        <w:rPr>
          <w:rFonts w:ascii="UD デジタル 教科書体 NK-R" w:eastAsia="UD デジタル 教科書体 NK-R" w:hint="eastAsia"/>
          <w:sz w:val="24"/>
        </w:rPr>
        <w:t>が発令された場合について</w:t>
      </w:r>
    </w:p>
    <w:p w14:paraId="24104D9C" w14:textId="77777777" w:rsidR="0053398F" w:rsidRPr="008743D1" w:rsidRDefault="00E63CD8" w:rsidP="008743D1">
      <w:pPr>
        <w:spacing w:line="0" w:lineRule="atLeast"/>
        <w:ind w:firstLineChars="200" w:firstLine="48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w:t>
      </w:r>
      <w:r w:rsidR="002F3287" w:rsidRPr="008743D1">
        <w:rPr>
          <w:rFonts w:ascii="UD デジタル 教科書体 NK-R" w:eastAsia="UD デジタル 教科書体 NK-R" w:hint="eastAsia"/>
          <w:sz w:val="24"/>
        </w:rPr>
        <w:t>水害の避難指示</w:t>
      </w:r>
      <w:r w:rsidR="0053398F" w:rsidRPr="008743D1">
        <w:rPr>
          <w:rFonts w:ascii="UD デジタル 教科書体 NK-R" w:eastAsia="UD デジタル 教科書体 NK-R" w:hint="eastAsia"/>
          <w:sz w:val="24"/>
        </w:rPr>
        <w:t>等について</w:t>
      </w:r>
    </w:p>
    <w:p w14:paraId="207E2E0B" w14:textId="69BC4BBD" w:rsidR="0053398F" w:rsidRPr="008743D1" w:rsidRDefault="0053398F" w:rsidP="008743D1">
      <w:pPr>
        <w:spacing w:line="0" w:lineRule="atLeast"/>
        <w:ind w:leftChars="300" w:left="630" w:firstLineChars="100" w:firstLine="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羽束</w:t>
      </w:r>
      <w:r w:rsidR="002F3287" w:rsidRPr="008743D1">
        <w:rPr>
          <w:rFonts w:ascii="UD デジタル 教科書体 NK-R" w:eastAsia="UD デジタル 教科書体 NK-R" w:hint="eastAsia"/>
          <w:sz w:val="24"/>
        </w:rPr>
        <w:t>師学区は</w:t>
      </w:r>
      <w:r w:rsidR="008743D1">
        <w:rPr>
          <w:rFonts w:ascii="UD デジタル 教科書体 NK-R" w:eastAsia="UD デジタル 教科書体 NK-R" w:hint="eastAsia"/>
          <w:sz w:val="24"/>
        </w:rPr>
        <w:t>、</w:t>
      </w:r>
      <w:r w:rsidR="002F3287" w:rsidRPr="008743D1">
        <w:rPr>
          <w:rFonts w:ascii="UD デジタル 教科書体 NK-R" w:eastAsia="UD デジタル 教科書体 NK-R" w:hint="eastAsia"/>
          <w:sz w:val="24"/>
        </w:rPr>
        <w:t>「桂川下流・小畑川の浸水想定区域」であるため</w:t>
      </w:r>
      <w:r w:rsidR="008743D1">
        <w:rPr>
          <w:rFonts w:ascii="UD デジタル 教科書体 NK-R" w:eastAsia="UD デジタル 教科書体 NK-R" w:hint="eastAsia"/>
          <w:sz w:val="24"/>
        </w:rPr>
        <w:t>、</w:t>
      </w:r>
      <w:r w:rsidR="002F3287" w:rsidRPr="008743D1">
        <w:rPr>
          <w:rFonts w:ascii="UD デジタル 教科書体 NK-R" w:eastAsia="UD デジタル 教科書体 NK-R" w:hint="eastAsia"/>
          <w:sz w:val="24"/>
        </w:rPr>
        <w:t>避難指示</w:t>
      </w:r>
      <w:r w:rsidRPr="008743D1">
        <w:rPr>
          <w:rFonts w:ascii="UD デジタル 教科書体 NK-R" w:eastAsia="UD デジタル 教科書体 NK-R" w:hint="eastAsia"/>
          <w:sz w:val="24"/>
        </w:rPr>
        <w:t>等の発令対象地</w:t>
      </w:r>
      <w:r w:rsidR="00BD313A" w:rsidRPr="008743D1">
        <w:rPr>
          <w:rFonts w:ascii="UD デジタル 教科書体 NK-R" w:eastAsia="UD デジタル 教科書体 NK-R" w:hint="eastAsia"/>
          <w:sz w:val="24"/>
        </w:rPr>
        <w:t xml:space="preserve">　</w:t>
      </w:r>
      <w:r w:rsidR="002F3287" w:rsidRPr="008743D1">
        <w:rPr>
          <w:rFonts w:ascii="UD デジタル 教科書体 NK-R" w:eastAsia="UD デジタル 教科書体 NK-R" w:hint="eastAsia"/>
          <w:sz w:val="24"/>
        </w:rPr>
        <w:t>域です。羽束師学区に</w:t>
      </w:r>
      <w:r w:rsidR="004633E3" w:rsidRPr="008743D1">
        <w:rPr>
          <w:rFonts w:ascii="UD デジタル 教科書体 NK-R" w:eastAsia="UD デジタル 教科書体 NK-R" w:hint="eastAsia"/>
          <w:sz w:val="24"/>
        </w:rPr>
        <w:t>避難指示</w:t>
      </w:r>
      <w:r w:rsidRPr="008743D1">
        <w:rPr>
          <w:rFonts w:ascii="UD デジタル 教科書体 NK-R" w:eastAsia="UD デジタル 教科書体 NK-R" w:hint="eastAsia"/>
          <w:sz w:val="24"/>
        </w:rPr>
        <w:t>が発令された場合には</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暴風警報が発表された場合に準じた措置を取ります。</w:t>
      </w:r>
    </w:p>
    <w:p w14:paraId="23B923B4" w14:textId="77777777" w:rsidR="002F3287" w:rsidRPr="008743D1" w:rsidRDefault="002F3287"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　　　【参考】</w:t>
      </w:r>
    </w:p>
    <w:p w14:paraId="109B83B7" w14:textId="69BC8D08" w:rsidR="002F3287" w:rsidRPr="008743D1" w:rsidRDefault="002F3287" w:rsidP="008743D1">
      <w:pPr>
        <w:spacing w:line="0" w:lineRule="atLeast"/>
        <w:ind w:left="720" w:hangingChars="300" w:hanging="72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　　　　</w:t>
      </w:r>
      <w:r w:rsidR="0046548F">
        <w:rPr>
          <w:rFonts w:ascii="UD デジタル 教科書体 NK-R" w:eastAsia="UD デジタル 教科書体 NK-R" w:hint="eastAsia"/>
          <w:sz w:val="24"/>
        </w:rPr>
        <w:t xml:space="preserve">　　　</w:t>
      </w:r>
      <w:r w:rsidR="0067217D" w:rsidRPr="008743D1">
        <w:rPr>
          <w:rFonts w:ascii="UD デジタル 教科書体 NK-R" w:eastAsia="UD デジタル 教科書体 NK-R" w:hint="eastAsia"/>
          <w:sz w:val="24"/>
        </w:rPr>
        <w:t>令和３</w:t>
      </w:r>
      <w:r w:rsidR="00C048BF" w:rsidRPr="008743D1">
        <w:rPr>
          <w:rFonts w:ascii="UD デジタル 教科書体 NK-R" w:eastAsia="UD デジタル 教科書体 NK-R" w:hint="eastAsia"/>
          <w:sz w:val="24"/>
        </w:rPr>
        <w:t>年度から</w:t>
      </w:r>
      <w:r w:rsidRPr="008743D1">
        <w:rPr>
          <w:rFonts w:ascii="UD デジタル 教科書体 NK-R" w:eastAsia="UD デジタル 教科書体 NK-R" w:hint="eastAsia"/>
          <w:sz w:val="24"/>
          <w:u w:val="single"/>
        </w:rPr>
        <w:t>避難勧告は廃止</w:t>
      </w:r>
      <w:r w:rsidRPr="008743D1">
        <w:rPr>
          <w:rFonts w:ascii="UD デジタル 教科書体 NK-R" w:eastAsia="UD デジタル 教科書体 NK-R" w:hint="eastAsia"/>
          <w:sz w:val="24"/>
        </w:rPr>
        <w:t>され</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警戒レベル４（これまでの避難勧告のタイミング）で避難指示が発令されます。</w:t>
      </w:r>
    </w:p>
    <w:p w14:paraId="3918B65C" w14:textId="5D7030D5" w:rsidR="0053398F" w:rsidRPr="008743D1" w:rsidRDefault="0053398F" w:rsidP="0046548F">
      <w:pPr>
        <w:spacing w:line="0" w:lineRule="atLeast"/>
        <w:ind w:leftChars="217" w:left="696" w:hangingChars="100" w:hanging="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 </w:t>
      </w:r>
      <w:r w:rsidR="003142EB" w:rsidRPr="008743D1">
        <w:rPr>
          <w:rFonts w:ascii="UD デジタル 教科書体 NK-R" w:eastAsia="UD デジタル 教科書体 NK-R" w:hint="eastAsia"/>
          <w:sz w:val="24"/>
        </w:rPr>
        <w:t>「高齢者等避難</w:t>
      </w:r>
      <w:r w:rsidRPr="008743D1">
        <w:rPr>
          <w:rFonts w:ascii="UD デジタル 教科書体 NK-R" w:eastAsia="UD デジタル 教科書体 NK-R" w:hint="eastAsia"/>
          <w:sz w:val="24"/>
        </w:rPr>
        <w:t>」が発令さ</w:t>
      </w:r>
      <w:r w:rsidR="003142EB" w:rsidRPr="008743D1">
        <w:rPr>
          <w:rFonts w:ascii="UD デジタル 教科書体 NK-R" w:eastAsia="UD デジタル 教科書体 NK-R" w:hint="eastAsia"/>
          <w:sz w:val="24"/>
        </w:rPr>
        <w:t>れただけでは原則として休校措置は取りません。ただし</w:t>
      </w:r>
      <w:r w:rsidR="008743D1">
        <w:rPr>
          <w:rFonts w:ascii="UD デジタル 教科書体 NK-R" w:eastAsia="UD デジタル 教科書体 NK-R" w:hint="eastAsia"/>
          <w:sz w:val="24"/>
        </w:rPr>
        <w:t>、</w:t>
      </w:r>
      <w:r w:rsidR="003142EB" w:rsidRPr="008743D1">
        <w:rPr>
          <w:rFonts w:ascii="UD デジタル 教科書体 NK-R" w:eastAsia="UD デジタル 教科書体 NK-R" w:hint="eastAsia"/>
          <w:sz w:val="24"/>
        </w:rPr>
        <w:t>「高齢者等避難</w:t>
      </w:r>
      <w:r w:rsidRPr="008743D1">
        <w:rPr>
          <w:rFonts w:ascii="UD デジタル 教科書体 NK-R" w:eastAsia="UD デジタル 教科書体 NK-R" w:hint="eastAsia"/>
          <w:sz w:val="24"/>
        </w:rPr>
        <w:t>」が発令された場合であっても</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状況等によっては休校措置 （登校の見合わせ等</w:t>
      </w:r>
      <w:r w:rsidR="00873B22" w:rsidRP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を取る場合があります。</w:t>
      </w:r>
    </w:p>
    <w:tbl>
      <w:tblPr>
        <w:tblpPr w:leftFromText="142" w:rightFromText="142" w:vertAnchor="text" w:horzAnchor="margin" w:tblpXSpec="center" w:tblpY="57"/>
        <w:tblW w:w="0" w:type="auto"/>
        <w:tblBorders>
          <w:top w:val="nil"/>
          <w:left w:val="nil"/>
          <w:bottom w:val="nil"/>
          <w:right w:val="nil"/>
        </w:tblBorders>
        <w:tblLayout w:type="fixed"/>
        <w:tblLook w:val="0000" w:firstRow="0" w:lastRow="0" w:firstColumn="0" w:lastColumn="0" w:noHBand="0" w:noVBand="0"/>
      </w:tblPr>
      <w:tblGrid>
        <w:gridCol w:w="1559"/>
        <w:gridCol w:w="2818"/>
        <w:gridCol w:w="2399"/>
        <w:gridCol w:w="3288"/>
      </w:tblGrid>
      <w:tr w:rsidR="0046548F" w:rsidRPr="008743D1" w14:paraId="7F512668" w14:textId="77777777" w:rsidTr="0046548F">
        <w:trPr>
          <w:trHeight w:val="274"/>
        </w:trPr>
        <w:tc>
          <w:tcPr>
            <w:tcW w:w="1559" w:type="dxa"/>
            <w:tcBorders>
              <w:top w:val="single" w:sz="4" w:space="0" w:color="auto"/>
              <w:left w:val="single" w:sz="4" w:space="0" w:color="auto"/>
              <w:bottom w:val="single" w:sz="4" w:space="0" w:color="auto"/>
              <w:right w:val="single" w:sz="4" w:space="0" w:color="auto"/>
            </w:tcBorders>
          </w:tcPr>
          <w:p w14:paraId="1D8477E4"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避難情報</w:t>
            </w:r>
          </w:p>
          <w:p w14:paraId="7DF82F1B"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の種類</w:t>
            </w:r>
          </w:p>
        </w:tc>
        <w:tc>
          <w:tcPr>
            <w:tcW w:w="2818" w:type="dxa"/>
            <w:tcBorders>
              <w:top w:val="single" w:sz="4" w:space="0" w:color="auto"/>
              <w:left w:val="single" w:sz="4" w:space="0" w:color="auto"/>
              <w:bottom w:val="single" w:sz="4" w:space="0" w:color="auto"/>
              <w:right w:val="single" w:sz="12" w:space="0" w:color="auto"/>
            </w:tcBorders>
          </w:tcPr>
          <w:p w14:paraId="35341160"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高齢者等避難</w:t>
            </w:r>
          </w:p>
          <w:p w14:paraId="298B5F60"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【警戒レベル３】</w:t>
            </w:r>
          </w:p>
        </w:tc>
        <w:tc>
          <w:tcPr>
            <w:tcW w:w="2399" w:type="dxa"/>
            <w:tcBorders>
              <w:top w:val="single" w:sz="12" w:space="0" w:color="auto"/>
              <w:left w:val="single" w:sz="12" w:space="0" w:color="auto"/>
              <w:bottom w:val="single" w:sz="4" w:space="0" w:color="auto"/>
              <w:right w:val="single" w:sz="4" w:space="0" w:color="auto"/>
            </w:tcBorders>
          </w:tcPr>
          <w:p w14:paraId="62D6B4FF"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避難指示</w:t>
            </w:r>
          </w:p>
          <w:p w14:paraId="61EA93A5"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【警戒レベル４】</w:t>
            </w:r>
          </w:p>
        </w:tc>
        <w:tc>
          <w:tcPr>
            <w:tcW w:w="3288" w:type="dxa"/>
            <w:tcBorders>
              <w:top w:val="single" w:sz="12" w:space="0" w:color="auto"/>
              <w:left w:val="single" w:sz="4" w:space="0" w:color="auto"/>
              <w:bottom w:val="single" w:sz="4" w:space="0" w:color="auto"/>
              <w:right w:val="single" w:sz="12" w:space="0" w:color="auto"/>
            </w:tcBorders>
          </w:tcPr>
          <w:p w14:paraId="7F2F0830"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緊急安全確保（※）</w:t>
            </w:r>
          </w:p>
          <w:p w14:paraId="4A5A252E" w14:textId="77777777" w:rsidR="0046548F" w:rsidRPr="008743D1" w:rsidRDefault="0046548F" w:rsidP="0046548F">
            <w:pPr>
              <w:pStyle w:val="Default"/>
              <w:spacing w:line="0" w:lineRule="atLeast"/>
              <w:contextualSpacing/>
              <w:jc w:val="center"/>
              <w:rPr>
                <w:rFonts w:ascii="UD デジタル 教科書体 NK-R" w:eastAsia="UD デジタル 教科書体 NK-R"/>
                <w:sz w:val="21"/>
                <w:szCs w:val="21"/>
              </w:rPr>
            </w:pPr>
            <w:r w:rsidRPr="008743D1">
              <w:rPr>
                <w:rFonts w:ascii="UD デジタル 教科書体 NK-R" w:eastAsia="UD デジタル 教科書体 NK-R" w:hint="eastAsia"/>
                <w:sz w:val="21"/>
                <w:szCs w:val="21"/>
              </w:rPr>
              <w:t>【警戒レベル５】</w:t>
            </w:r>
          </w:p>
        </w:tc>
      </w:tr>
      <w:tr w:rsidR="0046548F" w:rsidRPr="008743D1" w14:paraId="2BCF632C" w14:textId="77777777" w:rsidTr="0046548F">
        <w:trPr>
          <w:trHeight w:val="1876"/>
        </w:trPr>
        <w:tc>
          <w:tcPr>
            <w:tcW w:w="1559" w:type="dxa"/>
            <w:tcBorders>
              <w:top w:val="single" w:sz="4" w:space="0" w:color="auto"/>
              <w:left w:val="single" w:sz="4" w:space="0" w:color="auto"/>
              <w:bottom w:val="single" w:sz="4" w:space="0" w:color="auto"/>
              <w:right w:val="single" w:sz="4" w:space="0" w:color="auto"/>
            </w:tcBorders>
          </w:tcPr>
          <w:p w14:paraId="673B55AC"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p>
          <w:p w14:paraId="6A5284EB"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p>
          <w:p w14:paraId="033738CC"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r w:rsidRPr="008743D1">
              <w:rPr>
                <w:rFonts w:ascii="UD デジタル 教科書体 NK-R" w:eastAsia="UD デジタル 教科書体 NK-R" w:cs="ＭＳ 明朝" w:hint="eastAsia"/>
                <w:sz w:val="20"/>
                <w:szCs w:val="20"/>
              </w:rPr>
              <w:t>発令時</w:t>
            </w:r>
          </w:p>
          <w:p w14:paraId="788AA407"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r w:rsidRPr="008743D1">
              <w:rPr>
                <w:rFonts w:ascii="UD デジタル 教科書体 NK-R" w:eastAsia="UD デジタル 教科書体 NK-R" w:cs="ＭＳ 明朝" w:hint="eastAsia"/>
                <w:sz w:val="20"/>
                <w:szCs w:val="20"/>
              </w:rPr>
              <w:t>の状況</w:t>
            </w:r>
          </w:p>
        </w:tc>
        <w:tc>
          <w:tcPr>
            <w:tcW w:w="2818" w:type="dxa"/>
            <w:tcBorders>
              <w:top w:val="single" w:sz="4" w:space="0" w:color="auto"/>
              <w:left w:val="single" w:sz="4" w:space="0" w:color="auto"/>
              <w:bottom w:val="single" w:sz="4" w:space="0" w:color="auto"/>
              <w:right w:val="single" w:sz="12" w:space="0" w:color="auto"/>
            </w:tcBorders>
          </w:tcPr>
          <w:p w14:paraId="79C38A0B"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災害が発生する恐れのある状況</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即ち災害リスクのある区域等の高齢者等が</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危険な場所から避難するべき状況。</w:t>
            </w:r>
          </w:p>
          <w:p w14:paraId="5D93AF52"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p>
        </w:tc>
        <w:tc>
          <w:tcPr>
            <w:tcW w:w="2399" w:type="dxa"/>
            <w:tcBorders>
              <w:top w:val="single" w:sz="4" w:space="0" w:color="auto"/>
              <w:left w:val="single" w:sz="12" w:space="0" w:color="auto"/>
              <w:bottom w:val="single" w:sz="4" w:space="0" w:color="auto"/>
              <w:right w:val="single" w:sz="4" w:space="0" w:color="auto"/>
            </w:tcBorders>
          </w:tcPr>
          <w:p w14:paraId="05B9C937"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災害が発生する恐れが高い状況</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即ち</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災害リスクのある区域等の居住者等が</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危険な場所から避難するべき状況。</w:t>
            </w:r>
          </w:p>
        </w:tc>
        <w:tc>
          <w:tcPr>
            <w:tcW w:w="3288" w:type="dxa"/>
            <w:tcBorders>
              <w:top w:val="single" w:sz="4" w:space="0" w:color="auto"/>
              <w:left w:val="single" w:sz="4" w:space="0" w:color="auto"/>
              <w:bottom w:val="single" w:sz="4" w:space="0" w:color="auto"/>
              <w:right w:val="single" w:sz="12" w:space="0" w:color="auto"/>
            </w:tcBorders>
          </w:tcPr>
          <w:p w14:paraId="4368F016"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災害が発生又は切迫している状況</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即ち</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居住者等が身の安全を確保するために立退き避難することがかえって危険であると考えられる状況において</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いまだ危険な場所にいる居住者等に対し</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「立退き避難」を中心とした避難行動から</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「緊急安全確保」を中心とした行動へと変容するべき状況。</w:t>
            </w:r>
          </w:p>
        </w:tc>
      </w:tr>
      <w:tr w:rsidR="0046548F" w:rsidRPr="008743D1" w14:paraId="219EE193" w14:textId="77777777" w:rsidTr="0046548F">
        <w:trPr>
          <w:trHeight w:val="1603"/>
        </w:trPr>
        <w:tc>
          <w:tcPr>
            <w:tcW w:w="1559" w:type="dxa"/>
            <w:tcBorders>
              <w:top w:val="single" w:sz="4" w:space="0" w:color="auto"/>
              <w:left w:val="single" w:sz="4" w:space="0" w:color="auto"/>
              <w:bottom w:val="single" w:sz="4" w:space="0" w:color="auto"/>
              <w:right w:val="single" w:sz="4" w:space="0" w:color="auto"/>
            </w:tcBorders>
          </w:tcPr>
          <w:p w14:paraId="4E1C4708"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20"/>
                <w:szCs w:val="20"/>
              </w:rPr>
            </w:pPr>
          </w:p>
          <w:p w14:paraId="31E714DB"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r w:rsidRPr="008743D1">
              <w:rPr>
                <w:rFonts w:ascii="UD デジタル 教科書体 NK-R" w:eastAsia="UD デジタル 教科書体 NK-R" w:cs="ＭＳ 明朝" w:hint="eastAsia"/>
                <w:sz w:val="20"/>
                <w:szCs w:val="20"/>
              </w:rPr>
              <w:t>市民が</w:t>
            </w:r>
          </w:p>
          <w:p w14:paraId="0917D447"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r w:rsidRPr="008743D1">
              <w:rPr>
                <w:rFonts w:ascii="UD デジタル 教科書体 NK-R" w:eastAsia="UD デジタル 教科書体 NK-R" w:cs="ＭＳ 明朝" w:hint="eastAsia"/>
                <w:sz w:val="20"/>
                <w:szCs w:val="20"/>
              </w:rPr>
              <w:t>取るべき</w:t>
            </w:r>
          </w:p>
          <w:p w14:paraId="72375C8A" w14:textId="77777777" w:rsidR="0046548F" w:rsidRPr="008743D1" w:rsidRDefault="0046548F" w:rsidP="0046548F">
            <w:pPr>
              <w:pStyle w:val="Default"/>
              <w:spacing w:line="0" w:lineRule="atLeast"/>
              <w:contextualSpacing/>
              <w:jc w:val="center"/>
              <w:rPr>
                <w:rFonts w:ascii="UD デジタル 教科書体 NK-R" w:eastAsia="UD デジタル 教科書体 NK-R" w:cs="ＭＳ 明朝"/>
                <w:sz w:val="20"/>
                <w:szCs w:val="20"/>
              </w:rPr>
            </w:pPr>
            <w:r w:rsidRPr="008743D1">
              <w:rPr>
                <w:rFonts w:ascii="UD デジタル 教科書体 NK-R" w:eastAsia="UD デジタル 教科書体 NK-R" w:cs="ＭＳ 明朝" w:hint="eastAsia"/>
                <w:sz w:val="20"/>
                <w:szCs w:val="20"/>
              </w:rPr>
              <w:t>行動</w:t>
            </w:r>
          </w:p>
        </w:tc>
        <w:tc>
          <w:tcPr>
            <w:tcW w:w="2818" w:type="dxa"/>
            <w:tcBorders>
              <w:top w:val="single" w:sz="4" w:space="0" w:color="auto"/>
              <w:left w:val="single" w:sz="4" w:space="0" w:color="auto"/>
              <w:bottom w:val="single" w:sz="4" w:space="0" w:color="auto"/>
              <w:right w:val="single" w:sz="12" w:space="0" w:color="auto"/>
            </w:tcBorders>
          </w:tcPr>
          <w:p w14:paraId="50E6158A"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・高齢者等は危険な場所から避難（立退き避難又は屋内安全確保）する。</w:t>
            </w:r>
          </w:p>
          <w:p w14:paraId="25D52F45"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・高齢者等以外の人も必要に応じ</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出勤等の外出を控えるなど普段の行動を見合わせ始めたり</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避難の準備をしたり</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自主的に避難する。</w:t>
            </w:r>
          </w:p>
        </w:tc>
        <w:tc>
          <w:tcPr>
            <w:tcW w:w="2399" w:type="dxa"/>
            <w:tcBorders>
              <w:top w:val="single" w:sz="4" w:space="0" w:color="auto"/>
              <w:left w:val="single" w:sz="12" w:space="0" w:color="auto"/>
              <w:bottom w:val="single" w:sz="12" w:space="0" w:color="auto"/>
              <w:right w:val="single" w:sz="4" w:space="0" w:color="auto"/>
            </w:tcBorders>
          </w:tcPr>
          <w:p w14:paraId="7E831F43"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・危険な場所から全員退避（立退き避難又は屋内安全確保）する。</w:t>
            </w:r>
          </w:p>
        </w:tc>
        <w:tc>
          <w:tcPr>
            <w:tcW w:w="3288" w:type="dxa"/>
            <w:tcBorders>
              <w:top w:val="single" w:sz="4" w:space="0" w:color="auto"/>
              <w:left w:val="single" w:sz="4" w:space="0" w:color="auto"/>
              <w:bottom w:val="single" w:sz="12" w:space="0" w:color="auto"/>
              <w:right w:val="single" w:sz="12" w:space="0" w:color="auto"/>
            </w:tcBorders>
          </w:tcPr>
          <w:p w14:paraId="07534C32" w14:textId="77777777" w:rsidR="0046548F" w:rsidRPr="008743D1" w:rsidRDefault="0046548F" w:rsidP="0046548F">
            <w:pPr>
              <w:pStyle w:val="Default"/>
              <w:spacing w:line="0" w:lineRule="atLeast"/>
              <w:contextualSpacing/>
              <w:rPr>
                <w:rFonts w:ascii="UD デジタル 教科書体 NK-R" w:eastAsia="UD デジタル 教科書体 NK-R" w:cs="ＭＳ 明朝"/>
                <w:sz w:val="16"/>
                <w:szCs w:val="20"/>
              </w:rPr>
            </w:pPr>
            <w:r w:rsidRPr="008743D1">
              <w:rPr>
                <w:rFonts w:ascii="UD デジタル 教科書体 NK-R" w:eastAsia="UD デジタル 教科書体 NK-R" w:cs="ＭＳ 明朝" w:hint="eastAsia"/>
                <w:sz w:val="16"/>
                <w:szCs w:val="20"/>
              </w:rPr>
              <w:t>・立退き避難することがかえって危険である場合</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緊急安全確保する。（ただし</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災害発生・切迫の状況で</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本行動を安全にとることができるとは限らず</w:t>
            </w:r>
            <w:r>
              <w:rPr>
                <w:rFonts w:ascii="UD デジタル 教科書体 NK-R" w:eastAsia="UD デジタル 教科書体 NK-R" w:cs="ＭＳ 明朝" w:hint="eastAsia"/>
                <w:sz w:val="16"/>
                <w:szCs w:val="20"/>
              </w:rPr>
              <w:t>、</w:t>
            </w:r>
            <w:r w:rsidRPr="008743D1">
              <w:rPr>
                <w:rFonts w:ascii="UD デジタル 教科書体 NK-R" w:eastAsia="UD デジタル 教科書体 NK-R" w:cs="ＭＳ 明朝" w:hint="eastAsia"/>
                <w:sz w:val="16"/>
                <w:szCs w:val="20"/>
              </w:rPr>
              <w:t>また本行動をとったとしても身の安全を確保できるとは限らない。）</w:t>
            </w:r>
          </w:p>
        </w:tc>
      </w:tr>
    </w:tbl>
    <w:p w14:paraId="75B171D4" w14:textId="77777777" w:rsidR="0046548F" w:rsidRDefault="00F01462" w:rsidP="008743D1">
      <w:pPr>
        <w:spacing w:line="0" w:lineRule="atLeast"/>
        <w:ind w:left="960" w:hangingChars="400" w:hanging="960"/>
        <w:contextualSpacing/>
        <w:rPr>
          <w:rFonts w:ascii="UD デジタル 教科書体 NK-R" w:eastAsia="UD デジタル 教科書体 NK-R"/>
        </w:rPr>
      </w:pPr>
      <w:r w:rsidRPr="008743D1">
        <w:rPr>
          <w:rFonts w:ascii="UD デジタル 教科書体 NK-R" w:eastAsia="UD デジタル 教科書体 NK-R" w:hint="eastAsia"/>
          <w:sz w:val="24"/>
        </w:rPr>
        <w:t xml:space="preserve">　　　</w:t>
      </w:r>
      <w:r w:rsidR="00D50922" w:rsidRPr="008743D1">
        <w:rPr>
          <w:rFonts w:ascii="UD デジタル 教科書体 NK-R" w:eastAsia="UD デジタル 教科書体 NK-R" w:hint="eastAsia"/>
        </w:rPr>
        <w:t>※</w:t>
      </w:r>
      <w:r w:rsidRPr="008743D1">
        <w:rPr>
          <w:rFonts w:ascii="UD デジタル 教科書体 NK-R" w:eastAsia="UD デジタル 教科書体 NK-R" w:hint="eastAsia"/>
        </w:rPr>
        <w:t>「緊急安全確保」は</w:t>
      </w:r>
      <w:r w:rsidR="008743D1">
        <w:rPr>
          <w:rFonts w:ascii="UD デジタル 教科書体 NK-R" w:eastAsia="UD デジタル 教科書体 NK-R" w:hint="eastAsia"/>
        </w:rPr>
        <w:t>、</w:t>
      </w:r>
      <w:r w:rsidRPr="008743D1">
        <w:rPr>
          <w:rFonts w:ascii="UD デジタル 教科書体 NK-R" w:eastAsia="UD デジタル 教科書体 NK-R" w:hint="eastAsia"/>
        </w:rPr>
        <w:t>実際に発令される状況としては</w:t>
      </w:r>
      <w:r w:rsidR="008743D1">
        <w:rPr>
          <w:rFonts w:ascii="UD デジタル 教科書体 NK-R" w:eastAsia="UD デジタル 教科書体 NK-R" w:hint="eastAsia"/>
        </w:rPr>
        <w:t>、</w:t>
      </w:r>
      <w:r w:rsidRPr="008743D1">
        <w:rPr>
          <w:rFonts w:ascii="UD デジタル 教科書体 NK-R" w:eastAsia="UD デジタル 教科書体 NK-R" w:hint="eastAsia"/>
        </w:rPr>
        <w:t>「特別警報」が発表されるような状況で</w:t>
      </w:r>
      <w:r w:rsidR="008743D1">
        <w:rPr>
          <w:rFonts w:ascii="UD デジタル 教科書体 NK-R" w:eastAsia="UD デジタル 教科書体 NK-R" w:hint="eastAsia"/>
        </w:rPr>
        <w:t>、</w:t>
      </w:r>
      <w:r w:rsidRPr="008743D1">
        <w:rPr>
          <w:rFonts w:ascii="UD デジタル 教科書体 NK-R" w:eastAsia="UD デジタル 教科書体 NK-R" w:hint="eastAsia"/>
        </w:rPr>
        <w:t>更に大きな災害</w:t>
      </w:r>
      <w:r w:rsidR="00D50922" w:rsidRPr="008743D1">
        <w:rPr>
          <w:rFonts w:ascii="UD デジタル 教科書体 NK-R" w:eastAsia="UD デジタル 教科書体 NK-R" w:hint="eastAsia"/>
        </w:rPr>
        <w:t>（堤防の</w:t>
      </w:r>
    </w:p>
    <w:p w14:paraId="01E70E56" w14:textId="77777777" w:rsidR="0046548F" w:rsidRDefault="00D50922" w:rsidP="0046548F">
      <w:pPr>
        <w:spacing w:line="0" w:lineRule="atLeast"/>
        <w:ind w:leftChars="300" w:left="840" w:hangingChars="100" w:hanging="210"/>
        <w:contextualSpacing/>
        <w:rPr>
          <w:rFonts w:ascii="UD デジタル 教科書体 NK-R" w:eastAsia="UD デジタル 教科書体 NK-R"/>
        </w:rPr>
      </w:pPr>
      <w:r w:rsidRPr="008743D1">
        <w:rPr>
          <w:rFonts w:ascii="UD デジタル 教科書体 NK-R" w:eastAsia="UD デジタル 教科書体 NK-R" w:hint="eastAsia"/>
        </w:rPr>
        <w:t>決壊等）が発生し</w:t>
      </w:r>
      <w:r w:rsidR="008743D1">
        <w:rPr>
          <w:rFonts w:ascii="UD デジタル 教科書体 NK-R" w:eastAsia="UD デジタル 教科書体 NK-R" w:hint="eastAsia"/>
        </w:rPr>
        <w:t>、</w:t>
      </w:r>
      <w:r w:rsidRPr="008743D1">
        <w:rPr>
          <w:rFonts w:ascii="UD デジタル 教科書体 NK-R" w:eastAsia="UD デジタル 教科書体 NK-R" w:hint="eastAsia"/>
        </w:rPr>
        <w:t>市民が立退き避難することがかえって危険であると考えられる状況</w:t>
      </w:r>
      <w:r w:rsidR="004633E3" w:rsidRPr="008743D1">
        <w:rPr>
          <w:rFonts w:ascii="UD デジタル 教科書体 NK-R" w:eastAsia="UD デジタル 教科書体 NK-R" w:hint="eastAsia"/>
        </w:rPr>
        <w:t>が</w:t>
      </w:r>
      <w:r w:rsidRPr="008743D1">
        <w:rPr>
          <w:rFonts w:ascii="UD デジタル 教科書体 NK-R" w:eastAsia="UD デジタル 教科書体 NK-R" w:hint="eastAsia"/>
        </w:rPr>
        <w:t>想定</w:t>
      </w:r>
      <w:r w:rsidR="00496174" w:rsidRPr="008743D1">
        <w:rPr>
          <w:rFonts w:ascii="UD デジタル 教科書体 NK-R" w:eastAsia="UD デジタル 教科書体 NK-R" w:hint="eastAsia"/>
        </w:rPr>
        <w:t>されており</w:t>
      </w:r>
      <w:r w:rsidR="008743D1">
        <w:rPr>
          <w:rFonts w:ascii="UD デジタル 教科書体 NK-R" w:eastAsia="UD デジタル 教科書体 NK-R" w:hint="eastAsia"/>
        </w:rPr>
        <w:t>、</w:t>
      </w:r>
      <w:r w:rsidR="00496174" w:rsidRPr="008743D1">
        <w:rPr>
          <w:rFonts w:ascii="UD デジタル 教科書体 NK-R" w:eastAsia="UD デジタル 教科書体 NK-R" w:hint="eastAsia"/>
        </w:rPr>
        <w:t>実際の運用と</w:t>
      </w:r>
    </w:p>
    <w:p w14:paraId="657A50A8" w14:textId="492A96C6" w:rsidR="00BD313A" w:rsidRPr="008743D1" w:rsidRDefault="00496174" w:rsidP="0046548F">
      <w:pPr>
        <w:spacing w:line="0" w:lineRule="atLeast"/>
        <w:ind w:leftChars="300" w:left="840" w:hangingChars="100" w:hanging="210"/>
        <w:contextualSpacing/>
        <w:rPr>
          <w:rFonts w:ascii="UD デジタル 教科書体 NK-R" w:eastAsia="UD デジタル 教科書体 NK-R"/>
        </w:rPr>
      </w:pPr>
      <w:r w:rsidRPr="008743D1">
        <w:rPr>
          <w:rFonts w:ascii="UD デジタル 教科書体 NK-R" w:eastAsia="UD デジタル 教科書体 NK-R" w:hint="eastAsia"/>
        </w:rPr>
        <w:t>しては</w:t>
      </w:r>
      <w:r w:rsidR="008743D1">
        <w:rPr>
          <w:rFonts w:ascii="UD デジタル 教科書体 NK-R" w:eastAsia="UD デジタル 教科書体 NK-R" w:hint="eastAsia"/>
        </w:rPr>
        <w:t>、</w:t>
      </w:r>
      <w:r w:rsidRPr="008743D1">
        <w:rPr>
          <w:rFonts w:ascii="UD デジタル 教科書体 NK-R" w:eastAsia="UD デジタル 教科書体 NK-R" w:hint="eastAsia"/>
        </w:rPr>
        <w:t>「特別警報」が発表された場合を踏まえた対応となる可能性が高いと考えられる。</w:t>
      </w:r>
    </w:p>
    <w:p w14:paraId="207537D7" w14:textId="77777777" w:rsidR="00D50922" w:rsidRPr="008743D1" w:rsidRDefault="00D50922" w:rsidP="008743D1">
      <w:pPr>
        <w:spacing w:line="0" w:lineRule="atLeast"/>
        <w:ind w:left="960" w:hangingChars="400" w:hanging="960"/>
        <w:contextualSpacing/>
        <w:rPr>
          <w:rFonts w:ascii="UD デジタル 教科書体 NK-R" w:eastAsia="UD デジタル 教科書体 NK-R"/>
          <w:sz w:val="24"/>
        </w:rPr>
      </w:pPr>
    </w:p>
    <w:p w14:paraId="4BEC01C8" w14:textId="4D189759" w:rsidR="0053398F" w:rsidRPr="008743D1" w:rsidRDefault="0053398F" w:rsidP="008743D1">
      <w:pPr>
        <w:spacing w:line="0" w:lineRule="atLeast"/>
        <w:ind w:left="360" w:hangingChars="150" w:hanging="36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５ </w:t>
      </w:r>
      <w:r w:rsidR="00113FF9" w:rsidRPr="008743D1">
        <w:rPr>
          <w:rFonts w:ascii="UD デジタル 教科書体 NK-R" w:eastAsia="UD デジタル 教科書体 NK-R" w:hint="eastAsia"/>
          <w:sz w:val="24"/>
        </w:rPr>
        <w:t>在校中に特別警報・暴風警報が発表された場合</w:t>
      </w:r>
      <w:r w:rsidR="008743D1">
        <w:rPr>
          <w:rFonts w:ascii="UD デジタル 教科書体 NK-R" w:eastAsia="UD デジタル 教科書体 NK-R" w:hint="eastAsia"/>
          <w:sz w:val="24"/>
        </w:rPr>
        <w:t>、</w:t>
      </w:r>
      <w:r w:rsidR="00113FF9" w:rsidRPr="008743D1">
        <w:rPr>
          <w:rFonts w:ascii="UD デジタル 教科書体 NK-R" w:eastAsia="UD デジタル 教科書体 NK-R" w:hint="eastAsia"/>
          <w:sz w:val="24"/>
        </w:rPr>
        <w:t>もしくは</w:t>
      </w:r>
      <w:r w:rsidR="004A0664" w:rsidRPr="008743D1">
        <w:rPr>
          <w:rFonts w:ascii="UD デジタル 教科書体 NK-R" w:eastAsia="UD デジタル 教科書体 NK-R" w:hint="eastAsia"/>
          <w:sz w:val="24"/>
        </w:rPr>
        <w:t>避難指示</w:t>
      </w:r>
      <w:r w:rsidRPr="008743D1">
        <w:rPr>
          <w:rFonts w:ascii="UD デジタル 教科書体 NK-R" w:eastAsia="UD デジタル 教科書体 NK-R" w:hint="eastAsia"/>
          <w:sz w:val="24"/>
        </w:rPr>
        <w:t>が発表された場合について</w:t>
      </w:r>
    </w:p>
    <w:p w14:paraId="380D24DB" w14:textId="70469D35" w:rsidR="0053398F" w:rsidRPr="008743D1" w:rsidRDefault="0053398F" w:rsidP="008743D1">
      <w:pPr>
        <w:spacing w:line="0" w:lineRule="atLeast"/>
        <w:ind w:firstLineChars="200" w:firstLine="48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直ちに臨時休校としたうえで</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下校の安全が確認できるまで</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学校に留め置くこととします。</w:t>
      </w:r>
    </w:p>
    <w:p w14:paraId="6B4BBF2C" w14:textId="47A9DC0E" w:rsidR="0053398F" w:rsidRPr="008743D1" w:rsidRDefault="0053398F" w:rsidP="008743D1">
      <w:pPr>
        <w:spacing w:line="0" w:lineRule="atLeast"/>
        <w:ind w:leftChars="100" w:left="21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大規模災害等により</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集団下校が困難と判断される場合は</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b/>
          <w:sz w:val="24"/>
          <w:u w:val="single"/>
        </w:rPr>
        <w:t>全員学校での引き渡しとなります。（できる限り速やかにお迎えに来てください。）</w:t>
      </w:r>
      <w:r w:rsidRPr="008743D1">
        <w:rPr>
          <w:rFonts w:ascii="UD デジタル 教科書体 NK-R" w:eastAsia="UD デジタル 教科書体 NK-R" w:hint="eastAsia"/>
          <w:sz w:val="24"/>
        </w:rPr>
        <w:t>その他特別な事情が生じた場合</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緊急下校することもあります。その場合はメール配信いたします。</w:t>
      </w:r>
    </w:p>
    <w:p w14:paraId="53F1DE1D" w14:textId="77777777" w:rsidR="0053398F" w:rsidRPr="008743D1" w:rsidRDefault="0053398F" w:rsidP="008743D1">
      <w:pPr>
        <w:spacing w:line="0" w:lineRule="atLeast"/>
        <w:contextualSpacing/>
        <w:rPr>
          <w:rFonts w:ascii="UD デジタル 教科書体 NK-R" w:eastAsia="UD デジタル 教科書体 NK-R"/>
          <w:sz w:val="24"/>
        </w:rPr>
      </w:pPr>
    </w:p>
    <w:p w14:paraId="00E2E45E" w14:textId="77777777" w:rsidR="0032479D" w:rsidRPr="008743D1" w:rsidRDefault="0032479D" w:rsidP="008743D1">
      <w:pPr>
        <w:spacing w:line="0" w:lineRule="atLeast"/>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その他</w:t>
      </w:r>
    </w:p>
    <w:p w14:paraId="326E5B83" w14:textId="77777777" w:rsidR="0046548F" w:rsidRDefault="001F7339" w:rsidP="0046548F">
      <w:pPr>
        <w:spacing w:line="0" w:lineRule="atLeast"/>
        <w:ind w:leftChars="100" w:left="210" w:firstLineChars="100" w:firstLine="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w:t>
      </w:r>
      <w:r w:rsidR="00F8777A" w:rsidRPr="008743D1">
        <w:rPr>
          <w:rFonts w:ascii="UD デジタル 教科書体 NK-R" w:eastAsia="UD デジタル 教科書体 NK-R" w:hint="eastAsia"/>
          <w:sz w:val="24"/>
        </w:rPr>
        <w:t>年度当初にお書きいただきました家庭環境調査票での</w:t>
      </w:r>
      <w:r w:rsidRPr="008743D1">
        <w:rPr>
          <w:rFonts w:ascii="UD デジタル 教科書体 NK-R" w:eastAsia="UD デジタル 教科書体 NK-R" w:hint="eastAsia"/>
          <w:sz w:val="24"/>
        </w:rPr>
        <w:t>緊急下校時</w:t>
      </w:r>
      <w:r w:rsidR="00F8777A" w:rsidRPr="008743D1">
        <w:rPr>
          <w:rFonts w:ascii="UD デジタル 教科書体 NK-R" w:eastAsia="UD デジタル 教科書体 NK-R" w:hint="eastAsia"/>
          <w:sz w:val="24"/>
        </w:rPr>
        <w:t>における</w:t>
      </w:r>
      <w:r w:rsidR="008743D1">
        <w:rPr>
          <w:rFonts w:ascii="UD デジタル 教科書体 NK-R" w:eastAsia="UD デジタル 教科書体 NK-R" w:hint="eastAsia"/>
          <w:sz w:val="24"/>
        </w:rPr>
        <w:t>、</w:t>
      </w:r>
      <w:r w:rsidR="00F8777A" w:rsidRPr="008743D1">
        <w:rPr>
          <w:rFonts w:ascii="UD デジタル 教科書体 NK-R" w:eastAsia="UD デジタル 教科書体 NK-R" w:hint="eastAsia"/>
          <w:sz w:val="24"/>
        </w:rPr>
        <w:t>「帰宅」「学校待機」につきま</w:t>
      </w:r>
    </w:p>
    <w:p w14:paraId="3D517EC2" w14:textId="1E0B4BF9" w:rsidR="00B64F66" w:rsidRPr="008743D1" w:rsidRDefault="00F8777A" w:rsidP="0046548F">
      <w:pPr>
        <w:spacing w:line="0" w:lineRule="atLeast"/>
        <w:ind w:leftChars="100" w:left="210" w:firstLineChars="150" w:firstLine="36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して</w:t>
      </w:r>
      <w:r w:rsidR="0032479D" w:rsidRPr="008743D1">
        <w:rPr>
          <w:rFonts w:ascii="UD デジタル 教科書体 NK-R" w:eastAsia="UD デジタル 教科書体 NK-R" w:hint="eastAsia"/>
          <w:sz w:val="24"/>
        </w:rPr>
        <w:t>変更があった場合は</w:t>
      </w:r>
      <w:r w:rsidR="008743D1">
        <w:rPr>
          <w:rFonts w:ascii="UD デジタル 教科書体 NK-R" w:eastAsia="UD デジタル 教科書体 NK-R" w:hint="eastAsia"/>
          <w:sz w:val="24"/>
        </w:rPr>
        <w:t>、</w:t>
      </w:r>
      <w:r w:rsidR="0032479D" w:rsidRPr="008743D1">
        <w:rPr>
          <w:rFonts w:ascii="UD デジタル 教科書体 NK-R" w:eastAsia="UD デジタル 教科書体 NK-R" w:hint="eastAsia"/>
          <w:sz w:val="24"/>
        </w:rPr>
        <w:t>速やかに担任までお知らせください。</w:t>
      </w:r>
    </w:p>
    <w:p w14:paraId="7A78A16A" w14:textId="77777777" w:rsidR="00457214" w:rsidRPr="008743D1" w:rsidRDefault="00E1116C" w:rsidP="008743D1">
      <w:pPr>
        <w:spacing w:line="0" w:lineRule="atLeast"/>
        <w:ind w:leftChars="100" w:left="450" w:hangingChars="100" w:hanging="24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 xml:space="preserve">　・「特別警報」「暴風警報」が発令された場合は</w:t>
      </w:r>
      <w:r w:rsidRPr="008743D1">
        <w:rPr>
          <w:rFonts w:ascii="UD デジタル 教科書体 NK-R" w:eastAsia="UD デジタル 教科書体 NK-R" w:hAnsiTheme="majorEastAsia" w:hint="eastAsia"/>
          <w:b/>
          <w:sz w:val="24"/>
          <w:u w:val="single"/>
        </w:rPr>
        <w:t>児童館も閉館</w:t>
      </w:r>
      <w:r w:rsidRPr="008743D1">
        <w:rPr>
          <w:rFonts w:ascii="UD デジタル 教科書体 NK-R" w:eastAsia="UD デジタル 教科書体 NK-R" w:hint="eastAsia"/>
          <w:sz w:val="24"/>
        </w:rPr>
        <w:t>となります。</w:t>
      </w:r>
    </w:p>
    <w:p w14:paraId="00D56C3A" w14:textId="77777777" w:rsidR="00E63CD8" w:rsidRPr="008743D1" w:rsidRDefault="00E63CD8" w:rsidP="008743D1">
      <w:pPr>
        <w:spacing w:line="0" w:lineRule="atLeast"/>
        <w:ind w:leftChars="100" w:left="450" w:hangingChars="100" w:hanging="240"/>
        <w:contextualSpacing/>
        <w:rPr>
          <w:rFonts w:ascii="UD デジタル 教科書体 NK-R" w:eastAsia="UD デジタル 教科書体 NK-R"/>
          <w:sz w:val="24"/>
        </w:rPr>
      </w:pPr>
    </w:p>
    <w:p w14:paraId="16A5A558" w14:textId="66A255AC" w:rsidR="00E63CD8" w:rsidRPr="008743D1" w:rsidRDefault="00E63CD8" w:rsidP="0046548F">
      <w:pPr>
        <w:spacing w:line="0" w:lineRule="atLeast"/>
        <w:ind w:firstLineChars="200" w:firstLine="480"/>
        <w:contextualSpacing/>
        <w:rPr>
          <w:rFonts w:ascii="UD デジタル 教科書体 NK-R" w:eastAsia="UD デジタル 教科書体 NK-R"/>
          <w:sz w:val="24"/>
        </w:rPr>
      </w:pPr>
      <w:r w:rsidRPr="008743D1">
        <w:rPr>
          <w:rFonts w:ascii="UD デジタル 教科書体 NK-R" w:eastAsia="UD デジタル 教科書体 NK-R" w:hint="eastAsia"/>
          <w:sz w:val="24"/>
        </w:rPr>
        <w:t>以上</w:t>
      </w:r>
      <w:r w:rsidR="008743D1">
        <w:rPr>
          <w:rFonts w:ascii="UD デジタル 教科書体 NK-R" w:eastAsia="UD デジタル 教科書体 NK-R" w:hint="eastAsia"/>
          <w:sz w:val="24"/>
        </w:rPr>
        <w:t>、</w:t>
      </w:r>
      <w:r w:rsidRPr="008743D1">
        <w:rPr>
          <w:rFonts w:ascii="UD デジタル 教科書体 NK-R" w:eastAsia="UD デジタル 教科書体 NK-R" w:hint="eastAsia"/>
          <w:sz w:val="24"/>
        </w:rPr>
        <w:t>お子様にもその旨ご指導いただきますようお願いします。</w:t>
      </w:r>
    </w:p>
    <w:sectPr w:rsidR="00E63CD8" w:rsidRPr="008743D1" w:rsidSect="0046548F">
      <w:pgSz w:w="11906" w:h="16838" w:code="9"/>
      <w:pgMar w:top="397" w:right="340" w:bottom="397"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3DA5" w14:textId="77777777" w:rsidR="006C30E8" w:rsidRDefault="006C30E8" w:rsidP="00B02DD5">
      <w:r>
        <w:separator/>
      </w:r>
    </w:p>
  </w:endnote>
  <w:endnote w:type="continuationSeparator" w:id="0">
    <w:p w14:paraId="7ED4B3D0" w14:textId="77777777" w:rsidR="006C30E8" w:rsidRDefault="006C30E8" w:rsidP="00B0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8700" w14:textId="77777777" w:rsidR="006C30E8" w:rsidRDefault="006C30E8" w:rsidP="00B02DD5">
      <w:r>
        <w:separator/>
      </w:r>
    </w:p>
  </w:footnote>
  <w:footnote w:type="continuationSeparator" w:id="0">
    <w:p w14:paraId="2F42D266" w14:textId="77777777" w:rsidR="006C30E8" w:rsidRDefault="006C30E8" w:rsidP="00B02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867"/>
    <w:multiLevelType w:val="hybridMultilevel"/>
    <w:tmpl w:val="87BEE302"/>
    <w:lvl w:ilvl="0" w:tplc="82DCB83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0A2724"/>
    <w:multiLevelType w:val="hybridMultilevel"/>
    <w:tmpl w:val="1C94D880"/>
    <w:lvl w:ilvl="0" w:tplc="ABD0CE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E833FD"/>
    <w:multiLevelType w:val="hybridMultilevel"/>
    <w:tmpl w:val="4238C37E"/>
    <w:lvl w:ilvl="0" w:tplc="FB1E7A9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0543187"/>
    <w:multiLevelType w:val="hybridMultilevel"/>
    <w:tmpl w:val="ABDC9D02"/>
    <w:lvl w:ilvl="0" w:tplc="D2F6A6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FE3BF1"/>
    <w:multiLevelType w:val="hybridMultilevel"/>
    <w:tmpl w:val="699A9FC8"/>
    <w:lvl w:ilvl="0" w:tplc="347039D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47368E"/>
    <w:multiLevelType w:val="hybridMultilevel"/>
    <w:tmpl w:val="BFE2B21A"/>
    <w:lvl w:ilvl="0" w:tplc="9B62A3C2">
      <w:start w:val="3"/>
      <w:numFmt w:val="bullet"/>
      <w:lvlText w:val="・"/>
      <w:lvlJc w:val="left"/>
      <w:pPr>
        <w:ind w:left="600" w:hanging="360"/>
      </w:pPr>
      <w:rPr>
        <w:rFonts w:ascii="HGS教科書体" w:eastAsia="HGS教科書体"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A897599"/>
    <w:multiLevelType w:val="hybridMultilevel"/>
    <w:tmpl w:val="9D681452"/>
    <w:lvl w:ilvl="0" w:tplc="001C69F2">
      <w:start w:val="3"/>
      <w:numFmt w:val="bullet"/>
      <w:lvlText w:val="・"/>
      <w:lvlJc w:val="left"/>
      <w:pPr>
        <w:tabs>
          <w:tab w:val="num" w:pos="570"/>
        </w:tabs>
        <w:ind w:left="570" w:hanging="360"/>
      </w:pPr>
      <w:rPr>
        <w:rFonts w:ascii="ＭＳ 明朝" w:eastAsia="ＭＳ 明朝" w:hAnsi="ＭＳ 明朝" w:cs="Times New Roman" w:hint="eastAsia"/>
      </w:rPr>
    </w:lvl>
    <w:lvl w:ilvl="1" w:tplc="D4B83886">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CA77E79"/>
    <w:multiLevelType w:val="hybridMultilevel"/>
    <w:tmpl w:val="55A4FFA6"/>
    <w:lvl w:ilvl="0" w:tplc="6E1C8B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0690744">
    <w:abstractNumId w:val="7"/>
  </w:num>
  <w:num w:numId="2" w16cid:durableId="537083317">
    <w:abstractNumId w:val="2"/>
  </w:num>
  <w:num w:numId="3" w16cid:durableId="2105570009">
    <w:abstractNumId w:val="1"/>
  </w:num>
  <w:num w:numId="4" w16cid:durableId="1549993472">
    <w:abstractNumId w:val="4"/>
  </w:num>
  <w:num w:numId="5" w16cid:durableId="582296511">
    <w:abstractNumId w:val="0"/>
  </w:num>
  <w:num w:numId="6" w16cid:durableId="1899172915">
    <w:abstractNumId w:val="3"/>
  </w:num>
  <w:num w:numId="7" w16cid:durableId="1151560718">
    <w:abstractNumId w:val="6"/>
  </w:num>
  <w:num w:numId="8" w16cid:durableId="1139542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0D"/>
    <w:rsid w:val="00013A16"/>
    <w:rsid w:val="00030E55"/>
    <w:rsid w:val="00077524"/>
    <w:rsid w:val="0009796A"/>
    <w:rsid w:val="000B164A"/>
    <w:rsid w:val="000D06DA"/>
    <w:rsid w:val="000E23B4"/>
    <w:rsid w:val="00113FF9"/>
    <w:rsid w:val="00120057"/>
    <w:rsid w:val="00135D66"/>
    <w:rsid w:val="001410F9"/>
    <w:rsid w:val="00142848"/>
    <w:rsid w:val="00173FB8"/>
    <w:rsid w:val="00176EA1"/>
    <w:rsid w:val="0019755A"/>
    <w:rsid w:val="001B1367"/>
    <w:rsid w:val="001B34C6"/>
    <w:rsid w:val="001C56AF"/>
    <w:rsid w:val="001C6758"/>
    <w:rsid w:val="001D1ED9"/>
    <w:rsid w:val="001D661E"/>
    <w:rsid w:val="001F7339"/>
    <w:rsid w:val="002147CD"/>
    <w:rsid w:val="00234BBA"/>
    <w:rsid w:val="002538FA"/>
    <w:rsid w:val="00264B5F"/>
    <w:rsid w:val="0026502D"/>
    <w:rsid w:val="00265AD5"/>
    <w:rsid w:val="0029749A"/>
    <w:rsid w:val="002F1BAF"/>
    <w:rsid w:val="002F3287"/>
    <w:rsid w:val="003126C2"/>
    <w:rsid w:val="00313632"/>
    <w:rsid w:val="003142EB"/>
    <w:rsid w:val="0032479D"/>
    <w:rsid w:val="003364F3"/>
    <w:rsid w:val="00337F2B"/>
    <w:rsid w:val="003420FC"/>
    <w:rsid w:val="00343B4E"/>
    <w:rsid w:val="00347E1E"/>
    <w:rsid w:val="003B2FAA"/>
    <w:rsid w:val="003B7A6F"/>
    <w:rsid w:val="003D1B86"/>
    <w:rsid w:val="004452E8"/>
    <w:rsid w:val="00457214"/>
    <w:rsid w:val="004622ED"/>
    <w:rsid w:val="004633E3"/>
    <w:rsid w:val="0046548F"/>
    <w:rsid w:val="00475D24"/>
    <w:rsid w:val="00496174"/>
    <w:rsid w:val="004A0664"/>
    <w:rsid w:val="004A20F4"/>
    <w:rsid w:val="004A6B81"/>
    <w:rsid w:val="004B59FB"/>
    <w:rsid w:val="004F6BBA"/>
    <w:rsid w:val="00523E76"/>
    <w:rsid w:val="00526FF4"/>
    <w:rsid w:val="0053372C"/>
    <w:rsid w:val="0053398F"/>
    <w:rsid w:val="00551E85"/>
    <w:rsid w:val="00567B91"/>
    <w:rsid w:val="0057024C"/>
    <w:rsid w:val="00570CDB"/>
    <w:rsid w:val="00592D72"/>
    <w:rsid w:val="005B4D3A"/>
    <w:rsid w:val="005C0003"/>
    <w:rsid w:val="005C03AB"/>
    <w:rsid w:val="005D32FC"/>
    <w:rsid w:val="005D7278"/>
    <w:rsid w:val="005E71EC"/>
    <w:rsid w:val="00600985"/>
    <w:rsid w:val="00607750"/>
    <w:rsid w:val="00625469"/>
    <w:rsid w:val="00641B1C"/>
    <w:rsid w:val="00650143"/>
    <w:rsid w:val="0067217D"/>
    <w:rsid w:val="00683E77"/>
    <w:rsid w:val="006B650D"/>
    <w:rsid w:val="006C18DD"/>
    <w:rsid w:val="006C30E8"/>
    <w:rsid w:val="006C72D0"/>
    <w:rsid w:val="006F46C2"/>
    <w:rsid w:val="00710CB8"/>
    <w:rsid w:val="00756E4F"/>
    <w:rsid w:val="00757119"/>
    <w:rsid w:val="007852DD"/>
    <w:rsid w:val="007A4010"/>
    <w:rsid w:val="007A565A"/>
    <w:rsid w:val="007B645C"/>
    <w:rsid w:val="007E1400"/>
    <w:rsid w:val="007E3CD7"/>
    <w:rsid w:val="007E487C"/>
    <w:rsid w:val="007F671B"/>
    <w:rsid w:val="00824478"/>
    <w:rsid w:val="00841711"/>
    <w:rsid w:val="00841FAC"/>
    <w:rsid w:val="00845DF2"/>
    <w:rsid w:val="00873B22"/>
    <w:rsid w:val="00873C9C"/>
    <w:rsid w:val="008743D1"/>
    <w:rsid w:val="008774C0"/>
    <w:rsid w:val="008A1D6E"/>
    <w:rsid w:val="008B1273"/>
    <w:rsid w:val="008B5102"/>
    <w:rsid w:val="008C3433"/>
    <w:rsid w:val="008E6A1E"/>
    <w:rsid w:val="00912023"/>
    <w:rsid w:val="00913586"/>
    <w:rsid w:val="00916C27"/>
    <w:rsid w:val="00931287"/>
    <w:rsid w:val="009619A3"/>
    <w:rsid w:val="00973987"/>
    <w:rsid w:val="00983A0B"/>
    <w:rsid w:val="009955BD"/>
    <w:rsid w:val="009C1E54"/>
    <w:rsid w:val="009C4F2E"/>
    <w:rsid w:val="009C5140"/>
    <w:rsid w:val="009D2C34"/>
    <w:rsid w:val="009E6004"/>
    <w:rsid w:val="00A11C7A"/>
    <w:rsid w:val="00A1588F"/>
    <w:rsid w:val="00A40DE4"/>
    <w:rsid w:val="00A52A30"/>
    <w:rsid w:val="00A55169"/>
    <w:rsid w:val="00A726CD"/>
    <w:rsid w:val="00A90928"/>
    <w:rsid w:val="00A968DD"/>
    <w:rsid w:val="00AC110A"/>
    <w:rsid w:val="00AC11BD"/>
    <w:rsid w:val="00AE02AB"/>
    <w:rsid w:val="00AE2D5B"/>
    <w:rsid w:val="00AF35AD"/>
    <w:rsid w:val="00B0265C"/>
    <w:rsid w:val="00B02DD5"/>
    <w:rsid w:val="00B23601"/>
    <w:rsid w:val="00B64F66"/>
    <w:rsid w:val="00B711C9"/>
    <w:rsid w:val="00B84D32"/>
    <w:rsid w:val="00B96D6A"/>
    <w:rsid w:val="00B970FF"/>
    <w:rsid w:val="00BD313A"/>
    <w:rsid w:val="00BE563A"/>
    <w:rsid w:val="00C01E50"/>
    <w:rsid w:val="00C048BF"/>
    <w:rsid w:val="00C1265A"/>
    <w:rsid w:val="00C26277"/>
    <w:rsid w:val="00C27C9B"/>
    <w:rsid w:val="00C34330"/>
    <w:rsid w:val="00C61797"/>
    <w:rsid w:val="00C75CC4"/>
    <w:rsid w:val="00C76D58"/>
    <w:rsid w:val="00C856EB"/>
    <w:rsid w:val="00C93456"/>
    <w:rsid w:val="00CA0E16"/>
    <w:rsid w:val="00CA72A0"/>
    <w:rsid w:val="00CB0E36"/>
    <w:rsid w:val="00CD0D4C"/>
    <w:rsid w:val="00CD41D0"/>
    <w:rsid w:val="00CF0CA7"/>
    <w:rsid w:val="00CF28A2"/>
    <w:rsid w:val="00D318AA"/>
    <w:rsid w:val="00D45353"/>
    <w:rsid w:val="00D50922"/>
    <w:rsid w:val="00D5127E"/>
    <w:rsid w:val="00D64B73"/>
    <w:rsid w:val="00D71CDE"/>
    <w:rsid w:val="00D728B1"/>
    <w:rsid w:val="00E00918"/>
    <w:rsid w:val="00E055B3"/>
    <w:rsid w:val="00E1116C"/>
    <w:rsid w:val="00E22759"/>
    <w:rsid w:val="00E33C0C"/>
    <w:rsid w:val="00E36018"/>
    <w:rsid w:val="00E36ED7"/>
    <w:rsid w:val="00E4144A"/>
    <w:rsid w:val="00E4689A"/>
    <w:rsid w:val="00E57823"/>
    <w:rsid w:val="00E61629"/>
    <w:rsid w:val="00E6383E"/>
    <w:rsid w:val="00E63CD8"/>
    <w:rsid w:val="00E908B2"/>
    <w:rsid w:val="00EA7F95"/>
    <w:rsid w:val="00F01462"/>
    <w:rsid w:val="00F126F0"/>
    <w:rsid w:val="00F57BE3"/>
    <w:rsid w:val="00F81274"/>
    <w:rsid w:val="00F8777A"/>
    <w:rsid w:val="00F951CA"/>
    <w:rsid w:val="00FA3BBC"/>
    <w:rsid w:val="00FB4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9B39A1"/>
  <w15:docId w15:val="{8258F01D-C8F3-4AAA-A8FF-4FC731B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0E55"/>
    <w:pPr>
      <w:jc w:val="center"/>
    </w:pPr>
  </w:style>
  <w:style w:type="paragraph" w:styleId="a4">
    <w:name w:val="Closing"/>
    <w:basedOn w:val="a"/>
    <w:rsid w:val="00030E55"/>
    <w:pPr>
      <w:jc w:val="right"/>
    </w:pPr>
  </w:style>
  <w:style w:type="paragraph" w:styleId="a5">
    <w:name w:val="Balloon Text"/>
    <w:basedOn w:val="a"/>
    <w:semiHidden/>
    <w:rsid w:val="00265AD5"/>
    <w:rPr>
      <w:rFonts w:ascii="Arial" w:eastAsia="ＭＳ ゴシック" w:hAnsi="Arial"/>
      <w:sz w:val="18"/>
      <w:szCs w:val="18"/>
    </w:rPr>
  </w:style>
  <w:style w:type="paragraph" w:styleId="a6">
    <w:name w:val="header"/>
    <w:basedOn w:val="a"/>
    <w:link w:val="a7"/>
    <w:uiPriority w:val="99"/>
    <w:unhideWhenUsed/>
    <w:rsid w:val="00B02DD5"/>
    <w:pPr>
      <w:tabs>
        <w:tab w:val="center" w:pos="4252"/>
        <w:tab w:val="right" w:pos="8504"/>
      </w:tabs>
      <w:snapToGrid w:val="0"/>
    </w:pPr>
  </w:style>
  <w:style w:type="character" w:customStyle="1" w:styleId="a7">
    <w:name w:val="ヘッダー (文字)"/>
    <w:basedOn w:val="a0"/>
    <w:link w:val="a6"/>
    <w:uiPriority w:val="99"/>
    <w:rsid w:val="00B02DD5"/>
    <w:rPr>
      <w:kern w:val="2"/>
      <w:sz w:val="21"/>
      <w:szCs w:val="24"/>
    </w:rPr>
  </w:style>
  <w:style w:type="paragraph" w:styleId="a8">
    <w:name w:val="footer"/>
    <w:basedOn w:val="a"/>
    <w:link w:val="a9"/>
    <w:uiPriority w:val="99"/>
    <w:unhideWhenUsed/>
    <w:rsid w:val="00B02DD5"/>
    <w:pPr>
      <w:tabs>
        <w:tab w:val="center" w:pos="4252"/>
        <w:tab w:val="right" w:pos="8504"/>
      </w:tabs>
      <w:snapToGrid w:val="0"/>
    </w:pPr>
  </w:style>
  <w:style w:type="character" w:customStyle="1" w:styleId="a9">
    <w:name w:val="フッター (文字)"/>
    <w:basedOn w:val="a0"/>
    <w:link w:val="a8"/>
    <w:uiPriority w:val="99"/>
    <w:rsid w:val="00B02DD5"/>
    <w:rPr>
      <w:kern w:val="2"/>
      <w:sz w:val="21"/>
      <w:szCs w:val="24"/>
    </w:rPr>
  </w:style>
  <w:style w:type="paragraph" w:styleId="aa">
    <w:name w:val="Date"/>
    <w:basedOn w:val="a"/>
    <w:next w:val="a"/>
    <w:link w:val="ab"/>
    <w:uiPriority w:val="99"/>
    <w:semiHidden/>
    <w:unhideWhenUsed/>
    <w:rsid w:val="00931287"/>
  </w:style>
  <w:style w:type="character" w:customStyle="1" w:styleId="ab">
    <w:name w:val="日付 (文字)"/>
    <w:basedOn w:val="a0"/>
    <w:link w:val="aa"/>
    <w:uiPriority w:val="99"/>
    <w:semiHidden/>
    <w:rsid w:val="00931287"/>
    <w:rPr>
      <w:kern w:val="2"/>
      <w:sz w:val="21"/>
      <w:szCs w:val="24"/>
    </w:rPr>
  </w:style>
  <w:style w:type="paragraph" w:customStyle="1" w:styleId="Default">
    <w:name w:val="Default"/>
    <w:rsid w:val="00BD313A"/>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59365-BDDA-443B-B646-24CD4EE5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2114</Words>
  <Characters>184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平成１５年５月　　日</vt:lpstr>
      <vt:lpstr>平成１５年５月　　日</vt:lpstr>
    </vt:vector>
  </TitlesOfParts>
  <Company>京都市教育委員会</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平成１５年５月　　日</dc:title>
  <dc:creator>北村三治</dc:creator>
  <cp:lastModifiedBy>京都市教育委員会</cp:lastModifiedBy>
  <cp:revision>14</cp:revision>
  <cp:lastPrinted>2022-04-02T07:30:00Z</cp:lastPrinted>
  <dcterms:created xsi:type="dcterms:W3CDTF">2021-04-03T05:50:00Z</dcterms:created>
  <dcterms:modified xsi:type="dcterms:W3CDTF">2025-04-02T08:37:00Z</dcterms:modified>
</cp:coreProperties>
</file>