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169" w:rsidRDefault="00962169" w:rsidP="00962169">
      <w:pPr>
        <w:rPr>
          <w:rFonts w:hint="eastAsia"/>
        </w:rPr>
      </w:pPr>
      <w:r>
        <w:rPr>
          <w:noProof/>
        </w:rPr>
        <mc:AlternateContent>
          <mc:Choice Requires="wps">
            <w:drawing>
              <wp:anchor distT="0" distB="0" distL="114300" distR="114300" simplePos="0" relativeHeight="252062720" behindDoc="0" locked="0" layoutInCell="1" allowOverlap="1" wp14:anchorId="3CE9AD09" wp14:editId="6BA015B2">
                <wp:simplePos x="0" y="0"/>
                <wp:positionH relativeFrom="column">
                  <wp:posOffset>3503930</wp:posOffset>
                </wp:positionH>
                <wp:positionV relativeFrom="paragraph">
                  <wp:posOffset>-160020</wp:posOffset>
                </wp:positionV>
                <wp:extent cx="6711315" cy="52133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6711315" cy="521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62169" w:rsidRPr="00B96AD9" w:rsidRDefault="00962169" w:rsidP="00962169">
                            <w:pPr>
                              <w:spacing w:line="0" w:lineRule="atLeast"/>
                              <w:jc w:val="center"/>
                              <w:rPr>
                                <w:rFonts w:ascii="EPSON 太丸ゴシック体Ｂ" w:eastAsia="EPSON 太丸ゴシック体Ｂ" w:hAnsi="AR明朝体U"/>
                                <w:b/>
                                <w:color w:val="0F243E" w:themeColor="text2" w:themeShade="80"/>
                                <w:spacing w:val="-20"/>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B96AD9">
                              <w:rPr>
                                <w:rFonts w:ascii="EPSON 太丸ゴシック体Ｂ" w:eastAsia="EPSON 太丸ゴシック体Ｂ" w:hAnsi="AR明朝体U" w:hint="eastAsia"/>
                                <w:b/>
                                <w:color w:val="0F243E" w:themeColor="text2" w:themeShade="80"/>
                                <w:spacing w:val="-20"/>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前期学校評価アンケート結果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3CE9AD09" id="正方形/長方形 11" o:spid="_x0000_s1026" style="position:absolute;left:0;text-align:left;margin-left:275.9pt;margin-top:-12.6pt;width:528.45pt;height:41.05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" fillcolor="white [3212]" stroked="f" strokeweight="2pt">
                <v:textbox inset="0,0,0,0">
                  <w:txbxContent>
                    <w:p w:rsidR="00962169" w:rsidRPr="00B96AD9" w:rsidRDefault="00962169" w:rsidP="00962169">
                      <w:pPr>
                        <w:spacing w:line="0" w:lineRule="atLeast"/>
                        <w:jc w:val="center"/>
                        <w:rPr>
                          <w:rFonts w:ascii="EPSON 太丸ゴシック体Ｂ" w:eastAsia="EPSON 太丸ゴシック体Ｂ" w:hAnsi="AR明朝体U"/>
                          <w:b/>
                          <w:color w:val="0F243E" w:themeColor="text2" w:themeShade="80"/>
                          <w:spacing w:val="-20"/>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B96AD9">
                        <w:rPr>
                          <w:rFonts w:ascii="EPSON 太丸ゴシック体Ｂ" w:eastAsia="EPSON 太丸ゴシック体Ｂ" w:hAnsi="AR明朝体U" w:hint="eastAsia"/>
                          <w:b/>
                          <w:color w:val="0F243E" w:themeColor="text2" w:themeShade="80"/>
                          <w:spacing w:val="-20"/>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前期学校評価アンケート結果</w:t>
                      </w:r>
                    </w:p>
                  </w:txbxContent>
                </v:textbox>
              </v:rect>
            </w:pict>
          </mc:Fallback>
        </mc:AlternateContent>
      </w:r>
    </w:p>
    <w:p w:rsidR="00962169" w:rsidRDefault="00962169" w:rsidP="00962169"/>
    <w:p w:rsidR="00962169" w:rsidRDefault="00962169" w:rsidP="00962169">
      <w:r w:rsidRPr="001F0716">
        <w:rPr>
          <w:noProof/>
        </w:rPr>
        <mc:AlternateContent>
          <mc:Choice Requires="wps">
            <w:drawing>
              <wp:anchor distT="0" distB="0" distL="114300" distR="114300" simplePos="0" relativeHeight="252076032" behindDoc="0" locked="0" layoutInCell="1" allowOverlap="1" wp14:anchorId="776D4F49" wp14:editId="3787AD04">
                <wp:simplePos x="0" y="0"/>
                <wp:positionH relativeFrom="column">
                  <wp:posOffset>0</wp:posOffset>
                </wp:positionH>
                <wp:positionV relativeFrom="paragraph">
                  <wp:posOffset>136188</wp:posOffset>
                </wp:positionV>
                <wp:extent cx="14154150" cy="612843"/>
                <wp:effectExtent l="0" t="0" r="19050" b="15875"/>
                <wp:wrapNone/>
                <wp:docPr id="1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0" cy="612843"/>
                        </a:xfrm>
                        <a:prstGeom prst="roundRect">
                          <a:avLst>
                            <a:gd name="adj" fmla="val 4168"/>
                          </a:avLst>
                        </a:prstGeom>
                        <a:solidFill>
                          <a:sysClr val="window" lastClr="FFFFFF"/>
                        </a:solidFill>
                        <a:ln w="9525" algn="ctr">
                          <a:solidFill>
                            <a:srgbClr val="000000"/>
                          </a:solidFill>
                          <a:round/>
                          <a:headEnd/>
                          <a:tailEnd/>
                        </a:ln>
                        <a:effectLst/>
                      </wps:spPr>
                      <wps:txbx>
                        <w:txbxContent>
                          <w:p w:rsidR="00962169" w:rsidRPr="00984F6C" w:rsidRDefault="00962169" w:rsidP="00962169">
                            <w:pPr>
                              <w:ind w:leftChars="67" w:left="141" w:rightChars="29" w:right="61" w:firstLineChars="100" w:firstLine="220"/>
                              <w:rPr>
                                <w:rFonts w:ascii="HG丸ｺﾞｼｯｸM-PRO" w:eastAsia="HG丸ｺﾞｼｯｸM-PRO" w:hAnsi="HG丸ｺﾞｼｯｸM-PRO"/>
                                <w:sz w:val="22"/>
                              </w:rPr>
                            </w:pPr>
                            <w:r w:rsidRPr="00984F6C">
                              <w:rPr>
                                <w:rFonts w:ascii="HG丸ｺﾞｼｯｸM-PRO" w:eastAsia="HG丸ｺﾞｼｯｸM-PRO" w:hAnsi="HG丸ｺﾞｼｯｸM-PRO" w:hint="eastAsia"/>
                                <w:sz w:val="22"/>
                              </w:rPr>
                              <w:t>平素は、本校教育にご理解、ご協力いただき、ありがとうございます。さて、７月に実施いたしました、前期学校評価アンケートの結果についてお知らせいたします。今年度も、「児童」「保護者・地域」「教職員」を対象にアンケートを実施しました。このアンケート結果は、特徴的な項目をピックアップして分析したものを掲載しております。</w:t>
                            </w:r>
                          </w:p>
                        </w:txbxContent>
                      </wps:txbx>
                      <wps:bodyPr rot="0" vert="horz" wrap="square" lIns="38160" tIns="12600" rIns="38160" bIns="54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6D4F49" id="AutoShape 62" o:spid="_x0000_s1027" style="position:absolute;left:0;text-align:left;margin-left:0;margin-top:10.7pt;width:1114.5pt;height:48.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" fillcolor="window">
                <v:textbox inset="1.06mm,.35mm,1.06mm,.15mm">
                  <w:txbxContent>
                    <w:p w:rsidR="00962169" w:rsidRPr="00984F6C" w:rsidRDefault="00962169" w:rsidP="00962169">
                      <w:pPr>
                        <w:ind w:leftChars="67" w:left="141" w:rightChars="29" w:right="61" w:firstLineChars="100" w:firstLine="220"/>
                        <w:rPr>
                          <w:rFonts w:ascii="HG丸ｺﾞｼｯｸM-PRO" w:eastAsia="HG丸ｺﾞｼｯｸM-PRO" w:hAnsi="HG丸ｺﾞｼｯｸM-PRO"/>
                          <w:sz w:val="22"/>
                        </w:rPr>
                      </w:pPr>
                      <w:r w:rsidRPr="00984F6C">
                        <w:rPr>
                          <w:rFonts w:ascii="HG丸ｺﾞｼｯｸM-PRO" w:eastAsia="HG丸ｺﾞｼｯｸM-PRO" w:hAnsi="HG丸ｺﾞｼｯｸM-PRO" w:hint="eastAsia"/>
                          <w:sz w:val="22"/>
                        </w:rPr>
                        <w:t>平素は、本校教育にご理解、ご協力いただき、ありがとうございます。さて、７月に実施いたしました、前期学校評価アンケートの結果についてお知らせいたします。今年度も、「児童」「保護者・地域」「教職員」を対象にアンケートを実施しました。このアンケート結果は、特徴的な項目をピックアップして分析したものを掲載しております。</w:t>
                      </w:r>
                    </w:p>
                  </w:txbxContent>
                </v:textbox>
              </v:roundrect>
            </w:pict>
          </mc:Fallback>
        </mc:AlternateContent>
      </w:r>
    </w:p>
    <w:p w:rsidR="00962169" w:rsidRDefault="00962169" w:rsidP="00962169">
      <w:pPr>
        <w:tabs>
          <w:tab w:val="left" w:pos="7371"/>
        </w:tabs>
      </w:pPr>
    </w:p>
    <w:p w:rsidR="00962169" w:rsidRDefault="00962169" w:rsidP="00962169"/>
    <w:p w:rsidR="00962169" w:rsidRDefault="00962169" w:rsidP="00962169">
      <w:r>
        <w:rPr>
          <w:noProof/>
        </w:rPr>
        <w:drawing>
          <wp:anchor distT="0" distB="0" distL="114300" distR="114300" simplePos="0" relativeHeight="252063744" behindDoc="0" locked="0" layoutInCell="1" allowOverlap="1" wp14:anchorId="6B0531EA" wp14:editId="4158D871">
            <wp:simplePos x="0" y="0"/>
            <wp:positionH relativeFrom="column">
              <wp:posOffset>6779289</wp:posOffset>
            </wp:positionH>
            <wp:positionV relativeFrom="paragraph">
              <wp:posOffset>113769</wp:posOffset>
            </wp:positionV>
            <wp:extent cx="442127" cy="536906"/>
            <wp:effectExtent l="0" t="0" r="0" b="0"/>
            <wp:wrapNone/>
            <wp:docPr id="290" name="図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127" cy="53690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2084224" behindDoc="0" locked="0" layoutInCell="1" allowOverlap="1" wp14:anchorId="08743967" wp14:editId="6DCAC96E">
                <wp:simplePos x="0" y="0"/>
                <wp:positionH relativeFrom="column">
                  <wp:posOffset>4134380</wp:posOffset>
                </wp:positionH>
                <wp:positionV relativeFrom="paragraph">
                  <wp:posOffset>91084</wp:posOffset>
                </wp:positionV>
                <wp:extent cx="2449088" cy="486900"/>
                <wp:effectExtent l="19050" t="0" r="161290" b="27940"/>
                <wp:wrapNone/>
                <wp:docPr id="27" name="グループ化 27"/>
                <wp:cNvGraphicFramePr/>
                <a:graphic xmlns:a="http://schemas.openxmlformats.org/drawingml/2006/main">
                  <a:graphicData uri="http://schemas.microsoft.com/office/word/2010/wordprocessingGroup">
                    <wpg:wgp>
                      <wpg:cNvGrpSpPr/>
                      <wpg:grpSpPr>
                        <a:xfrm>
                          <a:off x="0" y="0"/>
                          <a:ext cx="2449088" cy="486900"/>
                          <a:chOff x="0" y="0"/>
                          <a:chExt cx="2449088" cy="486900"/>
                        </a:xfrm>
                      </wpg:grpSpPr>
                      <wps:wsp>
                        <wps:cNvPr id="35" name="円形吹き出し 35"/>
                        <wps:cNvSpPr/>
                        <wps:spPr>
                          <a:xfrm>
                            <a:off x="0" y="0"/>
                            <a:ext cx="2449088" cy="486774"/>
                          </a:xfrm>
                          <a:prstGeom prst="wedgeEllipseCallout">
                            <a:avLst>
                              <a:gd name="adj1" fmla="val 54992"/>
                              <a:gd name="adj2" fmla="val 29020"/>
                            </a:avLst>
                          </a:prstGeom>
                          <a:ln w="3175"/>
                        </wps:spPr>
                        <wps:style>
                          <a:lnRef idx="2">
                            <a:schemeClr val="dk1"/>
                          </a:lnRef>
                          <a:fillRef idx="1">
                            <a:schemeClr val="lt1"/>
                          </a:fillRef>
                          <a:effectRef idx="0">
                            <a:schemeClr val="dk1"/>
                          </a:effectRef>
                          <a:fontRef idx="minor">
                            <a:schemeClr val="dk1"/>
                          </a:fontRef>
                        </wps:style>
                        <wps:txbx>
                          <w:txbxContent>
                            <w:p w:rsidR="00962169" w:rsidRPr="00250E1A" w:rsidRDefault="00962169" w:rsidP="00962169">
                              <w:pPr>
                                <w:spacing w:line="240" w:lineRule="exact"/>
                                <w:jc w:val="left"/>
                                <w:rPr>
                                  <w:rFonts w:ascii="HG丸ｺﾞｼｯｸM-PRO" w:eastAsia="HG丸ｺﾞｼｯｸM-PRO" w:hAnsi="HG丸ｺﾞｼｯｸM-PRO"/>
                                  <w:w w:val="9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221063" y="40193"/>
                            <a:ext cx="2167810" cy="446707"/>
                          </a:xfrm>
                          <a:prstGeom prst="rect">
                            <a:avLst/>
                          </a:prstGeom>
                          <a:noFill/>
                          <a:ln w="6350">
                            <a:noFill/>
                          </a:ln>
                        </wps:spPr>
                        <wps:txbx>
                          <w:txbxContent>
                            <w:p w:rsidR="00962169" w:rsidRPr="00893B93" w:rsidRDefault="00962169" w:rsidP="00962169">
                              <w:pPr>
                                <w:spacing w:line="260" w:lineRule="exact"/>
                                <w:rPr>
                                  <w:rFonts w:ascii="HG丸ｺﾞｼｯｸM-PRO" w:eastAsia="HG丸ｺﾞｼｯｸM-PRO" w:hAnsi="HG丸ｺﾞｼｯｸM-PRO"/>
                                  <w:w w:val="80"/>
                                  <w:sz w:val="20"/>
                                </w:rPr>
                              </w:pPr>
                              <w:r w:rsidRPr="00893B93">
                                <w:rPr>
                                  <w:rFonts w:ascii="HG丸ｺﾞｼｯｸM-PRO" w:eastAsia="HG丸ｺﾞｼｯｸM-PRO" w:hAnsi="HG丸ｺﾞｼｯｸM-PRO" w:hint="eastAsia"/>
                                  <w:w w:val="80"/>
                                  <w:sz w:val="20"/>
                                </w:rPr>
                                <w:t>あいさつに</w:t>
                              </w:r>
                              <w:r w:rsidRPr="00893B93">
                                <w:rPr>
                                  <w:rFonts w:ascii="HG丸ｺﾞｼｯｸM-PRO" w:eastAsia="HG丸ｺﾞｼｯｸM-PRO" w:hAnsi="HG丸ｺﾞｼｯｸM-PRO"/>
                                  <w:w w:val="80"/>
                                  <w:sz w:val="20"/>
                                </w:rPr>
                                <w:t>関する項目についても、</w:t>
                              </w:r>
                            </w:p>
                            <w:p w:rsidR="00962169" w:rsidRPr="00893B93" w:rsidRDefault="00962169" w:rsidP="00962169">
                              <w:pPr>
                                <w:spacing w:line="260" w:lineRule="exact"/>
                                <w:rPr>
                                  <w:rFonts w:ascii="HG丸ｺﾞｼｯｸM-PRO" w:eastAsia="HG丸ｺﾞｼｯｸM-PRO" w:hAnsi="HG丸ｺﾞｼｯｸM-PRO"/>
                                  <w:w w:val="80"/>
                                  <w:sz w:val="20"/>
                                </w:rPr>
                              </w:pPr>
                              <w:r w:rsidRPr="00893B93">
                                <w:rPr>
                                  <w:rFonts w:ascii="HG丸ｺﾞｼｯｸM-PRO" w:eastAsia="HG丸ｺﾞｼｯｸM-PRO" w:hAnsi="HG丸ｺﾞｼｯｸM-PRO"/>
                                  <w:w w:val="80"/>
                                  <w:sz w:val="20"/>
                                </w:rPr>
                                <w:t>昨年度から実現度が上がっていました！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743967" id="グループ化 27" o:spid="_x0000_s1028" style="position:absolute;left:0;text-align:left;margin-left:325.55pt;margin-top:7.15pt;width:192.85pt;height:38.35pt;z-index:252084224" coordsize="2449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5" o:spid="_x0000_s1029" type="#_x0000_t63" style="position:absolute;width:24490;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" adj="22678,17068" fillcolor="white [3201]" strokecolor="black [3200]" strokeweight=".25pt">
                  <v:textbox>
                    <w:txbxContent>
                      <w:p w:rsidR="00962169" w:rsidRPr="00250E1A" w:rsidRDefault="00962169" w:rsidP="00962169">
                        <w:pPr>
                          <w:spacing w:line="240" w:lineRule="exact"/>
                          <w:jc w:val="left"/>
                          <w:rPr>
                            <w:rFonts w:ascii="HG丸ｺﾞｼｯｸM-PRO" w:eastAsia="HG丸ｺﾞｼｯｸM-PRO" w:hAnsi="HG丸ｺﾞｼｯｸM-PRO"/>
                            <w:w w:val="90"/>
                            <w:sz w:val="22"/>
                          </w:rPr>
                        </w:pPr>
                      </w:p>
                    </w:txbxContent>
                  </v:textbox>
                </v:shape>
                <v:shapetype id="_x0000_t202" coordsize="21600,21600" o:spt="202" path="m,l,21600r21600,l21600,xe">
                  <v:stroke joinstyle="miter"/>
                  <v:path gradientshapeok="t" o:connecttype="rect"/>
                </v:shapetype>
                <v:shape id="テキスト ボックス 36" o:spid="_x0000_s1030" type="#_x0000_t202" style="position:absolute;left:2210;top:401;width:21678;height:4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962169" w:rsidRPr="00893B93" w:rsidRDefault="00962169" w:rsidP="00962169">
                        <w:pPr>
                          <w:spacing w:line="260" w:lineRule="exact"/>
                          <w:rPr>
                            <w:rFonts w:ascii="HG丸ｺﾞｼｯｸM-PRO" w:eastAsia="HG丸ｺﾞｼｯｸM-PRO" w:hAnsi="HG丸ｺﾞｼｯｸM-PRO"/>
                            <w:w w:val="80"/>
                            <w:sz w:val="20"/>
                          </w:rPr>
                        </w:pPr>
                        <w:r w:rsidRPr="00893B93">
                          <w:rPr>
                            <w:rFonts w:ascii="HG丸ｺﾞｼｯｸM-PRO" w:eastAsia="HG丸ｺﾞｼｯｸM-PRO" w:hAnsi="HG丸ｺﾞｼｯｸM-PRO" w:hint="eastAsia"/>
                            <w:w w:val="80"/>
                            <w:sz w:val="20"/>
                          </w:rPr>
                          <w:t>あいさつに</w:t>
                        </w:r>
                        <w:r w:rsidRPr="00893B93">
                          <w:rPr>
                            <w:rFonts w:ascii="HG丸ｺﾞｼｯｸM-PRO" w:eastAsia="HG丸ｺﾞｼｯｸM-PRO" w:hAnsi="HG丸ｺﾞｼｯｸM-PRO"/>
                            <w:w w:val="80"/>
                            <w:sz w:val="20"/>
                          </w:rPr>
                          <w:t>関する項目についても、</w:t>
                        </w:r>
                      </w:p>
                      <w:p w:rsidR="00962169" w:rsidRPr="00893B93" w:rsidRDefault="00962169" w:rsidP="00962169">
                        <w:pPr>
                          <w:spacing w:line="260" w:lineRule="exact"/>
                          <w:rPr>
                            <w:rFonts w:ascii="HG丸ｺﾞｼｯｸM-PRO" w:eastAsia="HG丸ｺﾞｼｯｸM-PRO" w:hAnsi="HG丸ｺﾞｼｯｸM-PRO"/>
                            <w:w w:val="80"/>
                            <w:sz w:val="20"/>
                          </w:rPr>
                        </w:pPr>
                        <w:r w:rsidRPr="00893B93">
                          <w:rPr>
                            <w:rFonts w:ascii="HG丸ｺﾞｼｯｸM-PRO" w:eastAsia="HG丸ｺﾞｼｯｸM-PRO" w:hAnsi="HG丸ｺﾞｼｯｸM-PRO"/>
                            <w:w w:val="80"/>
                            <w:sz w:val="20"/>
                          </w:rPr>
                          <w:t>昨年度から実現度が上がっていました！</w:t>
                        </w:r>
                      </w:p>
                    </w:txbxContent>
                  </v:textbox>
                </v:shape>
              </v:group>
            </w:pict>
          </mc:Fallback>
        </mc:AlternateContent>
      </w:r>
      <w:r>
        <w:rPr>
          <w:noProof/>
        </w:rPr>
        <mc:AlternateContent>
          <mc:Choice Requires="wps">
            <w:drawing>
              <wp:anchor distT="0" distB="0" distL="114300" distR="114300" simplePos="0" relativeHeight="252077056" behindDoc="0" locked="0" layoutInCell="1" allowOverlap="1" wp14:anchorId="179E76D3" wp14:editId="35414BDA">
                <wp:simplePos x="0" y="0"/>
                <wp:positionH relativeFrom="column">
                  <wp:posOffset>2993</wp:posOffset>
                </wp:positionH>
                <wp:positionV relativeFrom="paragraph">
                  <wp:posOffset>123414</wp:posOffset>
                </wp:positionV>
                <wp:extent cx="3879850" cy="520700"/>
                <wp:effectExtent l="0" t="0" r="25400" b="12700"/>
                <wp:wrapNone/>
                <wp:docPr id="40" name="テキスト ボックス 40"/>
                <wp:cNvGraphicFramePr/>
                <a:graphic xmlns:a="http://schemas.openxmlformats.org/drawingml/2006/main">
                  <a:graphicData uri="http://schemas.microsoft.com/office/word/2010/wordprocessingShape">
                    <wps:wsp>
                      <wps:cNvSpPr txBox="1"/>
                      <wps:spPr>
                        <a:xfrm>
                          <a:off x="0" y="0"/>
                          <a:ext cx="3879850" cy="520700"/>
                        </a:xfrm>
                        <a:prstGeom prst="rect">
                          <a:avLst/>
                        </a:prstGeom>
                        <a:solidFill>
                          <a:srgbClr val="9BBB59"/>
                        </a:solidFill>
                        <a:ln w="25400" cap="flat" cmpd="sng" algn="ctr">
                          <a:solidFill>
                            <a:srgbClr val="9BBB59">
                              <a:shade val="50000"/>
                            </a:srgbClr>
                          </a:solidFill>
                          <a:prstDash val="solid"/>
                        </a:ln>
                        <a:effectLst/>
                      </wps:spPr>
                      <wps:txbx>
                        <w:txbxContent>
                          <w:p w:rsidR="00962169" w:rsidRPr="00984F6C" w:rsidRDefault="00962169" w:rsidP="00962169">
                            <w:pPr>
                              <w:jc w:val="center"/>
                              <w:rPr>
                                <w:rFonts w:ascii="HG丸ｺﾞｼｯｸM-PRO" w:eastAsia="HG丸ｺﾞｼｯｸM-PRO" w:hAnsi="HG丸ｺﾞｼｯｸM-PRO"/>
                                <w:bCs/>
                                <w:color w:val="FFFFFF" w:themeColor="background1"/>
                                <w:sz w:val="28"/>
                                <w:szCs w:val="24"/>
                              </w:rPr>
                            </w:pPr>
                            <w:r>
                              <w:rPr>
                                <w:rFonts w:ascii="HG丸ｺﾞｼｯｸM-PRO" w:eastAsia="HG丸ｺﾞｼｯｸM-PRO" w:hAnsi="HG丸ｺﾞｼｯｸM-PRO" w:hint="eastAsia"/>
                                <w:bCs/>
                                <w:color w:val="FFFFFF" w:themeColor="background1"/>
                                <w:sz w:val="28"/>
                                <w:szCs w:val="24"/>
                              </w:rPr>
                              <w:t>【生活面】</w:t>
                            </w:r>
                            <w:r w:rsidRPr="00984F6C">
                              <w:rPr>
                                <w:rFonts w:ascii="HG丸ｺﾞｼｯｸM-PRO" w:eastAsia="HG丸ｺﾞｼｯｸM-PRO" w:hAnsi="HG丸ｺﾞｼｯｸM-PRO" w:hint="eastAsia"/>
                                <w:bCs/>
                                <w:color w:val="FFFFFF" w:themeColor="background1"/>
                                <w:sz w:val="28"/>
                                <w:szCs w:val="24"/>
                              </w:rPr>
                              <w:t xml:space="preserve">児童・保護者　</w:t>
                            </w:r>
                            <w:r w:rsidRPr="00984F6C">
                              <w:rPr>
                                <w:rFonts w:ascii="HG丸ｺﾞｼｯｸM-PRO" w:eastAsia="HG丸ｺﾞｼｯｸM-PRO" w:hAnsi="HG丸ｺﾞｼｯｸM-PRO" w:hint="eastAsia"/>
                                <w:bCs/>
                                <w:color w:val="FFFFFF" w:themeColor="background1"/>
                                <w:sz w:val="28"/>
                                <w:szCs w:val="24"/>
                              </w:rPr>
                              <w:t>実現度ベスト５</w:t>
                            </w:r>
                          </w:p>
                          <w:p w:rsidR="00962169" w:rsidRPr="0037164F" w:rsidRDefault="00962169" w:rsidP="00962169">
                            <w:pPr>
                              <w:jc w:val="center"/>
                              <w:rPr>
                                <w:b/>
                                <w:color w:val="FFFFFF" w:themeColor="background1"/>
                                <w:sz w:val="24"/>
                              </w:rPr>
                            </w:pPr>
                            <w:r>
                              <w:rPr>
                                <w:rFonts w:hint="eastAsia"/>
                                <w:b/>
                                <w:color w:val="FFFFFF" w:themeColor="background1"/>
                                <w:sz w:val="24"/>
                              </w:rPr>
                              <w:t>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76D3" id="テキスト ボックス 40" o:spid="_x0000_s1031" type="#_x0000_t202" style="position:absolute;left:0;text-align:left;margin-left:.25pt;margin-top:9.7pt;width:305.5pt;height:41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" fillcolor="#9bbb59" strokecolor="#71893f" strokeweight="2pt">
                <v:textbox>
                  <w:txbxContent>
                    <w:p w:rsidR="00962169" w:rsidRPr="00984F6C" w:rsidRDefault="00962169" w:rsidP="00962169">
                      <w:pPr>
                        <w:jc w:val="center"/>
                        <w:rPr>
                          <w:rFonts w:ascii="HG丸ｺﾞｼｯｸM-PRO" w:eastAsia="HG丸ｺﾞｼｯｸM-PRO" w:hAnsi="HG丸ｺﾞｼｯｸM-PRO"/>
                          <w:bCs/>
                          <w:color w:val="FFFFFF" w:themeColor="background1"/>
                          <w:sz w:val="28"/>
                          <w:szCs w:val="24"/>
                        </w:rPr>
                      </w:pPr>
                      <w:r>
                        <w:rPr>
                          <w:rFonts w:ascii="HG丸ｺﾞｼｯｸM-PRO" w:eastAsia="HG丸ｺﾞｼｯｸM-PRO" w:hAnsi="HG丸ｺﾞｼｯｸM-PRO" w:hint="eastAsia"/>
                          <w:bCs/>
                          <w:color w:val="FFFFFF" w:themeColor="background1"/>
                          <w:sz w:val="28"/>
                          <w:szCs w:val="24"/>
                        </w:rPr>
                        <w:t>【生活面】</w:t>
                      </w:r>
                      <w:r w:rsidRPr="00984F6C">
                        <w:rPr>
                          <w:rFonts w:ascii="HG丸ｺﾞｼｯｸM-PRO" w:eastAsia="HG丸ｺﾞｼｯｸM-PRO" w:hAnsi="HG丸ｺﾞｼｯｸM-PRO" w:hint="eastAsia"/>
                          <w:bCs/>
                          <w:color w:val="FFFFFF" w:themeColor="background1"/>
                          <w:sz w:val="28"/>
                          <w:szCs w:val="24"/>
                        </w:rPr>
                        <w:t xml:space="preserve">児童・保護者　</w:t>
                      </w:r>
                      <w:r w:rsidRPr="00984F6C">
                        <w:rPr>
                          <w:rFonts w:ascii="HG丸ｺﾞｼｯｸM-PRO" w:eastAsia="HG丸ｺﾞｼｯｸM-PRO" w:hAnsi="HG丸ｺﾞｼｯｸM-PRO" w:hint="eastAsia"/>
                          <w:bCs/>
                          <w:color w:val="FFFFFF" w:themeColor="background1"/>
                          <w:sz w:val="28"/>
                          <w:szCs w:val="24"/>
                        </w:rPr>
                        <w:t>実現度ベスト５</w:t>
                      </w:r>
                    </w:p>
                    <w:p w:rsidR="00962169" w:rsidRPr="0037164F" w:rsidRDefault="00962169" w:rsidP="00962169">
                      <w:pPr>
                        <w:jc w:val="center"/>
                        <w:rPr>
                          <w:b/>
                          <w:color w:val="FFFFFF" w:themeColor="background1"/>
                          <w:sz w:val="24"/>
                        </w:rPr>
                      </w:pPr>
                      <w:r>
                        <w:rPr>
                          <w:rFonts w:hint="eastAsia"/>
                          <w:b/>
                          <w:color w:val="FFFFFF" w:themeColor="background1"/>
                          <w:sz w:val="24"/>
                        </w:rPr>
                        <w:t>べ</w:t>
                      </w:r>
                    </w:p>
                  </w:txbxContent>
                </v:textbox>
              </v:shape>
            </w:pict>
          </mc:Fallback>
        </mc:AlternateContent>
      </w:r>
    </w:p>
    <w:p w:rsidR="00962169" w:rsidRDefault="00962169" w:rsidP="00962169"/>
    <w:p w:rsidR="00962169" w:rsidRDefault="00962169" w:rsidP="00962169"/>
    <w:tbl>
      <w:tblPr>
        <w:tblStyle w:val="a9"/>
        <w:tblpPr w:leftFromText="142" w:rightFromText="142" w:vertAnchor="text" w:horzAnchor="margin" w:tblpY="65"/>
        <w:tblW w:w="0" w:type="auto"/>
        <w:tblLook w:val="04A0" w:firstRow="1" w:lastRow="0" w:firstColumn="1" w:lastColumn="0" w:noHBand="0" w:noVBand="1"/>
      </w:tblPr>
      <w:tblGrid>
        <w:gridCol w:w="704"/>
        <w:gridCol w:w="3686"/>
        <w:gridCol w:w="1134"/>
      </w:tblGrid>
      <w:tr w:rsidR="00962169" w:rsidTr="0060480E">
        <w:tc>
          <w:tcPr>
            <w:tcW w:w="5524" w:type="dxa"/>
            <w:gridSpan w:val="3"/>
          </w:tcPr>
          <w:p w:rsidR="00962169" w:rsidRPr="00984F6C" w:rsidRDefault="00962169" w:rsidP="0060480E">
            <w:pPr>
              <w:jc w:val="center"/>
              <w:rPr>
                <w:rFonts w:ascii="HG丸ｺﾞｼｯｸM-PRO" w:eastAsia="HG丸ｺﾞｼｯｸM-PRO" w:hAnsi="HG丸ｺﾞｼｯｸM-PRO"/>
              </w:rPr>
            </w:pPr>
            <w:r w:rsidRPr="00FD6BD1">
              <w:rPr>
                <w:rFonts w:ascii="HG丸ｺﾞｼｯｸM-PRO" w:eastAsia="HG丸ｺﾞｼｯｸM-PRO" w:hAnsi="HG丸ｺﾞｼｯｸM-PRO" w:hint="eastAsia"/>
                <w:sz w:val="20"/>
              </w:rPr>
              <w:t>児　　　　　童</w:t>
            </w:r>
          </w:p>
        </w:tc>
      </w:tr>
      <w:tr w:rsidR="00962169" w:rsidTr="0060480E">
        <w:trPr>
          <w:trHeight w:val="616"/>
        </w:trPr>
        <w:tc>
          <w:tcPr>
            <w:tcW w:w="704" w:type="dxa"/>
            <w:shd w:val="clear" w:color="auto" w:fill="DAEEF3" w:themeFill="accent5"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１位</w:t>
            </w:r>
          </w:p>
          <w:p w:rsidR="00962169" w:rsidRPr="00984F6C" w:rsidRDefault="00962169" w:rsidP="0060480E">
            <w:pPr>
              <w:rPr>
                <w:rFonts w:ascii="HG丸ｺﾞｼｯｸM-PRO" w:eastAsia="HG丸ｺﾞｼｯｸM-PRO" w:hAnsi="HG丸ｺﾞｼｯｸM-PRO"/>
                <w:w w:val="66"/>
              </w:rPr>
            </w:pPr>
            <w:r w:rsidRPr="00984F6C">
              <w:rPr>
                <w:rFonts w:ascii="HG丸ｺﾞｼｯｸM-PRO" w:eastAsia="HG丸ｺﾞｼｯｸM-PRO" w:hAnsi="HG丸ｺﾞｼｯｸM-PRO" w:hint="eastAsia"/>
                <w:w w:val="66"/>
                <w:sz w:val="16"/>
                <w:szCs w:val="18"/>
              </w:rPr>
              <w:t>(保４位)</w:t>
            </w:r>
          </w:p>
        </w:tc>
        <w:tc>
          <w:tcPr>
            <w:tcW w:w="3686" w:type="dxa"/>
            <w:shd w:val="clear" w:color="auto" w:fill="DAEEF3" w:themeFill="accent5"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交通ルールを守り、安全に気を付けて登下校したり、地域で過ごしたりしていますか。</w:t>
            </w:r>
          </w:p>
        </w:tc>
        <w:tc>
          <w:tcPr>
            <w:tcW w:w="1134" w:type="dxa"/>
            <w:shd w:val="clear" w:color="auto" w:fill="DAEEF3" w:themeFill="accent5"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９７．８％</w:t>
            </w:r>
          </w:p>
        </w:tc>
      </w:tr>
      <w:tr w:rsidR="00962169" w:rsidTr="0060480E">
        <w:tc>
          <w:tcPr>
            <w:tcW w:w="704" w:type="dxa"/>
            <w:shd w:val="clear" w:color="auto" w:fill="E5DFEC" w:themeFill="accent4"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２位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(保３位)</w:t>
            </w:r>
          </w:p>
        </w:tc>
        <w:tc>
          <w:tcPr>
            <w:tcW w:w="3686" w:type="dxa"/>
            <w:shd w:val="clear" w:color="auto" w:fill="E5DFEC" w:themeFill="accent4"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相手の気持ちを考えて「ありがとう」や「ごめんなさい」など、自分の気持ちを伝えられていますか。</w:t>
            </w:r>
          </w:p>
        </w:tc>
        <w:tc>
          <w:tcPr>
            <w:tcW w:w="1134" w:type="dxa"/>
            <w:shd w:val="clear" w:color="auto" w:fill="E5DFEC" w:themeFill="accent4"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９７．１％</w:t>
            </w:r>
          </w:p>
        </w:tc>
      </w:tr>
      <w:tr w:rsidR="00962169" w:rsidTr="0060480E">
        <w:tc>
          <w:tcPr>
            <w:tcW w:w="704" w:type="dxa"/>
            <w:shd w:val="clear" w:color="auto" w:fill="FDE9D9" w:themeFill="accent6"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３位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(保１位)</w:t>
            </w:r>
          </w:p>
        </w:tc>
        <w:tc>
          <w:tcPr>
            <w:tcW w:w="3686" w:type="dxa"/>
            <w:shd w:val="clear" w:color="auto" w:fill="FDE9D9" w:themeFill="accent6"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やってはいけないことは、しないようにしていますか。</w:t>
            </w:r>
          </w:p>
        </w:tc>
        <w:tc>
          <w:tcPr>
            <w:tcW w:w="1134" w:type="dxa"/>
            <w:shd w:val="clear" w:color="auto" w:fill="FDE9D9" w:themeFill="accent6"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９６．４％</w:t>
            </w:r>
          </w:p>
        </w:tc>
      </w:tr>
      <w:tr w:rsidR="00962169" w:rsidTr="0060480E">
        <w:tc>
          <w:tcPr>
            <w:tcW w:w="704" w:type="dxa"/>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４位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保８</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686" w:type="dxa"/>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「いじめをしない」「いじめを見のがさない」ができていますか。</w:t>
            </w:r>
          </w:p>
        </w:tc>
        <w:tc>
          <w:tcPr>
            <w:tcW w:w="1134" w:type="dxa"/>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９６．２％</w:t>
            </w:r>
          </w:p>
        </w:tc>
      </w:tr>
      <w:tr w:rsidR="00962169" w:rsidTr="0060480E">
        <w:trPr>
          <w:trHeight w:val="419"/>
        </w:trPr>
        <w:tc>
          <w:tcPr>
            <w:tcW w:w="704" w:type="dxa"/>
            <w:shd w:val="clear" w:color="auto" w:fill="EAF1DD" w:themeFill="accent3"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５位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(保２位)</w:t>
            </w:r>
          </w:p>
        </w:tc>
        <w:tc>
          <w:tcPr>
            <w:tcW w:w="3686" w:type="dxa"/>
            <w:shd w:val="clear" w:color="auto" w:fill="EAF1DD" w:themeFill="accent3" w:themeFillTint="33"/>
          </w:tcPr>
          <w:p w:rsidR="00962169" w:rsidRPr="00FD6BD1" w:rsidRDefault="00962169" w:rsidP="0060480E">
            <w:pPr>
              <w:spacing w:line="480" w:lineRule="auto"/>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友達に親切にしていますか。</w:t>
            </w:r>
          </w:p>
        </w:tc>
        <w:tc>
          <w:tcPr>
            <w:tcW w:w="1134" w:type="dxa"/>
            <w:shd w:val="clear" w:color="auto" w:fill="EAF1DD" w:themeFill="accent3"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９６．０％</w:t>
            </w:r>
          </w:p>
        </w:tc>
      </w:tr>
    </w:tbl>
    <w:tbl>
      <w:tblPr>
        <w:tblStyle w:val="a9"/>
        <w:tblpPr w:leftFromText="142" w:rightFromText="142" w:vertAnchor="text" w:horzAnchor="page" w:tblpX="6397" w:tblpY="27"/>
        <w:tblW w:w="0" w:type="auto"/>
        <w:tblLook w:val="04A0" w:firstRow="1" w:lastRow="0" w:firstColumn="1" w:lastColumn="0" w:noHBand="0" w:noVBand="1"/>
      </w:tblPr>
      <w:tblGrid>
        <w:gridCol w:w="704"/>
        <w:gridCol w:w="3827"/>
        <w:gridCol w:w="1134"/>
      </w:tblGrid>
      <w:tr w:rsidR="00962169" w:rsidTr="0060480E">
        <w:tc>
          <w:tcPr>
            <w:tcW w:w="5665" w:type="dxa"/>
            <w:gridSpan w:val="3"/>
          </w:tcPr>
          <w:p w:rsidR="00962169" w:rsidRPr="00FD6BD1" w:rsidRDefault="00962169" w:rsidP="0060480E">
            <w:pPr>
              <w:jc w:val="cente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20"/>
              </w:rPr>
              <w:t>保　　護　　者</w:t>
            </w:r>
          </w:p>
        </w:tc>
      </w:tr>
      <w:tr w:rsidR="00962169" w:rsidTr="0060480E">
        <w:tc>
          <w:tcPr>
            <w:tcW w:w="704" w:type="dxa"/>
            <w:shd w:val="clear" w:color="auto" w:fill="FDE9D9" w:themeFill="accent6"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１位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児３</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827" w:type="dxa"/>
            <w:shd w:val="clear" w:color="auto" w:fill="FDE9D9" w:themeFill="accent6"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お子たちがやってはいけないことはしないように働きかけていますか。</w:t>
            </w:r>
          </w:p>
        </w:tc>
        <w:tc>
          <w:tcPr>
            <w:tcW w:w="1134" w:type="dxa"/>
            <w:shd w:val="clear" w:color="auto" w:fill="FDE9D9" w:themeFill="accent6"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９７．８％</w:t>
            </w:r>
          </w:p>
        </w:tc>
      </w:tr>
      <w:tr w:rsidR="00962169" w:rsidTr="0060480E">
        <w:tc>
          <w:tcPr>
            <w:tcW w:w="704" w:type="dxa"/>
            <w:shd w:val="clear" w:color="auto" w:fill="EAF1DD" w:themeFill="accent3"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２位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児５</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827" w:type="dxa"/>
            <w:shd w:val="clear" w:color="auto" w:fill="EAF1DD" w:themeFill="accent3"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お子たちが友達に対して親切な対応ができるように声をかけていますか。</w:t>
            </w:r>
          </w:p>
        </w:tc>
        <w:tc>
          <w:tcPr>
            <w:tcW w:w="1134" w:type="dxa"/>
            <w:shd w:val="clear" w:color="auto" w:fill="EAF1DD" w:themeFill="accent3"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９７．１％</w:t>
            </w:r>
          </w:p>
        </w:tc>
      </w:tr>
      <w:tr w:rsidR="00962169" w:rsidTr="0060480E">
        <w:tc>
          <w:tcPr>
            <w:tcW w:w="704" w:type="dxa"/>
            <w:shd w:val="clear" w:color="auto" w:fill="E5DFEC" w:themeFill="accent4"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３位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児２</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827" w:type="dxa"/>
            <w:shd w:val="clear" w:color="auto" w:fill="E5DFEC" w:themeFill="accent4"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お子たちが相手の気持ちを考えて、礼儀正しい行動をすることができるように働きかけていますか。</w:t>
            </w:r>
          </w:p>
        </w:tc>
        <w:tc>
          <w:tcPr>
            <w:tcW w:w="1134" w:type="dxa"/>
            <w:shd w:val="clear" w:color="auto" w:fill="E5DFEC" w:themeFill="accent4"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９６．４％</w:t>
            </w:r>
          </w:p>
        </w:tc>
      </w:tr>
      <w:tr w:rsidR="00962169" w:rsidTr="0060480E">
        <w:tc>
          <w:tcPr>
            <w:tcW w:w="704" w:type="dxa"/>
            <w:shd w:val="clear" w:color="auto" w:fill="DAEEF3" w:themeFill="accent5"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４位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児１</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827" w:type="dxa"/>
            <w:shd w:val="clear" w:color="auto" w:fill="DAEEF3" w:themeFill="accent5" w:themeFillTint="33"/>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お子たちが安全に気を付けて登下校したり、放課後に地域で過ごせるように働きかけたりしていますか。</w:t>
            </w:r>
          </w:p>
        </w:tc>
        <w:tc>
          <w:tcPr>
            <w:tcW w:w="1134" w:type="dxa"/>
            <w:shd w:val="clear" w:color="auto" w:fill="DAEEF3" w:themeFill="accent5" w:themeFillTint="33"/>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９６．２％</w:t>
            </w:r>
          </w:p>
        </w:tc>
      </w:tr>
      <w:tr w:rsidR="00962169" w:rsidTr="0060480E">
        <w:trPr>
          <w:trHeight w:val="419"/>
        </w:trPr>
        <w:tc>
          <w:tcPr>
            <w:tcW w:w="704" w:type="dxa"/>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５位</w:t>
            </w:r>
          </w:p>
          <w:p w:rsidR="00962169" w:rsidRPr="00984F6C" w:rsidRDefault="00962169" w:rsidP="0060480E">
            <w:pPr>
              <w:rPr>
                <w:rFonts w:ascii="HG丸ｺﾞｼｯｸM-PRO" w:eastAsia="HG丸ｺﾞｼｯｸM-PRO" w:hAnsi="HG丸ｺﾞｼｯｸM-PRO"/>
              </w:rPr>
            </w:pPr>
            <w:r w:rsidRPr="00984F6C">
              <w:rPr>
                <w:rFonts w:ascii="HG丸ｺﾞｼｯｸM-PRO" w:eastAsia="HG丸ｺﾞｼｯｸM-PRO" w:hAnsi="HG丸ｺﾞｼｯｸM-PRO" w:hint="eastAsia"/>
                <w:w w:val="66"/>
                <w:sz w:val="16"/>
                <w:szCs w:val="18"/>
              </w:rPr>
              <w:t>(</w:t>
            </w:r>
            <w:r>
              <w:rPr>
                <w:rFonts w:ascii="HG丸ｺﾞｼｯｸM-PRO" w:eastAsia="HG丸ｺﾞｼｯｸM-PRO" w:hAnsi="HG丸ｺﾞｼｯｸM-PRO" w:hint="eastAsia"/>
                <w:w w:val="66"/>
                <w:sz w:val="16"/>
                <w:szCs w:val="18"/>
              </w:rPr>
              <w:t>児６</w:t>
            </w:r>
            <w:r w:rsidRPr="00984F6C">
              <w:rPr>
                <w:rFonts w:ascii="HG丸ｺﾞｼｯｸM-PRO" w:eastAsia="HG丸ｺﾞｼｯｸM-PRO" w:hAnsi="HG丸ｺﾞｼｯｸM-PRO" w:hint="eastAsia"/>
                <w:w w:val="66"/>
                <w:sz w:val="16"/>
                <w:szCs w:val="18"/>
              </w:rPr>
              <w:t>位</w:t>
            </w:r>
            <w:r>
              <w:rPr>
                <w:rFonts w:ascii="HG丸ｺﾞｼｯｸM-PRO" w:eastAsia="HG丸ｺﾞｼｯｸM-PRO" w:hAnsi="HG丸ｺﾞｼｯｸM-PRO" w:hint="eastAsia"/>
                <w:w w:val="66"/>
                <w:sz w:val="16"/>
                <w:szCs w:val="18"/>
              </w:rPr>
              <w:t>)</w:t>
            </w:r>
          </w:p>
        </w:tc>
        <w:tc>
          <w:tcPr>
            <w:tcW w:w="3827" w:type="dxa"/>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お子たちが「おはようございます」「こんにちは」など、自分から挨拶をするように声をかけていますか。</w:t>
            </w:r>
          </w:p>
        </w:tc>
        <w:tc>
          <w:tcPr>
            <w:tcW w:w="1134" w:type="dxa"/>
            <w:vAlign w:val="center"/>
          </w:tcPr>
          <w:p w:rsidR="00962169" w:rsidRPr="00FD6BD1" w:rsidRDefault="00962169" w:rsidP="0060480E">
            <w:pPr>
              <w:rPr>
                <w:rFonts w:ascii="HG丸ｺﾞｼｯｸM-PRO" w:eastAsia="HG丸ｺﾞｼｯｸM-PRO" w:hAnsi="HG丸ｺﾞｼｯｸM-PRO"/>
                <w:sz w:val="18"/>
              </w:rPr>
            </w:pPr>
            <w:r w:rsidRPr="00FD6BD1">
              <w:rPr>
                <w:rFonts w:ascii="HG丸ｺﾞｼｯｸM-PRO" w:eastAsia="HG丸ｺﾞｼｯｸM-PRO" w:hAnsi="HG丸ｺﾞｼｯｸM-PRO" w:hint="eastAsia"/>
                <w:sz w:val="18"/>
              </w:rPr>
              <w:t>９６．０％</w:t>
            </w:r>
          </w:p>
        </w:tc>
      </w:tr>
    </w:tbl>
    <w:p w:rsidR="00962169" w:rsidRDefault="00962169" w:rsidP="00962169"/>
    <w:p w:rsidR="00962169" w:rsidRDefault="00962169" w:rsidP="00962169"/>
    <w:p w:rsidR="00962169" w:rsidRDefault="00962169" w:rsidP="00962169">
      <w:r w:rsidRPr="001F0716">
        <w:rPr>
          <w:noProof/>
        </w:rPr>
        <mc:AlternateContent>
          <mc:Choice Requires="wps">
            <w:drawing>
              <wp:anchor distT="0" distB="0" distL="114300" distR="114300" simplePos="0" relativeHeight="252078080" behindDoc="0" locked="0" layoutInCell="1" allowOverlap="1" wp14:anchorId="2507C3D0" wp14:editId="35EFBF55">
                <wp:simplePos x="0" y="0"/>
                <wp:positionH relativeFrom="column">
                  <wp:posOffset>5938</wp:posOffset>
                </wp:positionH>
                <wp:positionV relativeFrom="paragraph">
                  <wp:posOffset>56780</wp:posOffset>
                </wp:positionV>
                <wp:extent cx="7220197" cy="4466384"/>
                <wp:effectExtent l="0" t="0" r="19050" b="10795"/>
                <wp:wrapNone/>
                <wp:docPr id="4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0197" cy="4466384"/>
                        </a:xfrm>
                        <a:prstGeom prst="roundRect">
                          <a:avLst>
                            <a:gd name="adj" fmla="val 7024"/>
                          </a:avLst>
                        </a:prstGeom>
                        <a:solidFill>
                          <a:sysClr val="window" lastClr="FFFFFF"/>
                        </a:solidFill>
                        <a:ln w="9525" algn="ctr">
                          <a:solidFill>
                            <a:srgbClr val="000000"/>
                          </a:solidFill>
                          <a:round/>
                          <a:headEnd/>
                          <a:tailEnd/>
                        </a:ln>
                        <a:effectLst/>
                      </wps:spPr>
                      <wps:txbx>
                        <w:txbxContent>
                          <w:p w:rsidR="00962169" w:rsidRPr="000C5B74" w:rsidRDefault="00962169" w:rsidP="00962169">
                            <w:pPr>
                              <w:spacing w:line="360" w:lineRule="exact"/>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【児童・保護者の実現度を比較して】</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と保護者のアンケートを集計し、実現度の高い順に５つの項目を比較してみると、ほとんど同じ項目において「よくできている」か「だいたいできている」のような肯定的回答が多いことがわかりました。このことから、家庭でお子たちに働きかけていただいたり、声をかけたりしていただいていることが、子どもたちの行動に大きく影響しているといえます。今後も、家庭と学校が同じ思いで子どもたちを育てていくことが大切だと感じました。</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・交通安全に関わる項目では、児童の９７．８％の子どもたちが、できている</w:t>
                            </w:r>
                            <w:r>
                              <w:rPr>
                                <w:rFonts w:ascii="HG丸ｺﾞｼｯｸM-PRO" w:eastAsia="HG丸ｺﾞｼｯｸM-PRO" w:hAnsi="HG丸ｺﾞｼｯｸM-PRO" w:hint="eastAsia"/>
                                <w:sz w:val="22"/>
                              </w:rPr>
                              <w:t>と回答しています。</w:t>
                            </w:r>
                            <w:r w:rsidRPr="000C5B74">
                              <w:rPr>
                                <w:rFonts w:ascii="HG丸ｺﾞｼｯｸM-PRO" w:eastAsia="HG丸ｺﾞｼｯｸM-PRO" w:hAnsi="HG丸ｺﾞｼｯｸM-PRO" w:hint="eastAsia"/>
                                <w:sz w:val="22"/>
                              </w:rPr>
                              <w:t>嵯峨野小学校では、見守り隊の方をはじめ、PTA</w:t>
                            </w:r>
                            <w:r>
                              <w:rPr>
                                <w:rFonts w:ascii="HG丸ｺﾞｼｯｸM-PRO" w:eastAsia="HG丸ｺﾞｼｯｸM-PRO" w:hAnsi="HG丸ｺﾞｼｯｸM-PRO" w:hint="eastAsia"/>
                                <w:sz w:val="22"/>
                              </w:rPr>
                              <w:t>やスクールガードリーダーの方々が登下校時などの、安全パトロールや信号や交差点での見守りをして</w:t>
                            </w:r>
                            <w:r>
                              <w:rPr>
                                <w:rFonts w:ascii="HG丸ｺﾞｼｯｸM-PRO" w:eastAsia="HG丸ｺﾞｼｯｸM-PRO" w:hAnsi="HG丸ｺﾞｼｯｸM-PRO"/>
                                <w:sz w:val="22"/>
                              </w:rPr>
                              <w:t>くださって</w:t>
                            </w:r>
                            <w:r w:rsidRPr="000C5B74">
                              <w:rPr>
                                <w:rFonts w:ascii="HG丸ｺﾞｼｯｸM-PRO" w:eastAsia="HG丸ｺﾞｼｯｸM-PRO" w:hAnsi="HG丸ｺﾞｼｯｸM-PRO" w:hint="eastAsia"/>
                                <w:sz w:val="22"/>
                              </w:rPr>
                              <w:t>いています。そのような活動も子どもたちの安心につながり、安全に気を付けながら過ごすきっかけになっているのではないかと考えています。</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・児童のアンケート結果２位は、『相手の気持ちを考えて「ありがとう」や「ごめんなさい」など、自分の気</w:t>
                            </w:r>
                            <w:r>
                              <w:rPr>
                                <w:rFonts w:ascii="HG丸ｺﾞｼｯｸM-PRO" w:eastAsia="HG丸ｺﾞｼｯｸM-PRO" w:hAnsi="HG丸ｺﾞｼｯｸM-PRO" w:hint="eastAsia"/>
                                <w:sz w:val="22"/>
                              </w:rPr>
                              <w:t>持ちを伝えられていますか。』という項目でした。今年度は毎月の全校集会</w:t>
                            </w:r>
                            <w:r w:rsidRPr="000C5B74">
                              <w:rPr>
                                <w:rFonts w:ascii="HG丸ｺﾞｼｯｸM-PRO" w:eastAsia="HG丸ｺﾞｼｯｸM-PRO" w:hAnsi="HG丸ｺﾞｼｯｸM-PRO" w:hint="eastAsia"/>
                                <w:sz w:val="22"/>
                              </w:rPr>
                              <w:t>等を利用して、人権の取組を行っています。先月は、</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人が嫌なおもいをするような言葉はなぜ使ったらだめなのか</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ということについて考えました。子どもたちは、「</w:t>
                            </w:r>
                            <w:r>
                              <w:rPr>
                                <w:rFonts w:ascii="HG丸ｺﾞｼｯｸM-PRO" w:eastAsia="HG丸ｺﾞｼｯｸM-PRO" w:hAnsi="HG丸ｺﾞｼｯｸM-PRO" w:hint="eastAsia"/>
                                <w:sz w:val="22"/>
                              </w:rPr>
                              <w:t>自分も言われたら嫌な気持ちになるから。」や「友達を傷つけてしまう</w:t>
                            </w:r>
                            <w:r w:rsidRPr="000C5B74">
                              <w:rPr>
                                <w:rFonts w:ascii="HG丸ｺﾞｼｯｸM-PRO" w:eastAsia="HG丸ｺﾞｼｯｸM-PRO" w:hAnsi="HG丸ｺﾞｼｯｸM-PRO" w:hint="eastAsia"/>
                                <w:sz w:val="22"/>
                              </w:rPr>
                              <w:t>から。」など、自分事として捉え</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考</w:t>
                            </w:r>
                            <w:r>
                              <w:rPr>
                                <w:rFonts w:ascii="HG丸ｺﾞｼｯｸM-PRO" w:eastAsia="HG丸ｺﾞｼｯｸM-PRO" w:hAnsi="HG丸ｺﾞｼｯｸM-PRO" w:hint="eastAsia"/>
                                <w:sz w:val="22"/>
                              </w:rPr>
                              <w:t>えを広げたり深めたりしていました。また、児童会でも「プラス言葉を使おう」と、本部役員の子どもたちが</w:t>
                            </w:r>
                            <w:r w:rsidRPr="000C5B74">
                              <w:rPr>
                                <w:rFonts w:ascii="HG丸ｺﾞｼｯｸM-PRO" w:eastAsia="HG丸ｺﾞｼｯｸM-PRO" w:hAnsi="HG丸ｺﾞｼｯｸM-PRO" w:hint="eastAsia"/>
                                <w:sz w:val="22"/>
                              </w:rPr>
                              <w:t>放送で</w:t>
                            </w:r>
                            <w:r>
                              <w:rPr>
                                <w:rFonts w:ascii="HG丸ｺﾞｼｯｸM-PRO" w:eastAsia="HG丸ｺﾞｼｯｸM-PRO" w:hAnsi="HG丸ｺﾞｼｯｸM-PRO" w:hint="eastAsia"/>
                                <w:sz w:val="22"/>
                              </w:rPr>
                              <w:t>６</w:t>
                            </w:r>
                            <w:r>
                              <w:rPr>
                                <w:rFonts w:ascii="HG丸ｺﾞｼｯｸM-PRO" w:eastAsia="HG丸ｺﾞｼｯｸM-PRO" w:hAnsi="HG丸ｺﾞｼｯｸM-PRO"/>
                                <w:sz w:val="22"/>
                              </w:rPr>
                              <w:t>つの</w:t>
                            </w:r>
                            <w:r>
                              <w:rPr>
                                <w:rFonts w:ascii="HG丸ｺﾞｼｯｸM-PRO" w:eastAsia="HG丸ｺﾞｼｯｸM-PRO" w:hAnsi="HG丸ｺﾞｼｯｸM-PRO" w:hint="eastAsia"/>
                                <w:sz w:val="22"/>
                              </w:rPr>
                              <w:t>プラス</w:t>
                            </w:r>
                            <w:r>
                              <w:rPr>
                                <w:rFonts w:ascii="HG丸ｺﾞｼｯｸM-PRO" w:eastAsia="HG丸ｺﾞｼｯｸM-PRO" w:hAnsi="HG丸ｺﾞｼｯｸM-PRO"/>
                                <w:sz w:val="22"/>
                              </w:rPr>
                              <w:t>言葉について</w:t>
                            </w:r>
                            <w:r>
                              <w:rPr>
                                <w:rFonts w:ascii="HG丸ｺﾞｼｯｸM-PRO" w:eastAsia="HG丸ｺﾞｼｯｸM-PRO" w:hAnsi="HG丸ｺﾞｼｯｸM-PRO" w:hint="eastAsia"/>
                                <w:sz w:val="22"/>
                              </w:rPr>
                              <w:t>全校児童に呼び掛けていました</w:t>
                            </w:r>
                            <w:r w:rsidRPr="000C5B74">
                              <w:rPr>
                                <w:rFonts w:ascii="HG丸ｺﾞｼｯｸM-PRO" w:eastAsia="HG丸ｺﾞｼｯｸM-PRO" w:hAnsi="HG丸ｺﾞｼｯｸM-PRO" w:hint="eastAsia"/>
                                <w:sz w:val="22"/>
                              </w:rPr>
                              <w:t>。このような日々の積み重ねが、相手の気持ちを考えて行動することの大切さを考えることにつながっているといえます。これからも、自分も友達も大切にできる嵯峨野っ子であり続けてほしいです。</w:t>
                            </w:r>
                          </w:p>
                          <w:p w:rsidR="00962169" w:rsidRPr="000C5B74" w:rsidRDefault="00962169" w:rsidP="00962169">
                            <w:pPr>
                              <w:spacing w:line="360" w:lineRule="exact"/>
                              <w:rPr>
                                <w:rFonts w:ascii="HG丸ｺﾞｼｯｸM-PRO" w:eastAsia="HG丸ｺﾞｼｯｸM-PRO" w:hAnsi="HG丸ｺﾞｼｯｸM-PRO"/>
                                <w:sz w:val="22"/>
                              </w:rPr>
                            </w:pPr>
                          </w:p>
                        </w:txbxContent>
                      </wps:txbx>
                      <wps:bodyPr rot="0" vert="horz" wrap="square" lIns="9360" tIns="55800" rIns="9360" bIns="54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07C3D0" id="AutoShape 98" o:spid="_x0000_s1032" style="position:absolute;left:0;text-align:left;margin-left:.45pt;margin-top:4.45pt;width:568.5pt;height:351.7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" fillcolor="window">
                <v:textbox inset=".26mm,1.55mm,.26mm,.15mm">
                  <w:txbxContent>
                    <w:p w:rsidR="00962169" w:rsidRPr="000C5B74" w:rsidRDefault="00962169" w:rsidP="00962169">
                      <w:pPr>
                        <w:spacing w:line="360" w:lineRule="exact"/>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【児童・保護者の実現度を比較して】</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と保護者のアンケートを集計し、実現度の高い順に５つの項目を比較してみると、ほとんど同じ項目において「よくできている」か「だいたいできている」のような肯定的回答が多いことがわかりました。このことから、家庭でお子たちに働きかけていただいたり、声をかけたりしていただいていることが、子どもたちの行動に大きく影響しているといえます。今後も、家庭と学校が同じ思いで子どもたちを育てていくことが大切だと感じました。</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・交通安全に関わる項目では、児童の９７．８％の子どもたちが、できている</w:t>
                      </w:r>
                      <w:r>
                        <w:rPr>
                          <w:rFonts w:ascii="HG丸ｺﾞｼｯｸM-PRO" w:eastAsia="HG丸ｺﾞｼｯｸM-PRO" w:hAnsi="HG丸ｺﾞｼｯｸM-PRO" w:hint="eastAsia"/>
                          <w:sz w:val="22"/>
                        </w:rPr>
                        <w:t>と回答しています。</w:t>
                      </w:r>
                      <w:r w:rsidRPr="000C5B74">
                        <w:rPr>
                          <w:rFonts w:ascii="HG丸ｺﾞｼｯｸM-PRO" w:eastAsia="HG丸ｺﾞｼｯｸM-PRO" w:hAnsi="HG丸ｺﾞｼｯｸM-PRO" w:hint="eastAsia"/>
                          <w:sz w:val="22"/>
                        </w:rPr>
                        <w:t>嵯峨野小学校では、見守り隊の方をはじめ、PTA</w:t>
                      </w:r>
                      <w:r>
                        <w:rPr>
                          <w:rFonts w:ascii="HG丸ｺﾞｼｯｸM-PRO" w:eastAsia="HG丸ｺﾞｼｯｸM-PRO" w:hAnsi="HG丸ｺﾞｼｯｸM-PRO" w:hint="eastAsia"/>
                          <w:sz w:val="22"/>
                        </w:rPr>
                        <w:t>やスクールガードリーダーの方々が登下校時などの、安全パトロールや信号や交差点での見守りをして</w:t>
                      </w:r>
                      <w:r>
                        <w:rPr>
                          <w:rFonts w:ascii="HG丸ｺﾞｼｯｸM-PRO" w:eastAsia="HG丸ｺﾞｼｯｸM-PRO" w:hAnsi="HG丸ｺﾞｼｯｸM-PRO"/>
                          <w:sz w:val="22"/>
                        </w:rPr>
                        <w:t>くださって</w:t>
                      </w:r>
                      <w:r w:rsidRPr="000C5B74">
                        <w:rPr>
                          <w:rFonts w:ascii="HG丸ｺﾞｼｯｸM-PRO" w:eastAsia="HG丸ｺﾞｼｯｸM-PRO" w:hAnsi="HG丸ｺﾞｼｯｸM-PRO" w:hint="eastAsia"/>
                          <w:sz w:val="22"/>
                        </w:rPr>
                        <w:t>いています。そのような活動も子どもたちの安心につながり、安全に気を付けながら過ごすきっかけになっているのではないかと考えています。</w:t>
                      </w:r>
                    </w:p>
                    <w:p w:rsidR="00962169" w:rsidRPr="000C5B74" w:rsidRDefault="00962169" w:rsidP="00962169">
                      <w:pPr>
                        <w:spacing w:line="360" w:lineRule="exact"/>
                        <w:ind w:left="156" w:hangingChars="71" w:hanging="156"/>
                        <w:rPr>
                          <w:rFonts w:ascii="HG丸ｺﾞｼｯｸM-PRO" w:eastAsia="HG丸ｺﾞｼｯｸM-PRO" w:hAnsi="HG丸ｺﾞｼｯｸM-PRO"/>
                          <w:sz w:val="22"/>
                        </w:rPr>
                      </w:pPr>
                      <w:r w:rsidRPr="000C5B74">
                        <w:rPr>
                          <w:rFonts w:ascii="HG丸ｺﾞｼｯｸM-PRO" w:eastAsia="HG丸ｺﾞｼｯｸM-PRO" w:hAnsi="HG丸ｺﾞｼｯｸM-PRO" w:hint="eastAsia"/>
                          <w:sz w:val="22"/>
                        </w:rPr>
                        <w:t>・児童のアンケート結果２位は、『相手の気持ちを考えて「ありがとう」や「ごめんなさい」など、自分の気</w:t>
                      </w:r>
                      <w:r>
                        <w:rPr>
                          <w:rFonts w:ascii="HG丸ｺﾞｼｯｸM-PRO" w:eastAsia="HG丸ｺﾞｼｯｸM-PRO" w:hAnsi="HG丸ｺﾞｼｯｸM-PRO" w:hint="eastAsia"/>
                          <w:sz w:val="22"/>
                        </w:rPr>
                        <w:t>持ちを伝えられていますか。』という項目でした。今年度は毎月の全校集会</w:t>
                      </w:r>
                      <w:r w:rsidRPr="000C5B74">
                        <w:rPr>
                          <w:rFonts w:ascii="HG丸ｺﾞｼｯｸM-PRO" w:eastAsia="HG丸ｺﾞｼｯｸM-PRO" w:hAnsi="HG丸ｺﾞｼｯｸM-PRO" w:hint="eastAsia"/>
                          <w:sz w:val="22"/>
                        </w:rPr>
                        <w:t>等を利用して、人権の取組を行っています。先月は、</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人が嫌なおもいをするような言葉はなぜ使ったらだめなのか</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ということについて考えました。子どもたちは、「</w:t>
                      </w:r>
                      <w:r>
                        <w:rPr>
                          <w:rFonts w:ascii="HG丸ｺﾞｼｯｸM-PRO" w:eastAsia="HG丸ｺﾞｼｯｸM-PRO" w:hAnsi="HG丸ｺﾞｼｯｸM-PRO" w:hint="eastAsia"/>
                          <w:sz w:val="22"/>
                        </w:rPr>
                        <w:t>自分も言われたら嫌な気持ちになるから。」や「友達を傷つけてしまう</w:t>
                      </w:r>
                      <w:r w:rsidRPr="000C5B74">
                        <w:rPr>
                          <w:rFonts w:ascii="HG丸ｺﾞｼｯｸM-PRO" w:eastAsia="HG丸ｺﾞｼｯｸM-PRO" w:hAnsi="HG丸ｺﾞｼｯｸM-PRO" w:hint="eastAsia"/>
                          <w:sz w:val="22"/>
                        </w:rPr>
                        <w:t>から。」など、自分事として捉え</w:t>
                      </w:r>
                      <w:r>
                        <w:rPr>
                          <w:rFonts w:ascii="HG丸ｺﾞｼｯｸM-PRO" w:eastAsia="HG丸ｺﾞｼｯｸM-PRO" w:hAnsi="HG丸ｺﾞｼｯｸM-PRO" w:hint="eastAsia"/>
                          <w:sz w:val="22"/>
                        </w:rPr>
                        <w:t>、</w:t>
                      </w:r>
                      <w:r w:rsidRPr="000C5B74">
                        <w:rPr>
                          <w:rFonts w:ascii="HG丸ｺﾞｼｯｸM-PRO" w:eastAsia="HG丸ｺﾞｼｯｸM-PRO" w:hAnsi="HG丸ｺﾞｼｯｸM-PRO" w:hint="eastAsia"/>
                          <w:sz w:val="22"/>
                        </w:rPr>
                        <w:t>考</w:t>
                      </w:r>
                      <w:r>
                        <w:rPr>
                          <w:rFonts w:ascii="HG丸ｺﾞｼｯｸM-PRO" w:eastAsia="HG丸ｺﾞｼｯｸM-PRO" w:hAnsi="HG丸ｺﾞｼｯｸM-PRO" w:hint="eastAsia"/>
                          <w:sz w:val="22"/>
                        </w:rPr>
                        <w:t>えを広げたり深めたりしていました。また、児童会でも「プラス言葉を使おう」と、本部役員の子どもたちが</w:t>
                      </w:r>
                      <w:r w:rsidRPr="000C5B74">
                        <w:rPr>
                          <w:rFonts w:ascii="HG丸ｺﾞｼｯｸM-PRO" w:eastAsia="HG丸ｺﾞｼｯｸM-PRO" w:hAnsi="HG丸ｺﾞｼｯｸM-PRO" w:hint="eastAsia"/>
                          <w:sz w:val="22"/>
                        </w:rPr>
                        <w:t>放送で</w:t>
                      </w:r>
                      <w:r>
                        <w:rPr>
                          <w:rFonts w:ascii="HG丸ｺﾞｼｯｸM-PRO" w:eastAsia="HG丸ｺﾞｼｯｸM-PRO" w:hAnsi="HG丸ｺﾞｼｯｸM-PRO" w:hint="eastAsia"/>
                          <w:sz w:val="22"/>
                        </w:rPr>
                        <w:t>６</w:t>
                      </w:r>
                      <w:r>
                        <w:rPr>
                          <w:rFonts w:ascii="HG丸ｺﾞｼｯｸM-PRO" w:eastAsia="HG丸ｺﾞｼｯｸM-PRO" w:hAnsi="HG丸ｺﾞｼｯｸM-PRO"/>
                          <w:sz w:val="22"/>
                        </w:rPr>
                        <w:t>つの</w:t>
                      </w:r>
                      <w:r>
                        <w:rPr>
                          <w:rFonts w:ascii="HG丸ｺﾞｼｯｸM-PRO" w:eastAsia="HG丸ｺﾞｼｯｸM-PRO" w:hAnsi="HG丸ｺﾞｼｯｸM-PRO" w:hint="eastAsia"/>
                          <w:sz w:val="22"/>
                        </w:rPr>
                        <w:t>プラス</w:t>
                      </w:r>
                      <w:r>
                        <w:rPr>
                          <w:rFonts w:ascii="HG丸ｺﾞｼｯｸM-PRO" w:eastAsia="HG丸ｺﾞｼｯｸM-PRO" w:hAnsi="HG丸ｺﾞｼｯｸM-PRO"/>
                          <w:sz w:val="22"/>
                        </w:rPr>
                        <w:t>言葉について</w:t>
                      </w:r>
                      <w:r>
                        <w:rPr>
                          <w:rFonts w:ascii="HG丸ｺﾞｼｯｸM-PRO" w:eastAsia="HG丸ｺﾞｼｯｸM-PRO" w:hAnsi="HG丸ｺﾞｼｯｸM-PRO" w:hint="eastAsia"/>
                          <w:sz w:val="22"/>
                        </w:rPr>
                        <w:t>全校児童に呼び掛けていました</w:t>
                      </w:r>
                      <w:r w:rsidRPr="000C5B74">
                        <w:rPr>
                          <w:rFonts w:ascii="HG丸ｺﾞｼｯｸM-PRO" w:eastAsia="HG丸ｺﾞｼｯｸM-PRO" w:hAnsi="HG丸ｺﾞｼｯｸM-PRO" w:hint="eastAsia"/>
                          <w:sz w:val="22"/>
                        </w:rPr>
                        <w:t>。このような日々の積み重ねが、相手の気持ちを考えて行動することの大切さを考えることにつながっているといえます。これからも、自分も友達も大切にできる嵯峨野っ子であり続けてほしいです。</w:t>
                      </w:r>
                    </w:p>
                    <w:p w:rsidR="00962169" w:rsidRPr="000C5B74" w:rsidRDefault="00962169" w:rsidP="00962169">
                      <w:pPr>
                        <w:spacing w:line="360" w:lineRule="exact"/>
                        <w:rPr>
                          <w:rFonts w:ascii="HG丸ｺﾞｼｯｸM-PRO" w:eastAsia="HG丸ｺﾞｼｯｸM-PRO" w:hAnsi="HG丸ｺﾞｼｯｸM-PRO"/>
                          <w:sz w:val="22"/>
                        </w:rPr>
                      </w:pPr>
                    </w:p>
                  </w:txbxContent>
                </v:textbox>
              </v:roundrect>
            </w:pict>
          </mc:Fallback>
        </mc:AlternateContent>
      </w:r>
    </w:p>
    <w:p w:rsidR="00962169" w:rsidRDefault="00962169" w:rsidP="00962169">
      <w:r>
        <w:rPr>
          <w:noProof/>
        </w:rPr>
        <mc:AlternateContent>
          <mc:Choice Requires="wps">
            <w:drawing>
              <wp:anchor distT="0" distB="0" distL="114300" distR="114300" simplePos="0" relativeHeight="252066816" behindDoc="0" locked="0" layoutInCell="1" allowOverlap="1" wp14:anchorId="498BDF45" wp14:editId="1601272C">
                <wp:simplePos x="0" y="0"/>
                <wp:positionH relativeFrom="column">
                  <wp:posOffset>7361409</wp:posOffset>
                </wp:positionH>
                <wp:positionV relativeFrom="paragraph">
                  <wp:posOffset>282163</wp:posOffset>
                </wp:positionV>
                <wp:extent cx="3910519" cy="352425"/>
                <wp:effectExtent l="0" t="0" r="13970" b="28575"/>
                <wp:wrapNone/>
                <wp:docPr id="44" name="テキスト ボックス 44"/>
                <wp:cNvGraphicFramePr/>
                <a:graphic xmlns:a="http://schemas.openxmlformats.org/drawingml/2006/main">
                  <a:graphicData uri="http://schemas.microsoft.com/office/word/2010/wordprocessingShape">
                    <wps:wsp>
                      <wps:cNvSpPr txBox="1"/>
                      <wps:spPr>
                        <a:xfrm>
                          <a:off x="0" y="0"/>
                          <a:ext cx="3910519" cy="35242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962169" w:rsidRPr="003B49AA" w:rsidRDefault="00962169" w:rsidP="009621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w:t>
                            </w:r>
                            <w:r>
                              <w:rPr>
                                <w:rFonts w:ascii="HG丸ｺﾞｼｯｸM-PRO" w:eastAsia="HG丸ｺﾞｼｯｸM-PRO" w:hAnsi="HG丸ｺﾞｼｯｸM-PRO"/>
                                <w:sz w:val="24"/>
                              </w:rPr>
                              <w:t>評価アンケートの分析を終えて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DF45" id="テキスト ボックス 44" o:spid="_x0000_s1033" type="#_x0000_t202" style="position:absolute;left:0;text-align:left;margin-left:579.65pt;margin-top:22.2pt;width:307.9pt;height:27.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" fillcolor="#9bbb59 [3206]" strokecolor="#4e6128 [1606]" strokeweight="2pt">
                <v:textbox>
                  <w:txbxContent>
                    <w:p w:rsidR="00962169" w:rsidRPr="003B49AA" w:rsidRDefault="00962169" w:rsidP="009621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w:t>
                      </w:r>
                      <w:r>
                        <w:rPr>
                          <w:rFonts w:ascii="HG丸ｺﾞｼｯｸM-PRO" w:eastAsia="HG丸ｺﾞｼｯｸM-PRO" w:hAnsi="HG丸ｺﾞｼｯｸM-PRO"/>
                          <w:sz w:val="24"/>
                        </w:rPr>
                        <w:t>評価アンケートの分析を終えて</w:t>
                      </w:r>
                    </w:p>
                  </w:txbxContent>
                </v:textbox>
              </v:shape>
            </w:pict>
          </mc:Fallback>
        </mc:AlternateContent>
      </w:r>
    </w:p>
    <w:p w:rsidR="00962169" w:rsidRDefault="00962169" w:rsidP="00962169">
      <w:r>
        <w:rPr>
          <w:noProof/>
        </w:rPr>
        <w:drawing>
          <wp:anchor distT="0" distB="0" distL="114300" distR="114300" simplePos="0" relativeHeight="252067840" behindDoc="0" locked="0" layoutInCell="1" allowOverlap="1" wp14:anchorId="454872F0" wp14:editId="076E449F">
            <wp:simplePos x="0" y="0"/>
            <wp:positionH relativeFrom="column">
              <wp:posOffset>7457189</wp:posOffset>
            </wp:positionH>
            <wp:positionV relativeFrom="paragraph">
              <wp:posOffset>250042</wp:posOffset>
            </wp:positionV>
            <wp:extent cx="2995295" cy="1897039"/>
            <wp:effectExtent l="0" t="0" r="0" b="0"/>
            <wp:wrapNone/>
            <wp:docPr id="291" name="グラフ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62169" w:rsidRDefault="00962169" w:rsidP="00962169">
      <w:r>
        <w:rPr>
          <w:noProof/>
        </w:rPr>
        <mc:AlternateContent>
          <mc:Choice Requires="wps">
            <w:drawing>
              <wp:anchor distT="0" distB="0" distL="114300" distR="114300" simplePos="0" relativeHeight="252085248" behindDoc="0" locked="0" layoutInCell="1" allowOverlap="1" wp14:anchorId="2C4B3CAA" wp14:editId="5D630260">
                <wp:simplePos x="0" y="0"/>
                <wp:positionH relativeFrom="column">
                  <wp:posOffset>7360418</wp:posOffset>
                </wp:positionH>
                <wp:positionV relativeFrom="paragraph">
                  <wp:posOffset>233310</wp:posOffset>
                </wp:positionV>
                <wp:extent cx="6755130" cy="3600939"/>
                <wp:effectExtent l="0" t="0" r="26670" b="19050"/>
                <wp:wrapNone/>
                <wp:docPr id="46" name="テキスト ボックス 46"/>
                <wp:cNvGraphicFramePr/>
                <a:graphic xmlns:a="http://schemas.openxmlformats.org/drawingml/2006/main">
                  <a:graphicData uri="http://schemas.microsoft.com/office/word/2010/wordprocessingShape">
                    <wps:wsp>
                      <wps:cNvSpPr txBox="1"/>
                      <wps:spPr>
                        <a:xfrm>
                          <a:off x="0" y="0"/>
                          <a:ext cx="6755130" cy="3600939"/>
                        </a:xfrm>
                        <a:prstGeom prst="rect">
                          <a:avLst/>
                        </a:prstGeom>
                        <a:solidFill>
                          <a:schemeClr val="lt1"/>
                        </a:solidFill>
                        <a:ln w="6350">
                          <a:solidFill>
                            <a:prstClr val="black"/>
                          </a:solidFill>
                        </a:ln>
                      </wps:spPr>
                      <wps:txbx>
                        <w:txbxContent>
                          <w:p w:rsidR="00962169" w:rsidRDefault="00962169" w:rsidP="00962169">
                            <w:pPr>
                              <w:spacing w:line="320" w:lineRule="exact"/>
                              <w:ind w:firstLineChars="100" w:firstLine="220"/>
                              <w:jc w:val="left"/>
                              <w:rPr>
                                <w:rFonts w:ascii="HG丸ｺﾞｼｯｸM-PRO" w:eastAsia="HG丸ｺﾞｼｯｸM-PRO" w:hAnsi="HG丸ｺﾞｼｯｸM-PRO"/>
                                <w:color w:val="000000" w:themeColor="text1"/>
                                <w:sz w:val="22"/>
                              </w:rPr>
                            </w:pPr>
                            <w:r w:rsidRPr="003B49AA">
                              <w:rPr>
                                <w:rFonts w:ascii="HG丸ｺﾞｼｯｸM-PRO" w:eastAsia="HG丸ｺﾞｼｯｸM-PRO" w:hAnsi="HG丸ｺﾞｼｯｸM-PRO" w:hint="eastAsia"/>
                                <w:color w:val="000000" w:themeColor="text1"/>
                                <w:sz w:val="22"/>
                              </w:rPr>
                              <w:t>今回の</w:t>
                            </w:r>
                            <w:r w:rsidRPr="003B49AA">
                              <w:rPr>
                                <w:rFonts w:ascii="HG丸ｺﾞｼｯｸM-PRO" w:eastAsia="HG丸ｺﾞｼｯｸM-PRO" w:hAnsi="HG丸ｺﾞｼｯｸM-PRO"/>
                                <w:color w:val="000000" w:themeColor="text1"/>
                                <w:sz w:val="22"/>
                              </w:rPr>
                              <w:t>アンケートを通して、</w:t>
                            </w:r>
                            <w:r>
                              <w:rPr>
                                <w:rFonts w:ascii="HG丸ｺﾞｼｯｸM-PRO" w:eastAsia="HG丸ｺﾞｼｯｸM-PRO" w:hAnsi="HG丸ｺﾞｼｯｸM-PRO" w:hint="eastAsia"/>
                                <w:color w:val="000000" w:themeColor="text1"/>
                                <w:sz w:val="22"/>
                              </w:rPr>
                              <w:t>どの</w:t>
                            </w:r>
                            <w:r>
                              <w:rPr>
                                <w:rFonts w:ascii="HG丸ｺﾞｼｯｸM-PRO" w:eastAsia="HG丸ｺﾞｼｯｸM-PRO" w:hAnsi="HG丸ｺﾞｼｯｸM-PRO"/>
                                <w:color w:val="000000" w:themeColor="text1"/>
                                <w:sz w:val="22"/>
                              </w:rPr>
                              <w:t>項目においても</w:t>
                            </w:r>
                            <w:r w:rsidRPr="003B49AA">
                              <w:rPr>
                                <w:rFonts w:ascii="HG丸ｺﾞｼｯｸM-PRO" w:eastAsia="HG丸ｺﾞｼｯｸM-PRO" w:hAnsi="HG丸ｺﾞｼｯｸM-PRO" w:hint="eastAsia"/>
                                <w:color w:val="000000" w:themeColor="text1"/>
                                <w:sz w:val="22"/>
                              </w:rPr>
                              <w:t>おおむね</w:t>
                            </w:r>
                            <w:r>
                              <w:rPr>
                                <w:rFonts w:ascii="HG丸ｺﾞｼｯｸM-PRO" w:eastAsia="HG丸ｺﾞｼｯｸM-PRO" w:hAnsi="HG丸ｺﾞｼｯｸM-PRO"/>
                                <w:color w:val="000000" w:themeColor="text1"/>
                                <w:sz w:val="22"/>
                              </w:rPr>
                              <w:t>肯定的な意見</w:t>
                            </w:r>
                            <w:r>
                              <w:rPr>
                                <w:rFonts w:ascii="HG丸ｺﾞｼｯｸM-PRO" w:eastAsia="HG丸ｺﾞｼｯｸM-PRO" w:hAnsi="HG丸ｺﾞｼｯｸM-PRO" w:hint="eastAsia"/>
                                <w:color w:val="000000" w:themeColor="text1"/>
                                <w:sz w:val="22"/>
                              </w:rPr>
                              <w:t>で</w:t>
                            </w:r>
                            <w:r>
                              <w:rPr>
                                <w:rFonts w:ascii="HG丸ｺﾞｼｯｸM-PRO" w:eastAsia="HG丸ｺﾞｼｯｸM-PRO" w:hAnsi="HG丸ｺﾞｼｯｸM-PRO"/>
                                <w:color w:val="000000" w:themeColor="text1"/>
                                <w:sz w:val="22"/>
                              </w:rPr>
                              <w:t>あると感じました</w:t>
                            </w:r>
                            <w:r w:rsidRPr="003B49AA">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しかし</w:t>
                            </w:r>
                            <w:r>
                              <w:rPr>
                                <w:rFonts w:ascii="HG丸ｺﾞｼｯｸM-PRO" w:eastAsia="HG丸ｺﾞｼｯｸM-PRO" w:hAnsi="HG丸ｺﾞｼｯｸM-PRO"/>
                                <w:color w:val="000000" w:themeColor="text1"/>
                                <w:sz w:val="22"/>
                              </w:rPr>
                              <w:t>、今年度導入した</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チーム・学年</w:t>
                            </w:r>
                            <w:r>
                              <w:rPr>
                                <w:rFonts w:ascii="HG丸ｺﾞｼｯｸM-PRO" w:eastAsia="HG丸ｺﾞｼｯｸM-PRO" w:hAnsi="HG丸ｺﾞｼｯｸM-PRO" w:hint="eastAsia"/>
                                <w:color w:val="000000" w:themeColor="text1"/>
                                <w:sz w:val="22"/>
                              </w:rPr>
                              <w:t>担任制</w:t>
                            </w:r>
                            <w:r>
                              <w:rPr>
                                <w:rFonts w:ascii="HG丸ｺﾞｼｯｸM-PRO" w:eastAsia="HG丸ｺﾞｼｯｸM-PRO" w:hAnsi="HG丸ｺﾞｼｯｸM-PRO"/>
                                <w:color w:val="000000" w:themeColor="text1"/>
                                <w:sz w:val="22"/>
                              </w:rPr>
                              <w:t>」や、</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スクリレ配信</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については</w:t>
                            </w:r>
                            <w:r>
                              <w:rPr>
                                <w:rFonts w:ascii="HG丸ｺﾞｼｯｸM-PRO" w:eastAsia="HG丸ｺﾞｼｯｸM-PRO" w:hAnsi="HG丸ｺﾞｼｯｸM-PRO" w:hint="eastAsia"/>
                                <w:color w:val="000000" w:themeColor="text1"/>
                                <w:sz w:val="22"/>
                              </w:rPr>
                              <w:t>２０</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弱の</w:t>
                            </w:r>
                            <w:r>
                              <w:rPr>
                                <w:rFonts w:ascii="HG丸ｺﾞｼｯｸM-PRO" w:eastAsia="HG丸ｺﾞｼｯｸM-PRO" w:hAnsi="HG丸ｺﾞｼｯｸM-PRO"/>
                                <w:color w:val="000000" w:themeColor="text1"/>
                                <w:sz w:val="22"/>
                              </w:rPr>
                              <w:t>保護者や児童が</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困っていることがある」</w:t>
                            </w:r>
                            <w:r>
                              <w:rPr>
                                <w:rFonts w:ascii="HG丸ｺﾞｼｯｸM-PRO" w:eastAsia="HG丸ｺﾞｼｯｸM-PRO" w:hAnsi="HG丸ｺﾞｼｯｸM-PRO" w:hint="eastAsia"/>
                                <w:color w:val="000000" w:themeColor="text1"/>
                                <w:sz w:val="22"/>
                              </w:rPr>
                              <w:t>と回答</w:t>
                            </w:r>
                            <w:r>
                              <w:rPr>
                                <w:rFonts w:ascii="HG丸ｺﾞｼｯｸM-PRO" w:eastAsia="HG丸ｺﾞｼｯｸM-PRO" w:hAnsi="HG丸ｺﾞｼｯｸM-PRO"/>
                                <w:color w:val="000000" w:themeColor="text1"/>
                                <w:sz w:val="22"/>
                              </w:rPr>
                              <w:t>していました。</w:t>
                            </w:r>
                            <w:r>
                              <w:rPr>
                                <w:rFonts w:ascii="HG丸ｺﾞｼｯｸM-PRO" w:eastAsia="HG丸ｺﾞｼｯｸM-PRO" w:hAnsi="HG丸ｺﾞｼｯｸM-PRO" w:hint="eastAsia"/>
                                <w:color w:val="000000" w:themeColor="text1"/>
                                <w:sz w:val="22"/>
                              </w:rPr>
                              <w:t>保護者の</w:t>
                            </w:r>
                            <w:r>
                              <w:rPr>
                                <w:rFonts w:ascii="HG丸ｺﾞｼｯｸM-PRO" w:eastAsia="HG丸ｺﾞｼｯｸM-PRO" w:hAnsi="HG丸ｺﾞｼｯｸM-PRO"/>
                                <w:color w:val="000000" w:themeColor="text1"/>
                                <w:sz w:val="22"/>
                              </w:rPr>
                              <w:t>方から</w:t>
                            </w:r>
                            <w:r>
                              <w:rPr>
                                <w:rFonts w:ascii="HG丸ｺﾞｼｯｸM-PRO" w:eastAsia="HG丸ｺﾞｼｯｸM-PRO" w:hAnsi="HG丸ｺﾞｼｯｸM-PRO" w:hint="eastAsia"/>
                                <w:color w:val="000000" w:themeColor="text1"/>
                                <w:sz w:val="22"/>
                              </w:rPr>
                              <w:t>いただいたご意見の</w:t>
                            </w:r>
                            <w:r>
                              <w:rPr>
                                <w:rFonts w:ascii="HG丸ｺﾞｼｯｸM-PRO" w:eastAsia="HG丸ｺﾞｼｯｸM-PRO" w:hAnsi="HG丸ｺﾞｼｯｸM-PRO"/>
                                <w:color w:val="000000" w:themeColor="text1"/>
                                <w:sz w:val="22"/>
                              </w:rPr>
                              <w:t>中には、「チーム</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学年担任制」</w:t>
                            </w:r>
                            <w:r>
                              <w:rPr>
                                <w:rFonts w:ascii="HG丸ｺﾞｼｯｸM-PRO" w:eastAsia="HG丸ｺﾞｼｯｸM-PRO" w:hAnsi="HG丸ｺﾞｼｯｸM-PRO" w:hint="eastAsia"/>
                                <w:color w:val="000000" w:themeColor="text1"/>
                                <w:sz w:val="22"/>
                              </w:rPr>
                              <w:t>については</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いざと</w:t>
                            </w:r>
                            <w:r>
                              <w:rPr>
                                <w:rFonts w:ascii="HG丸ｺﾞｼｯｸM-PRO" w:eastAsia="HG丸ｺﾞｼｯｸM-PRO" w:hAnsi="HG丸ｺﾞｼｯｸM-PRO"/>
                                <w:color w:val="000000" w:themeColor="text1"/>
                                <w:sz w:val="22"/>
                              </w:rPr>
                              <w:t>いう時に、</w:t>
                            </w:r>
                            <w:r>
                              <w:rPr>
                                <w:rFonts w:ascii="HG丸ｺﾞｼｯｸM-PRO" w:eastAsia="HG丸ｺﾞｼｯｸM-PRO" w:hAnsi="HG丸ｺﾞｼｯｸM-PRO" w:hint="eastAsia"/>
                                <w:color w:val="000000" w:themeColor="text1"/>
                                <w:sz w:val="22"/>
                              </w:rPr>
                              <w:t>どの</w:t>
                            </w:r>
                            <w:r>
                              <w:rPr>
                                <w:rFonts w:ascii="HG丸ｺﾞｼｯｸM-PRO" w:eastAsia="HG丸ｺﾞｼｯｸM-PRO" w:hAnsi="HG丸ｺﾞｼｯｸM-PRO"/>
                                <w:color w:val="000000" w:themeColor="text1"/>
                                <w:sz w:val="22"/>
                              </w:rPr>
                              <w:t>先生に相談すべきなのかわからない」</w:t>
                            </w:r>
                            <w:r>
                              <w:rPr>
                                <w:rFonts w:ascii="HG丸ｺﾞｼｯｸM-PRO" w:eastAsia="HG丸ｺﾞｼｯｸM-PRO" w:hAnsi="HG丸ｺﾞｼｯｸM-PRO" w:hint="eastAsia"/>
                                <w:color w:val="000000" w:themeColor="text1"/>
                                <w:sz w:val="22"/>
                              </w:rPr>
                              <w:t>というご意見</w:t>
                            </w:r>
                            <w:r>
                              <w:rPr>
                                <w:rFonts w:ascii="HG丸ｺﾞｼｯｸM-PRO" w:eastAsia="HG丸ｺﾞｼｯｸM-PRO" w:hAnsi="HG丸ｺﾞｼｯｸM-PRO"/>
                                <w:color w:val="000000" w:themeColor="text1"/>
                                <w:sz w:val="22"/>
                              </w:rPr>
                              <w:t>がありました。</w:t>
                            </w:r>
                            <w:r>
                              <w:rPr>
                                <w:rFonts w:ascii="HG丸ｺﾞｼｯｸM-PRO" w:eastAsia="HG丸ｺﾞｼｯｸM-PRO" w:hAnsi="HG丸ｺﾞｼｯｸM-PRO" w:hint="eastAsia"/>
                                <w:color w:val="000000" w:themeColor="text1"/>
                                <w:sz w:val="22"/>
                              </w:rPr>
                              <w:t>嵯峨野</w:t>
                            </w:r>
                            <w:r>
                              <w:rPr>
                                <w:rFonts w:ascii="HG丸ｺﾞｼｯｸM-PRO" w:eastAsia="HG丸ｺﾞｼｯｸM-PRO" w:hAnsi="HG丸ｺﾞｼｯｸM-PRO"/>
                                <w:color w:val="000000" w:themeColor="text1"/>
                                <w:sz w:val="22"/>
                              </w:rPr>
                              <w:t>小学校では</w:t>
                            </w:r>
                            <w:r>
                              <w:rPr>
                                <w:rFonts w:ascii="HG丸ｺﾞｼｯｸM-PRO" w:eastAsia="HG丸ｺﾞｼｯｸM-PRO" w:hAnsi="HG丸ｺﾞｼｯｸM-PRO" w:hint="eastAsia"/>
                                <w:color w:val="000000" w:themeColor="text1"/>
                                <w:sz w:val="22"/>
                              </w:rPr>
                              <w:t>たくさん</w:t>
                            </w:r>
                            <w:r>
                              <w:rPr>
                                <w:rFonts w:ascii="HG丸ｺﾞｼｯｸM-PRO" w:eastAsia="HG丸ｺﾞｼｯｸM-PRO" w:hAnsi="HG丸ｺﾞｼｯｸM-PRO"/>
                                <w:color w:val="000000" w:themeColor="text1"/>
                                <w:sz w:val="22"/>
                              </w:rPr>
                              <w:t>の大人と関わりながら</w:t>
                            </w:r>
                            <w:r>
                              <w:rPr>
                                <w:rFonts w:ascii="HG丸ｺﾞｼｯｸM-PRO" w:eastAsia="HG丸ｺﾞｼｯｸM-PRO" w:hAnsi="HG丸ｺﾞｼｯｸM-PRO" w:hint="eastAsia"/>
                                <w:color w:val="000000" w:themeColor="text1"/>
                                <w:sz w:val="22"/>
                              </w:rPr>
                              <w:t>、たくさんの</w:t>
                            </w:r>
                            <w:r>
                              <w:rPr>
                                <w:rFonts w:ascii="HG丸ｺﾞｼｯｸM-PRO" w:eastAsia="HG丸ｺﾞｼｯｸM-PRO" w:hAnsi="HG丸ｺﾞｼｯｸM-PRO"/>
                                <w:color w:val="000000" w:themeColor="text1"/>
                                <w:sz w:val="22"/>
                              </w:rPr>
                              <w:t>目で一人ひとり</w:t>
                            </w:r>
                            <w:r>
                              <w:rPr>
                                <w:rFonts w:ascii="HG丸ｺﾞｼｯｸM-PRO" w:eastAsia="HG丸ｺﾞｼｯｸM-PRO" w:hAnsi="HG丸ｺﾞｼｯｸM-PRO" w:hint="eastAsia"/>
                                <w:color w:val="000000" w:themeColor="text1"/>
                                <w:sz w:val="22"/>
                              </w:rPr>
                              <w:t>の</w:t>
                            </w:r>
                            <w:r>
                              <w:rPr>
                                <w:rFonts w:ascii="HG丸ｺﾞｼｯｸM-PRO" w:eastAsia="HG丸ｺﾞｼｯｸM-PRO" w:hAnsi="HG丸ｺﾞｼｯｸM-PRO"/>
                                <w:color w:val="000000" w:themeColor="text1"/>
                                <w:sz w:val="22"/>
                              </w:rPr>
                              <w:t>子どもを大切に</w:t>
                            </w:r>
                            <w:r>
                              <w:rPr>
                                <w:rFonts w:ascii="HG丸ｺﾞｼｯｸM-PRO" w:eastAsia="HG丸ｺﾞｼｯｸM-PRO" w:hAnsi="HG丸ｺﾞｼｯｸM-PRO" w:hint="eastAsia"/>
                                <w:color w:val="000000" w:themeColor="text1"/>
                                <w:sz w:val="22"/>
                              </w:rPr>
                              <w:t>育てることを</w:t>
                            </w:r>
                            <w:r>
                              <w:rPr>
                                <w:rFonts w:ascii="HG丸ｺﾞｼｯｸM-PRO" w:eastAsia="HG丸ｺﾞｼｯｸM-PRO" w:hAnsi="HG丸ｺﾞｼｯｸM-PRO"/>
                                <w:color w:val="000000" w:themeColor="text1"/>
                                <w:sz w:val="22"/>
                              </w:rPr>
                              <w:t>目指しています。</w:t>
                            </w:r>
                            <w:r>
                              <w:rPr>
                                <w:rFonts w:ascii="HG丸ｺﾞｼｯｸM-PRO" w:eastAsia="HG丸ｺﾞｼｯｸM-PRO" w:hAnsi="HG丸ｺﾞｼｯｸM-PRO" w:hint="eastAsia"/>
                                <w:color w:val="000000" w:themeColor="text1"/>
                                <w:sz w:val="22"/>
                              </w:rPr>
                              <w:t>お困り</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こと</w:t>
                            </w:r>
                            <w:r>
                              <w:rPr>
                                <w:rFonts w:ascii="HG丸ｺﾞｼｯｸM-PRO" w:eastAsia="HG丸ｺﾞｼｯｸM-PRO" w:hAnsi="HG丸ｺﾞｼｯｸM-PRO"/>
                                <w:color w:val="000000" w:themeColor="text1"/>
                                <w:sz w:val="22"/>
                              </w:rPr>
                              <w:t>があれば、</w:t>
                            </w:r>
                            <w:r>
                              <w:rPr>
                                <w:rFonts w:ascii="HG丸ｺﾞｼｯｸM-PRO" w:eastAsia="HG丸ｺﾞｼｯｸM-PRO" w:hAnsi="HG丸ｺﾞｼｯｸM-PRO" w:hint="eastAsia"/>
                                <w:color w:val="000000" w:themeColor="text1"/>
                                <w:sz w:val="22"/>
                              </w:rPr>
                              <w:t>誰を</w:t>
                            </w:r>
                            <w:r>
                              <w:rPr>
                                <w:rFonts w:ascii="HG丸ｺﾞｼｯｸM-PRO" w:eastAsia="HG丸ｺﾞｼｯｸM-PRO" w:hAnsi="HG丸ｺﾞｼｯｸM-PRO"/>
                                <w:color w:val="000000" w:themeColor="text1"/>
                                <w:sz w:val="22"/>
                              </w:rPr>
                              <w:t>通していただいても構い</w:t>
                            </w:r>
                            <w:r>
                              <w:rPr>
                                <w:rFonts w:ascii="HG丸ｺﾞｼｯｸM-PRO" w:eastAsia="HG丸ｺﾞｼｯｸM-PRO" w:hAnsi="HG丸ｺﾞｼｯｸM-PRO" w:hint="eastAsia"/>
                                <w:color w:val="000000" w:themeColor="text1"/>
                                <w:sz w:val="22"/>
                              </w:rPr>
                              <w:t>ません。まずは学年団</w:t>
                            </w:r>
                            <w:r>
                              <w:rPr>
                                <w:rFonts w:ascii="HG丸ｺﾞｼｯｸM-PRO" w:eastAsia="HG丸ｺﾞｼｯｸM-PRO" w:hAnsi="HG丸ｺﾞｼｯｸM-PRO"/>
                                <w:color w:val="000000" w:themeColor="text1"/>
                                <w:sz w:val="22"/>
                              </w:rPr>
                              <w:t>の教員</w:t>
                            </w:r>
                            <w:r>
                              <w:rPr>
                                <w:rFonts w:ascii="HG丸ｺﾞｼｯｸM-PRO" w:eastAsia="HG丸ｺﾞｼｯｸM-PRO" w:hAnsi="HG丸ｺﾞｼｯｸM-PRO" w:hint="eastAsia"/>
                                <w:color w:val="000000" w:themeColor="text1"/>
                                <w:sz w:val="22"/>
                              </w:rPr>
                              <w:t>まで、お気軽に</w:t>
                            </w:r>
                            <w:r>
                              <w:rPr>
                                <w:rFonts w:ascii="HG丸ｺﾞｼｯｸM-PRO" w:eastAsia="HG丸ｺﾞｼｯｸM-PRO" w:hAnsi="HG丸ｺﾞｼｯｸM-PRO"/>
                                <w:color w:val="000000" w:themeColor="text1"/>
                                <w:sz w:val="22"/>
                              </w:rPr>
                              <w:t>お声掛けください。</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スクリレ配信</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について</w:t>
                            </w:r>
                            <w:r>
                              <w:rPr>
                                <w:rFonts w:ascii="HG丸ｺﾞｼｯｸM-PRO" w:eastAsia="HG丸ｺﾞｼｯｸM-PRO" w:hAnsi="HG丸ｺﾞｼｯｸM-PRO" w:hint="eastAsia"/>
                                <w:color w:val="000000" w:themeColor="text1"/>
                                <w:sz w:val="22"/>
                              </w:rPr>
                              <w:t>は</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配信される文字が小さい」や「お便りの字</w:t>
                            </w:r>
                            <w:r>
                              <w:rPr>
                                <w:rFonts w:ascii="HG丸ｺﾞｼｯｸM-PRO" w:eastAsia="HG丸ｺﾞｼｯｸM-PRO" w:hAnsi="HG丸ｺﾞｼｯｸM-PRO" w:hint="eastAsia"/>
                                <w:color w:val="000000" w:themeColor="text1"/>
                                <w:sz w:val="22"/>
                              </w:rPr>
                              <w:t>が</w:t>
                            </w:r>
                            <w:r>
                              <w:rPr>
                                <w:rFonts w:ascii="HG丸ｺﾞｼｯｸM-PRO" w:eastAsia="HG丸ｺﾞｼｯｸM-PRO" w:hAnsi="HG丸ｺﾞｼｯｸM-PRO"/>
                                <w:color w:val="000000" w:themeColor="text1"/>
                                <w:sz w:val="22"/>
                              </w:rPr>
                              <w:t>小さく感じる」</w:t>
                            </w:r>
                            <w:r>
                              <w:rPr>
                                <w:rFonts w:ascii="HG丸ｺﾞｼｯｸM-PRO" w:eastAsia="HG丸ｺﾞｼｯｸM-PRO" w:hAnsi="HG丸ｺﾞｼｯｸM-PRO" w:hint="eastAsia"/>
                                <w:color w:val="000000" w:themeColor="text1"/>
                                <w:sz w:val="22"/>
                              </w:rPr>
                              <w:t>などのご意見が</w:t>
                            </w:r>
                            <w:r>
                              <w:rPr>
                                <w:rFonts w:ascii="HG丸ｺﾞｼｯｸM-PRO" w:eastAsia="HG丸ｺﾞｼｯｸM-PRO" w:hAnsi="HG丸ｺﾞｼｯｸM-PRO"/>
                                <w:color w:val="000000" w:themeColor="text1"/>
                                <w:sz w:val="22"/>
                              </w:rPr>
                              <w:t>ありました。システム</w:t>
                            </w:r>
                            <w:r>
                              <w:rPr>
                                <w:rFonts w:ascii="HG丸ｺﾞｼｯｸM-PRO" w:eastAsia="HG丸ｺﾞｼｯｸM-PRO" w:hAnsi="HG丸ｺﾞｼｯｸM-PRO" w:hint="eastAsia"/>
                                <w:color w:val="000000" w:themeColor="text1"/>
                                <w:sz w:val="22"/>
                              </w:rPr>
                              <w:t>の改善</w:t>
                            </w:r>
                            <w:r>
                              <w:rPr>
                                <w:rFonts w:ascii="HG丸ｺﾞｼｯｸM-PRO" w:eastAsia="HG丸ｺﾞｼｯｸM-PRO" w:hAnsi="HG丸ｺﾞｼｯｸM-PRO"/>
                                <w:color w:val="000000" w:themeColor="text1"/>
                                <w:sz w:val="22"/>
                              </w:rPr>
                              <w:t>や</w:t>
                            </w:r>
                            <w:r>
                              <w:rPr>
                                <w:rFonts w:ascii="HG丸ｺﾞｼｯｸM-PRO" w:eastAsia="HG丸ｺﾞｼｯｸM-PRO" w:hAnsi="HG丸ｺﾞｼｯｸM-PRO" w:hint="eastAsia"/>
                                <w:color w:val="000000" w:themeColor="text1"/>
                                <w:sz w:val="22"/>
                              </w:rPr>
                              <w:t>、まだまだ</w:t>
                            </w:r>
                            <w:r>
                              <w:rPr>
                                <w:rFonts w:ascii="HG丸ｺﾞｼｯｸM-PRO" w:eastAsia="HG丸ｺﾞｼｯｸM-PRO" w:hAnsi="HG丸ｺﾞｼｯｸM-PRO"/>
                                <w:color w:val="000000" w:themeColor="text1"/>
                                <w:sz w:val="22"/>
                              </w:rPr>
                              <w:t>工夫して</w:t>
                            </w:r>
                            <w:r>
                              <w:rPr>
                                <w:rFonts w:ascii="HG丸ｺﾞｼｯｸM-PRO" w:eastAsia="HG丸ｺﾞｼｯｸM-PRO" w:hAnsi="HG丸ｺﾞｼｯｸM-PRO" w:hint="eastAsia"/>
                                <w:color w:val="000000" w:themeColor="text1"/>
                                <w:sz w:val="22"/>
                              </w:rPr>
                              <w:t>システム</w:t>
                            </w:r>
                            <w:r>
                              <w:rPr>
                                <w:rFonts w:ascii="HG丸ｺﾞｼｯｸM-PRO" w:eastAsia="HG丸ｺﾞｼｯｸM-PRO" w:hAnsi="HG丸ｺﾞｼｯｸM-PRO"/>
                                <w:color w:val="000000" w:themeColor="text1"/>
                                <w:sz w:val="22"/>
                              </w:rPr>
                              <w:t>を</w:t>
                            </w:r>
                            <w:r>
                              <w:rPr>
                                <w:rFonts w:ascii="HG丸ｺﾞｼｯｸM-PRO" w:eastAsia="HG丸ｺﾞｼｯｸM-PRO" w:hAnsi="HG丸ｺﾞｼｯｸM-PRO" w:hint="eastAsia"/>
                                <w:color w:val="000000" w:themeColor="text1"/>
                                <w:sz w:val="22"/>
                              </w:rPr>
                              <w:t>活用する必要が</w:t>
                            </w:r>
                            <w:r>
                              <w:rPr>
                                <w:rFonts w:ascii="HG丸ｺﾞｼｯｸM-PRO" w:eastAsia="HG丸ｺﾞｼｯｸM-PRO" w:hAnsi="HG丸ｺﾞｼｯｸM-PRO"/>
                                <w:color w:val="000000" w:themeColor="text1"/>
                                <w:sz w:val="22"/>
                              </w:rPr>
                              <w:t>あ</w:t>
                            </w:r>
                            <w:r>
                              <w:rPr>
                                <w:rFonts w:ascii="HG丸ｺﾞｼｯｸM-PRO" w:eastAsia="HG丸ｺﾞｼｯｸM-PRO" w:hAnsi="HG丸ｺﾞｼｯｸM-PRO" w:hint="eastAsia"/>
                                <w:color w:val="000000" w:themeColor="text1"/>
                                <w:sz w:val="22"/>
                              </w:rPr>
                              <w:t>ると考えております</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今回</w:t>
                            </w:r>
                            <w:r>
                              <w:rPr>
                                <w:rFonts w:ascii="HG丸ｺﾞｼｯｸM-PRO" w:eastAsia="HG丸ｺﾞｼｯｸM-PRO" w:hAnsi="HG丸ｺﾞｼｯｸM-PRO"/>
                                <w:color w:val="000000" w:themeColor="text1"/>
                                <w:sz w:val="22"/>
                              </w:rPr>
                              <w:t>いただいたご意見を参考に、</w:t>
                            </w:r>
                            <w:r>
                              <w:rPr>
                                <w:rFonts w:ascii="HG丸ｺﾞｼｯｸM-PRO" w:eastAsia="HG丸ｺﾞｼｯｸM-PRO" w:hAnsi="HG丸ｺﾞｼｯｸM-PRO" w:hint="eastAsia"/>
                                <w:color w:val="000000" w:themeColor="text1"/>
                                <w:sz w:val="22"/>
                              </w:rPr>
                              <w:t>最善</w:t>
                            </w:r>
                            <w:r>
                              <w:rPr>
                                <w:rFonts w:ascii="HG丸ｺﾞｼｯｸM-PRO" w:eastAsia="HG丸ｺﾞｼｯｸM-PRO" w:hAnsi="HG丸ｺﾞｼｯｸM-PRO"/>
                                <w:color w:val="000000" w:themeColor="text1"/>
                                <w:sz w:val="22"/>
                              </w:rPr>
                              <w:t>の方法を</w:t>
                            </w:r>
                            <w:r>
                              <w:rPr>
                                <w:rFonts w:ascii="HG丸ｺﾞｼｯｸM-PRO" w:eastAsia="HG丸ｺﾞｼｯｸM-PRO" w:hAnsi="HG丸ｺﾞｼｯｸM-PRO" w:hint="eastAsia"/>
                                <w:color w:val="000000" w:themeColor="text1"/>
                                <w:sz w:val="22"/>
                              </w:rPr>
                              <w:t>模索しながら検討</w:t>
                            </w:r>
                            <w:r>
                              <w:rPr>
                                <w:rFonts w:ascii="HG丸ｺﾞｼｯｸM-PRO" w:eastAsia="HG丸ｺﾞｼｯｸM-PRO" w:hAnsi="HG丸ｺﾞｼｯｸM-PRO"/>
                                <w:color w:val="000000" w:themeColor="text1"/>
                                <w:sz w:val="22"/>
                              </w:rPr>
                              <w:t>を重ね</w:t>
                            </w:r>
                            <w:r>
                              <w:rPr>
                                <w:rFonts w:ascii="HG丸ｺﾞｼｯｸM-PRO" w:eastAsia="HG丸ｺﾞｼｯｸM-PRO" w:hAnsi="HG丸ｺﾞｼｯｸM-PRO" w:hint="eastAsia"/>
                                <w:color w:val="000000" w:themeColor="text1"/>
                                <w:sz w:val="22"/>
                              </w:rPr>
                              <w:t>て</w:t>
                            </w:r>
                            <w:r>
                              <w:rPr>
                                <w:rFonts w:ascii="HG丸ｺﾞｼｯｸM-PRO" w:eastAsia="HG丸ｺﾞｼｯｸM-PRO" w:hAnsi="HG丸ｺﾞｼｯｸM-PRO"/>
                                <w:color w:val="000000" w:themeColor="text1"/>
                                <w:sz w:val="22"/>
                              </w:rPr>
                              <w:t>いきたいと考えています。</w:t>
                            </w:r>
                          </w:p>
                          <w:p w:rsidR="00962169" w:rsidRPr="00DC7CA0" w:rsidRDefault="00962169" w:rsidP="00962169">
                            <w:pPr>
                              <w:spacing w:line="320" w:lineRule="exact"/>
                              <w:ind w:firstLineChars="100" w:firstLine="220"/>
                              <w:rPr>
                                <w:rFonts w:ascii="HG丸ｺﾞｼｯｸM-PRO" w:eastAsia="HG丸ｺﾞｼｯｸM-PRO" w:hAnsi="HG丸ｺﾞｼｯｸM-PRO"/>
                                <w:color w:val="000000" w:themeColor="text1"/>
                                <w:sz w:val="22"/>
                              </w:rPr>
                            </w:pPr>
                            <w:r w:rsidRPr="00DC7CA0">
                              <w:rPr>
                                <w:rFonts w:ascii="HG丸ｺﾞｼｯｸM-PRO" w:eastAsia="HG丸ｺﾞｼｯｸM-PRO" w:hAnsi="HG丸ｺﾞｼｯｸM-PRO" w:hint="eastAsia"/>
                                <w:color w:val="000000" w:themeColor="text1"/>
                                <w:sz w:val="22"/>
                              </w:rPr>
                              <w:t>また</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学校</w:t>
                            </w:r>
                            <w:r w:rsidRPr="00DC7CA0">
                              <w:rPr>
                                <w:rFonts w:ascii="HG丸ｺﾞｼｯｸM-PRO" w:eastAsia="HG丸ｺﾞｼｯｸM-PRO" w:hAnsi="HG丸ｺﾞｼｯｸM-PRO"/>
                                <w:color w:val="000000" w:themeColor="text1"/>
                                <w:sz w:val="22"/>
                              </w:rPr>
                              <w:t>運営</w:t>
                            </w:r>
                            <w:r w:rsidRPr="00DC7CA0">
                              <w:rPr>
                                <w:rFonts w:ascii="HG丸ｺﾞｼｯｸM-PRO" w:eastAsia="HG丸ｺﾞｼｯｸM-PRO" w:hAnsi="HG丸ｺﾞｼｯｸM-PRO" w:hint="eastAsia"/>
                                <w:color w:val="000000" w:themeColor="text1"/>
                                <w:sz w:val="22"/>
                              </w:rPr>
                              <w:t>協議</w:t>
                            </w:r>
                            <w:r w:rsidRPr="00DC7CA0">
                              <w:rPr>
                                <w:rFonts w:ascii="HG丸ｺﾞｼｯｸM-PRO" w:eastAsia="HG丸ｺﾞｼｯｸM-PRO" w:hAnsi="HG丸ｺﾞｼｯｸM-PRO"/>
                                <w:color w:val="000000" w:themeColor="text1"/>
                                <w:sz w:val="22"/>
                              </w:rPr>
                              <w:t>会理事の方</w:t>
                            </w:r>
                            <w:r w:rsidRPr="00DC7CA0">
                              <w:rPr>
                                <w:rFonts w:ascii="HG丸ｺﾞｼｯｸM-PRO" w:eastAsia="HG丸ｺﾞｼｯｸM-PRO" w:hAnsi="HG丸ｺﾞｼｯｸM-PRO" w:hint="eastAsia"/>
                                <w:color w:val="000000" w:themeColor="text1"/>
                                <w:sz w:val="22"/>
                              </w:rPr>
                              <w:t>からも</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「子どもたち</w:t>
                            </w:r>
                            <w:r w:rsidRPr="00DC7CA0">
                              <w:rPr>
                                <w:rFonts w:ascii="HG丸ｺﾞｼｯｸM-PRO" w:eastAsia="HG丸ｺﾞｼｯｸM-PRO" w:hAnsi="HG丸ｺﾞｼｯｸM-PRO"/>
                                <w:color w:val="000000" w:themeColor="text1"/>
                                <w:sz w:val="22"/>
                              </w:rPr>
                              <w:t>なりに交通安全や挨拶に気を付けているという意識ではあるが、</w:t>
                            </w:r>
                            <w:r w:rsidRPr="00DC7CA0">
                              <w:rPr>
                                <w:rFonts w:ascii="HG丸ｺﾞｼｯｸM-PRO" w:eastAsia="HG丸ｺﾞｼｯｸM-PRO" w:hAnsi="HG丸ｺﾞｼｯｸM-PRO" w:hint="eastAsia"/>
                                <w:color w:val="000000" w:themeColor="text1"/>
                                <w:sz w:val="22"/>
                              </w:rPr>
                              <w:t>道いっぱいに</w:t>
                            </w:r>
                            <w:r w:rsidRPr="00DC7CA0">
                              <w:rPr>
                                <w:rFonts w:ascii="HG丸ｺﾞｼｯｸM-PRO" w:eastAsia="HG丸ｺﾞｼｯｸM-PRO" w:hAnsi="HG丸ｺﾞｼｯｸM-PRO"/>
                                <w:color w:val="000000" w:themeColor="text1"/>
                                <w:sz w:val="22"/>
                              </w:rPr>
                              <w:t>広がった歩き方や挨拶を返せない</w:t>
                            </w:r>
                            <w:r w:rsidRPr="00DC7CA0">
                              <w:rPr>
                                <w:rFonts w:ascii="HG丸ｺﾞｼｯｸM-PRO" w:eastAsia="HG丸ｺﾞｼｯｸM-PRO" w:hAnsi="HG丸ｺﾞｼｯｸM-PRO" w:hint="eastAsia"/>
                                <w:color w:val="000000" w:themeColor="text1"/>
                                <w:sz w:val="22"/>
                              </w:rPr>
                              <w:t>場面など</w:t>
                            </w:r>
                            <w:r w:rsidRPr="00DC7CA0">
                              <w:rPr>
                                <w:rFonts w:ascii="HG丸ｺﾞｼｯｸM-PRO" w:eastAsia="HG丸ｺﾞｼｯｸM-PRO" w:hAnsi="HG丸ｺﾞｼｯｸM-PRO"/>
                                <w:color w:val="000000" w:themeColor="text1"/>
                                <w:sz w:val="22"/>
                              </w:rPr>
                              <w:t>も見</w:t>
                            </w:r>
                            <w:r w:rsidRPr="00DC7CA0">
                              <w:rPr>
                                <w:rFonts w:ascii="HG丸ｺﾞｼｯｸM-PRO" w:eastAsia="HG丸ｺﾞｼｯｸM-PRO" w:hAnsi="HG丸ｺﾞｼｯｸM-PRO" w:hint="eastAsia"/>
                                <w:color w:val="000000" w:themeColor="text1"/>
                                <w:sz w:val="22"/>
                              </w:rPr>
                              <w:t>られる</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や「自由記述欄</w:t>
                            </w:r>
                            <w:r w:rsidRPr="00DC7CA0">
                              <w:rPr>
                                <w:rFonts w:ascii="HG丸ｺﾞｼｯｸM-PRO" w:eastAsia="HG丸ｺﾞｼｯｸM-PRO" w:hAnsi="HG丸ｺﾞｼｯｸM-PRO"/>
                                <w:color w:val="000000" w:themeColor="text1"/>
                                <w:sz w:val="22"/>
                              </w:rPr>
                              <w:t>を設けて意見を求めることは大切だ。」</w:t>
                            </w:r>
                            <w:r w:rsidRPr="00DC7CA0">
                              <w:rPr>
                                <w:rFonts w:ascii="HG丸ｺﾞｼｯｸM-PRO" w:eastAsia="HG丸ｺﾞｼｯｸM-PRO" w:hAnsi="HG丸ｺﾞｼｯｸM-PRO" w:hint="eastAsia"/>
                                <w:color w:val="000000" w:themeColor="text1"/>
                                <w:sz w:val="22"/>
                              </w:rPr>
                              <w:t>等</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大人</w:t>
                            </w:r>
                            <w:r w:rsidRPr="00DC7CA0">
                              <w:rPr>
                                <w:rFonts w:ascii="HG丸ｺﾞｼｯｸM-PRO" w:eastAsia="HG丸ｺﾞｼｯｸM-PRO" w:hAnsi="HG丸ｺﾞｼｯｸM-PRO"/>
                                <w:color w:val="000000" w:themeColor="text1"/>
                                <w:sz w:val="22"/>
                              </w:rPr>
                              <w:t>が</w:t>
                            </w:r>
                            <w:r w:rsidRPr="00DC7CA0">
                              <w:rPr>
                                <w:rFonts w:ascii="HG丸ｺﾞｼｯｸM-PRO" w:eastAsia="HG丸ｺﾞｼｯｸM-PRO" w:hAnsi="HG丸ｺﾞｼｯｸM-PRO" w:hint="eastAsia"/>
                                <w:color w:val="000000" w:themeColor="text1"/>
                                <w:sz w:val="22"/>
                              </w:rPr>
                              <w:t>良い</w:t>
                            </w:r>
                            <w:r w:rsidRPr="00DC7CA0">
                              <w:rPr>
                                <w:rFonts w:ascii="HG丸ｺﾞｼｯｸM-PRO" w:eastAsia="HG丸ｺﾞｼｯｸM-PRO" w:hAnsi="HG丸ｺﾞｼｯｸM-PRO"/>
                                <w:color w:val="000000" w:themeColor="text1"/>
                                <w:sz w:val="22"/>
                              </w:rPr>
                              <w:t>モデルとなり、地域</w:t>
                            </w:r>
                            <w:r w:rsidRPr="00DC7CA0">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保護者・学校</w:t>
                            </w:r>
                            <w:r>
                              <w:rPr>
                                <w:rFonts w:ascii="HG丸ｺﾞｼｯｸM-PRO" w:eastAsia="HG丸ｺﾞｼｯｸM-PRO" w:hAnsi="HG丸ｺﾞｼｯｸM-PRO" w:hint="eastAsia"/>
                                <w:color w:val="000000" w:themeColor="text1"/>
                                <w:sz w:val="22"/>
                              </w:rPr>
                              <w:t>が意見</w:t>
                            </w:r>
                            <w:r>
                              <w:rPr>
                                <w:rFonts w:ascii="HG丸ｺﾞｼｯｸM-PRO" w:eastAsia="HG丸ｺﾞｼｯｸM-PRO" w:hAnsi="HG丸ｺﾞｼｯｸM-PRO"/>
                                <w:color w:val="000000" w:themeColor="text1"/>
                                <w:sz w:val="22"/>
                              </w:rPr>
                              <w:t>交換しながら</w:t>
                            </w:r>
                            <w:r w:rsidRPr="00DC7CA0">
                              <w:rPr>
                                <w:rFonts w:ascii="HG丸ｺﾞｼｯｸM-PRO" w:eastAsia="HG丸ｺﾞｼｯｸM-PRO" w:hAnsi="HG丸ｺﾞｼｯｸM-PRO"/>
                                <w:color w:val="000000" w:themeColor="text1"/>
                                <w:sz w:val="22"/>
                              </w:rPr>
                              <w:t>協力して子どもたちの成長を</w:t>
                            </w:r>
                            <w:r w:rsidRPr="00DC7CA0">
                              <w:rPr>
                                <w:rFonts w:ascii="HG丸ｺﾞｼｯｸM-PRO" w:eastAsia="HG丸ｺﾞｼｯｸM-PRO" w:hAnsi="HG丸ｺﾞｼｯｸM-PRO" w:hint="eastAsia"/>
                                <w:color w:val="000000" w:themeColor="text1"/>
                                <w:sz w:val="22"/>
                              </w:rPr>
                              <w:t>支えて</w:t>
                            </w:r>
                            <w:r w:rsidRPr="00DC7CA0">
                              <w:rPr>
                                <w:rFonts w:ascii="HG丸ｺﾞｼｯｸM-PRO" w:eastAsia="HG丸ｺﾞｼｯｸM-PRO" w:hAnsi="HG丸ｺﾞｼｯｸM-PRO"/>
                                <w:color w:val="000000" w:themeColor="text1"/>
                                <w:sz w:val="22"/>
                              </w:rPr>
                              <w:t>いくようご示唆いただきました</w:t>
                            </w:r>
                            <w:r w:rsidRPr="00DC7CA0">
                              <w:rPr>
                                <w:rFonts w:ascii="HG丸ｺﾞｼｯｸM-PRO" w:eastAsia="HG丸ｺﾞｼｯｸM-PRO" w:hAnsi="HG丸ｺﾞｼｯｸM-PRO" w:hint="eastAsia"/>
                                <w:color w:val="000000" w:themeColor="text1"/>
                                <w:sz w:val="22"/>
                              </w:rPr>
                              <w:t>。これらの</w:t>
                            </w:r>
                            <w:r w:rsidRPr="00DC7CA0">
                              <w:rPr>
                                <w:rFonts w:ascii="HG丸ｺﾞｼｯｸM-PRO" w:eastAsia="HG丸ｺﾞｼｯｸM-PRO" w:hAnsi="HG丸ｺﾞｼｯｸM-PRO"/>
                                <w:color w:val="000000" w:themeColor="text1"/>
                                <w:sz w:val="22"/>
                              </w:rPr>
                              <w:t>ことを</w:t>
                            </w:r>
                            <w:r w:rsidRPr="00DC7CA0">
                              <w:rPr>
                                <w:rFonts w:ascii="HG丸ｺﾞｼｯｸM-PRO" w:eastAsia="HG丸ｺﾞｼｯｸM-PRO" w:hAnsi="HG丸ｺﾞｼｯｸM-PRO" w:hint="eastAsia"/>
                                <w:color w:val="000000" w:themeColor="text1"/>
                                <w:sz w:val="22"/>
                              </w:rPr>
                              <w:t>踏まえ</w:t>
                            </w:r>
                            <w:r w:rsidRPr="00DC7CA0">
                              <w:rPr>
                                <w:rFonts w:ascii="HG丸ｺﾞｼｯｸM-PRO" w:eastAsia="HG丸ｺﾞｼｯｸM-PRO" w:hAnsi="HG丸ｺﾞｼｯｸM-PRO"/>
                                <w:color w:val="000000" w:themeColor="text1"/>
                                <w:sz w:val="22"/>
                              </w:rPr>
                              <w:t>、子ども</w:t>
                            </w:r>
                            <w:r>
                              <w:rPr>
                                <w:rFonts w:ascii="HG丸ｺﾞｼｯｸM-PRO" w:eastAsia="HG丸ｺﾞｼｯｸM-PRO" w:hAnsi="HG丸ｺﾞｼｯｸM-PRO" w:hint="eastAsia"/>
                                <w:color w:val="000000" w:themeColor="text1"/>
                                <w:sz w:val="22"/>
                              </w:rPr>
                              <w:t>たち</w:t>
                            </w:r>
                            <w:r w:rsidRPr="00DC7CA0">
                              <w:rPr>
                                <w:rFonts w:ascii="HG丸ｺﾞｼｯｸM-PRO" w:eastAsia="HG丸ｺﾞｼｯｸM-PRO" w:hAnsi="HG丸ｺﾞｼｯｸM-PRO" w:hint="eastAsia"/>
                                <w:color w:val="000000" w:themeColor="text1"/>
                                <w:sz w:val="22"/>
                              </w:rPr>
                              <w:t>を</w:t>
                            </w:r>
                            <w:r w:rsidRPr="00DC7CA0">
                              <w:rPr>
                                <w:rFonts w:ascii="HG丸ｺﾞｼｯｸM-PRO" w:eastAsia="HG丸ｺﾞｼｯｸM-PRO" w:hAnsi="HG丸ｺﾞｼｯｸM-PRO"/>
                                <w:color w:val="000000" w:themeColor="text1"/>
                                <w:sz w:val="22"/>
                              </w:rPr>
                              <w:t>中心</w:t>
                            </w:r>
                            <w:r w:rsidRPr="00DC7CA0">
                              <w:rPr>
                                <w:rFonts w:ascii="HG丸ｺﾞｼｯｸM-PRO" w:eastAsia="HG丸ｺﾞｼｯｸM-PRO" w:hAnsi="HG丸ｺﾞｼｯｸM-PRO" w:hint="eastAsia"/>
                                <w:color w:val="000000" w:themeColor="text1"/>
                                <w:sz w:val="22"/>
                              </w:rPr>
                              <w:t>に</w:t>
                            </w:r>
                            <w:r w:rsidRPr="00DC7CA0">
                              <w:rPr>
                                <w:rFonts w:ascii="HG丸ｺﾞｼｯｸM-PRO" w:eastAsia="HG丸ｺﾞｼｯｸM-PRO" w:hAnsi="HG丸ｺﾞｼｯｸM-PRO"/>
                                <w:color w:val="000000" w:themeColor="text1"/>
                                <w:sz w:val="22"/>
                              </w:rPr>
                              <w:t>据えた</w:t>
                            </w:r>
                            <w:r w:rsidRPr="00DC7CA0">
                              <w:rPr>
                                <w:rFonts w:ascii="HG丸ｺﾞｼｯｸM-PRO" w:eastAsia="HG丸ｺﾞｼｯｸM-PRO" w:hAnsi="HG丸ｺﾞｼｯｸM-PRO" w:hint="eastAsia"/>
                                <w:color w:val="000000" w:themeColor="text1"/>
                                <w:sz w:val="22"/>
                              </w:rPr>
                              <w:t>教育</w:t>
                            </w:r>
                            <w:r w:rsidRPr="00DC7CA0">
                              <w:rPr>
                                <w:rFonts w:ascii="HG丸ｺﾞｼｯｸM-PRO" w:eastAsia="HG丸ｺﾞｼｯｸM-PRO" w:hAnsi="HG丸ｺﾞｼｯｸM-PRO"/>
                                <w:color w:val="000000" w:themeColor="text1"/>
                                <w:sz w:val="22"/>
                              </w:rPr>
                              <w:t>活動</w:t>
                            </w:r>
                            <w:r w:rsidRPr="00DC7CA0">
                              <w:rPr>
                                <w:rFonts w:ascii="HG丸ｺﾞｼｯｸM-PRO" w:eastAsia="HG丸ｺﾞｼｯｸM-PRO" w:hAnsi="HG丸ｺﾞｼｯｸM-PRO" w:hint="eastAsia"/>
                                <w:color w:val="000000" w:themeColor="text1"/>
                                <w:sz w:val="22"/>
                              </w:rPr>
                              <w:t>を実践し</w:t>
                            </w:r>
                            <w:r w:rsidRPr="00DC7CA0">
                              <w:rPr>
                                <w:rFonts w:ascii="HG丸ｺﾞｼｯｸM-PRO" w:eastAsia="HG丸ｺﾞｼｯｸM-PRO" w:hAnsi="HG丸ｺﾞｼｯｸM-PRO"/>
                                <w:color w:val="000000" w:themeColor="text1"/>
                                <w:sz w:val="22"/>
                              </w:rPr>
                              <w:t>、子ども</w:t>
                            </w:r>
                            <w:r w:rsidRPr="00DC7CA0">
                              <w:rPr>
                                <w:rFonts w:ascii="HG丸ｺﾞｼｯｸM-PRO" w:eastAsia="HG丸ｺﾞｼｯｸM-PRO" w:hAnsi="HG丸ｺﾞｼｯｸM-PRO" w:hint="eastAsia"/>
                                <w:color w:val="000000" w:themeColor="text1"/>
                                <w:sz w:val="22"/>
                              </w:rPr>
                              <w:t>たち</w:t>
                            </w:r>
                            <w:r w:rsidRPr="00DC7CA0">
                              <w:rPr>
                                <w:rFonts w:ascii="HG丸ｺﾞｼｯｸM-PRO" w:eastAsia="HG丸ｺﾞｼｯｸM-PRO" w:hAnsi="HG丸ｺﾞｼｯｸM-PRO"/>
                                <w:color w:val="000000" w:themeColor="text1"/>
                                <w:sz w:val="22"/>
                              </w:rPr>
                              <w:t>をよりよく育んでいきたいと考えています。</w:t>
                            </w:r>
                          </w:p>
                          <w:p w:rsidR="00962169" w:rsidRDefault="00962169" w:rsidP="00962169">
                            <w:pPr>
                              <w:spacing w:line="320" w:lineRule="exact"/>
                              <w:ind w:firstLineChars="100" w:firstLine="220"/>
                              <w:rPr>
                                <w:rFonts w:ascii="HG丸ｺﾞｼｯｸM-PRO" w:eastAsia="HG丸ｺﾞｼｯｸM-PRO" w:hAnsi="HG丸ｺﾞｼｯｸM-PRO"/>
                                <w:color w:val="000000" w:themeColor="text1"/>
                                <w:sz w:val="22"/>
                              </w:rPr>
                            </w:pPr>
                            <w:r w:rsidRPr="003B49AA">
                              <w:rPr>
                                <w:rFonts w:ascii="HG丸ｺﾞｼｯｸM-PRO" w:eastAsia="HG丸ｺﾞｼｯｸM-PRO" w:hAnsi="HG丸ｺﾞｼｯｸM-PRO" w:hint="eastAsia"/>
                                <w:color w:val="000000" w:themeColor="text1"/>
                                <w:sz w:val="22"/>
                              </w:rPr>
                              <w:t>今回の学校評価の結果を真摯に受け止め、よりよい嵯峨野教育の在り方を探り、</w:t>
                            </w:r>
                            <w:r>
                              <w:rPr>
                                <w:rFonts w:ascii="HG丸ｺﾞｼｯｸM-PRO" w:eastAsia="HG丸ｺﾞｼｯｸM-PRO" w:hAnsi="HG丸ｺﾞｼｯｸM-PRO" w:hint="eastAsia"/>
                                <w:color w:val="000000" w:themeColor="text1"/>
                                <w:sz w:val="22"/>
                              </w:rPr>
                              <w:t>今後に生かしていきたいと考えています</w:t>
                            </w:r>
                            <w:r w:rsidRPr="003B49AA">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今後</w:t>
                            </w:r>
                            <w:r>
                              <w:rPr>
                                <w:rFonts w:ascii="HG丸ｺﾞｼｯｸM-PRO" w:eastAsia="HG丸ｺﾞｼｯｸM-PRO" w:hAnsi="HG丸ｺﾞｼｯｸM-PRO"/>
                                <w:color w:val="000000" w:themeColor="text1"/>
                                <w:sz w:val="22"/>
                              </w:rPr>
                              <w:t>も引き続き、本校教育にご理解、ご協力をよろしくお願いいたします。</w:t>
                            </w:r>
                          </w:p>
                          <w:p w:rsidR="00962169" w:rsidRPr="00213077" w:rsidRDefault="00962169" w:rsidP="00962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B3CAA" id="テキスト ボックス 46" o:spid="_x0000_s1034" type="#_x0000_t202" style="position:absolute;left:0;text-align:left;margin-left:579.55pt;margin-top:18.35pt;width:531.9pt;height:283.55pt;z-index:25208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" fillcolor="white [3201]" strokeweight=".5pt">
                <v:textbox>
                  <w:txbxContent>
                    <w:p w:rsidR="00962169" w:rsidRDefault="00962169" w:rsidP="00962169">
                      <w:pPr>
                        <w:spacing w:line="320" w:lineRule="exact"/>
                        <w:ind w:firstLineChars="100" w:firstLine="220"/>
                        <w:jc w:val="left"/>
                        <w:rPr>
                          <w:rFonts w:ascii="HG丸ｺﾞｼｯｸM-PRO" w:eastAsia="HG丸ｺﾞｼｯｸM-PRO" w:hAnsi="HG丸ｺﾞｼｯｸM-PRO"/>
                          <w:color w:val="000000" w:themeColor="text1"/>
                          <w:sz w:val="22"/>
                        </w:rPr>
                      </w:pPr>
                      <w:r w:rsidRPr="003B49AA">
                        <w:rPr>
                          <w:rFonts w:ascii="HG丸ｺﾞｼｯｸM-PRO" w:eastAsia="HG丸ｺﾞｼｯｸM-PRO" w:hAnsi="HG丸ｺﾞｼｯｸM-PRO" w:hint="eastAsia"/>
                          <w:color w:val="000000" w:themeColor="text1"/>
                          <w:sz w:val="22"/>
                        </w:rPr>
                        <w:t>今回の</w:t>
                      </w:r>
                      <w:r w:rsidRPr="003B49AA">
                        <w:rPr>
                          <w:rFonts w:ascii="HG丸ｺﾞｼｯｸM-PRO" w:eastAsia="HG丸ｺﾞｼｯｸM-PRO" w:hAnsi="HG丸ｺﾞｼｯｸM-PRO"/>
                          <w:color w:val="000000" w:themeColor="text1"/>
                          <w:sz w:val="22"/>
                        </w:rPr>
                        <w:t>アンケートを通して、</w:t>
                      </w:r>
                      <w:r>
                        <w:rPr>
                          <w:rFonts w:ascii="HG丸ｺﾞｼｯｸM-PRO" w:eastAsia="HG丸ｺﾞｼｯｸM-PRO" w:hAnsi="HG丸ｺﾞｼｯｸM-PRO" w:hint="eastAsia"/>
                          <w:color w:val="000000" w:themeColor="text1"/>
                          <w:sz w:val="22"/>
                        </w:rPr>
                        <w:t>どの</w:t>
                      </w:r>
                      <w:r>
                        <w:rPr>
                          <w:rFonts w:ascii="HG丸ｺﾞｼｯｸM-PRO" w:eastAsia="HG丸ｺﾞｼｯｸM-PRO" w:hAnsi="HG丸ｺﾞｼｯｸM-PRO"/>
                          <w:color w:val="000000" w:themeColor="text1"/>
                          <w:sz w:val="22"/>
                        </w:rPr>
                        <w:t>項目においても</w:t>
                      </w:r>
                      <w:r w:rsidRPr="003B49AA">
                        <w:rPr>
                          <w:rFonts w:ascii="HG丸ｺﾞｼｯｸM-PRO" w:eastAsia="HG丸ｺﾞｼｯｸM-PRO" w:hAnsi="HG丸ｺﾞｼｯｸM-PRO" w:hint="eastAsia"/>
                          <w:color w:val="000000" w:themeColor="text1"/>
                          <w:sz w:val="22"/>
                        </w:rPr>
                        <w:t>おおむね</w:t>
                      </w:r>
                      <w:r>
                        <w:rPr>
                          <w:rFonts w:ascii="HG丸ｺﾞｼｯｸM-PRO" w:eastAsia="HG丸ｺﾞｼｯｸM-PRO" w:hAnsi="HG丸ｺﾞｼｯｸM-PRO"/>
                          <w:color w:val="000000" w:themeColor="text1"/>
                          <w:sz w:val="22"/>
                        </w:rPr>
                        <w:t>肯定的な意見</w:t>
                      </w:r>
                      <w:r>
                        <w:rPr>
                          <w:rFonts w:ascii="HG丸ｺﾞｼｯｸM-PRO" w:eastAsia="HG丸ｺﾞｼｯｸM-PRO" w:hAnsi="HG丸ｺﾞｼｯｸM-PRO" w:hint="eastAsia"/>
                          <w:color w:val="000000" w:themeColor="text1"/>
                          <w:sz w:val="22"/>
                        </w:rPr>
                        <w:t>で</w:t>
                      </w:r>
                      <w:r>
                        <w:rPr>
                          <w:rFonts w:ascii="HG丸ｺﾞｼｯｸM-PRO" w:eastAsia="HG丸ｺﾞｼｯｸM-PRO" w:hAnsi="HG丸ｺﾞｼｯｸM-PRO"/>
                          <w:color w:val="000000" w:themeColor="text1"/>
                          <w:sz w:val="22"/>
                        </w:rPr>
                        <w:t>あると感じました</w:t>
                      </w:r>
                      <w:r w:rsidRPr="003B49AA">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しかし</w:t>
                      </w:r>
                      <w:r>
                        <w:rPr>
                          <w:rFonts w:ascii="HG丸ｺﾞｼｯｸM-PRO" w:eastAsia="HG丸ｺﾞｼｯｸM-PRO" w:hAnsi="HG丸ｺﾞｼｯｸM-PRO"/>
                          <w:color w:val="000000" w:themeColor="text1"/>
                          <w:sz w:val="22"/>
                        </w:rPr>
                        <w:t>、今年度導入した</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チーム・学年</w:t>
                      </w:r>
                      <w:r>
                        <w:rPr>
                          <w:rFonts w:ascii="HG丸ｺﾞｼｯｸM-PRO" w:eastAsia="HG丸ｺﾞｼｯｸM-PRO" w:hAnsi="HG丸ｺﾞｼｯｸM-PRO" w:hint="eastAsia"/>
                          <w:color w:val="000000" w:themeColor="text1"/>
                          <w:sz w:val="22"/>
                        </w:rPr>
                        <w:t>担任制</w:t>
                      </w:r>
                      <w:r>
                        <w:rPr>
                          <w:rFonts w:ascii="HG丸ｺﾞｼｯｸM-PRO" w:eastAsia="HG丸ｺﾞｼｯｸM-PRO" w:hAnsi="HG丸ｺﾞｼｯｸM-PRO"/>
                          <w:color w:val="000000" w:themeColor="text1"/>
                          <w:sz w:val="22"/>
                        </w:rPr>
                        <w:t>」や、</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スクリレ配信</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については</w:t>
                      </w:r>
                      <w:r>
                        <w:rPr>
                          <w:rFonts w:ascii="HG丸ｺﾞｼｯｸM-PRO" w:eastAsia="HG丸ｺﾞｼｯｸM-PRO" w:hAnsi="HG丸ｺﾞｼｯｸM-PRO" w:hint="eastAsia"/>
                          <w:color w:val="000000" w:themeColor="text1"/>
                          <w:sz w:val="22"/>
                        </w:rPr>
                        <w:t>２０</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弱の</w:t>
                      </w:r>
                      <w:r>
                        <w:rPr>
                          <w:rFonts w:ascii="HG丸ｺﾞｼｯｸM-PRO" w:eastAsia="HG丸ｺﾞｼｯｸM-PRO" w:hAnsi="HG丸ｺﾞｼｯｸM-PRO"/>
                          <w:color w:val="000000" w:themeColor="text1"/>
                          <w:sz w:val="22"/>
                        </w:rPr>
                        <w:t>保護者や児童が</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困っていることがある」</w:t>
                      </w:r>
                      <w:r>
                        <w:rPr>
                          <w:rFonts w:ascii="HG丸ｺﾞｼｯｸM-PRO" w:eastAsia="HG丸ｺﾞｼｯｸM-PRO" w:hAnsi="HG丸ｺﾞｼｯｸM-PRO" w:hint="eastAsia"/>
                          <w:color w:val="000000" w:themeColor="text1"/>
                          <w:sz w:val="22"/>
                        </w:rPr>
                        <w:t>と回答</w:t>
                      </w:r>
                      <w:r>
                        <w:rPr>
                          <w:rFonts w:ascii="HG丸ｺﾞｼｯｸM-PRO" w:eastAsia="HG丸ｺﾞｼｯｸM-PRO" w:hAnsi="HG丸ｺﾞｼｯｸM-PRO"/>
                          <w:color w:val="000000" w:themeColor="text1"/>
                          <w:sz w:val="22"/>
                        </w:rPr>
                        <w:t>していました。</w:t>
                      </w:r>
                      <w:r>
                        <w:rPr>
                          <w:rFonts w:ascii="HG丸ｺﾞｼｯｸM-PRO" w:eastAsia="HG丸ｺﾞｼｯｸM-PRO" w:hAnsi="HG丸ｺﾞｼｯｸM-PRO" w:hint="eastAsia"/>
                          <w:color w:val="000000" w:themeColor="text1"/>
                          <w:sz w:val="22"/>
                        </w:rPr>
                        <w:t>保護者の</w:t>
                      </w:r>
                      <w:r>
                        <w:rPr>
                          <w:rFonts w:ascii="HG丸ｺﾞｼｯｸM-PRO" w:eastAsia="HG丸ｺﾞｼｯｸM-PRO" w:hAnsi="HG丸ｺﾞｼｯｸM-PRO"/>
                          <w:color w:val="000000" w:themeColor="text1"/>
                          <w:sz w:val="22"/>
                        </w:rPr>
                        <w:t>方から</w:t>
                      </w:r>
                      <w:r>
                        <w:rPr>
                          <w:rFonts w:ascii="HG丸ｺﾞｼｯｸM-PRO" w:eastAsia="HG丸ｺﾞｼｯｸM-PRO" w:hAnsi="HG丸ｺﾞｼｯｸM-PRO" w:hint="eastAsia"/>
                          <w:color w:val="000000" w:themeColor="text1"/>
                          <w:sz w:val="22"/>
                        </w:rPr>
                        <w:t>いただいたご意見の</w:t>
                      </w:r>
                      <w:r>
                        <w:rPr>
                          <w:rFonts w:ascii="HG丸ｺﾞｼｯｸM-PRO" w:eastAsia="HG丸ｺﾞｼｯｸM-PRO" w:hAnsi="HG丸ｺﾞｼｯｸM-PRO"/>
                          <w:color w:val="000000" w:themeColor="text1"/>
                          <w:sz w:val="22"/>
                        </w:rPr>
                        <w:t>中には、「チーム</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学年担任制」</w:t>
                      </w:r>
                      <w:r>
                        <w:rPr>
                          <w:rFonts w:ascii="HG丸ｺﾞｼｯｸM-PRO" w:eastAsia="HG丸ｺﾞｼｯｸM-PRO" w:hAnsi="HG丸ｺﾞｼｯｸM-PRO" w:hint="eastAsia"/>
                          <w:color w:val="000000" w:themeColor="text1"/>
                          <w:sz w:val="22"/>
                        </w:rPr>
                        <w:t>については</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いざと</w:t>
                      </w:r>
                      <w:r>
                        <w:rPr>
                          <w:rFonts w:ascii="HG丸ｺﾞｼｯｸM-PRO" w:eastAsia="HG丸ｺﾞｼｯｸM-PRO" w:hAnsi="HG丸ｺﾞｼｯｸM-PRO"/>
                          <w:color w:val="000000" w:themeColor="text1"/>
                          <w:sz w:val="22"/>
                        </w:rPr>
                        <w:t>いう時に、</w:t>
                      </w:r>
                      <w:r>
                        <w:rPr>
                          <w:rFonts w:ascii="HG丸ｺﾞｼｯｸM-PRO" w:eastAsia="HG丸ｺﾞｼｯｸM-PRO" w:hAnsi="HG丸ｺﾞｼｯｸM-PRO" w:hint="eastAsia"/>
                          <w:color w:val="000000" w:themeColor="text1"/>
                          <w:sz w:val="22"/>
                        </w:rPr>
                        <w:t>どの</w:t>
                      </w:r>
                      <w:r>
                        <w:rPr>
                          <w:rFonts w:ascii="HG丸ｺﾞｼｯｸM-PRO" w:eastAsia="HG丸ｺﾞｼｯｸM-PRO" w:hAnsi="HG丸ｺﾞｼｯｸM-PRO"/>
                          <w:color w:val="000000" w:themeColor="text1"/>
                          <w:sz w:val="22"/>
                        </w:rPr>
                        <w:t>先生に相談すべきなのかわからない」</w:t>
                      </w:r>
                      <w:r>
                        <w:rPr>
                          <w:rFonts w:ascii="HG丸ｺﾞｼｯｸM-PRO" w:eastAsia="HG丸ｺﾞｼｯｸM-PRO" w:hAnsi="HG丸ｺﾞｼｯｸM-PRO" w:hint="eastAsia"/>
                          <w:color w:val="000000" w:themeColor="text1"/>
                          <w:sz w:val="22"/>
                        </w:rPr>
                        <w:t>というご意見</w:t>
                      </w:r>
                      <w:r>
                        <w:rPr>
                          <w:rFonts w:ascii="HG丸ｺﾞｼｯｸM-PRO" w:eastAsia="HG丸ｺﾞｼｯｸM-PRO" w:hAnsi="HG丸ｺﾞｼｯｸM-PRO"/>
                          <w:color w:val="000000" w:themeColor="text1"/>
                          <w:sz w:val="22"/>
                        </w:rPr>
                        <w:t>がありました。</w:t>
                      </w:r>
                      <w:r>
                        <w:rPr>
                          <w:rFonts w:ascii="HG丸ｺﾞｼｯｸM-PRO" w:eastAsia="HG丸ｺﾞｼｯｸM-PRO" w:hAnsi="HG丸ｺﾞｼｯｸM-PRO" w:hint="eastAsia"/>
                          <w:color w:val="000000" w:themeColor="text1"/>
                          <w:sz w:val="22"/>
                        </w:rPr>
                        <w:t>嵯峨野</w:t>
                      </w:r>
                      <w:r>
                        <w:rPr>
                          <w:rFonts w:ascii="HG丸ｺﾞｼｯｸM-PRO" w:eastAsia="HG丸ｺﾞｼｯｸM-PRO" w:hAnsi="HG丸ｺﾞｼｯｸM-PRO"/>
                          <w:color w:val="000000" w:themeColor="text1"/>
                          <w:sz w:val="22"/>
                        </w:rPr>
                        <w:t>小学校では</w:t>
                      </w:r>
                      <w:r>
                        <w:rPr>
                          <w:rFonts w:ascii="HG丸ｺﾞｼｯｸM-PRO" w:eastAsia="HG丸ｺﾞｼｯｸM-PRO" w:hAnsi="HG丸ｺﾞｼｯｸM-PRO" w:hint="eastAsia"/>
                          <w:color w:val="000000" w:themeColor="text1"/>
                          <w:sz w:val="22"/>
                        </w:rPr>
                        <w:t>たくさん</w:t>
                      </w:r>
                      <w:r>
                        <w:rPr>
                          <w:rFonts w:ascii="HG丸ｺﾞｼｯｸM-PRO" w:eastAsia="HG丸ｺﾞｼｯｸM-PRO" w:hAnsi="HG丸ｺﾞｼｯｸM-PRO"/>
                          <w:color w:val="000000" w:themeColor="text1"/>
                          <w:sz w:val="22"/>
                        </w:rPr>
                        <w:t>の大人と関わりながら</w:t>
                      </w:r>
                      <w:r>
                        <w:rPr>
                          <w:rFonts w:ascii="HG丸ｺﾞｼｯｸM-PRO" w:eastAsia="HG丸ｺﾞｼｯｸM-PRO" w:hAnsi="HG丸ｺﾞｼｯｸM-PRO" w:hint="eastAsia"/>
                          <w:color w:val="000000" w:themeColor="text1"/>
                          <w:sz w:val="22"/>
                        </w:rPr>
                        <w:t>、たくさんの</w:t>
                      </w:r>
                      <w:r>
                        <w:rPr>
                          <w:rFonts w:ascii="HG丸ｺﾞｼｯｸM-PRO" w:eastAsia="HG丸ｺﾞｼｯｸM-PRO" w:hAnsi="HG丸ｺﾞｼｯｸM-PRO"/>
                          <w:color w:val="000000" w:themeColor="text1"/>
                          <w:sz w:val="22"/>
                        </w:rPr>
                        <w:t>目で一人ひとり</w:t>
                      </w:r>
                      <w:r>
                        <w:rPr>
                          <w:rFonts w:ascii="HG丸ｺﾞｼｯｸM-PRO" w:eastAsia="HG丸ｺﾞｼｯｸM-PRO" w:hAnsi="HG丸ｺﾞｼｯｸM-PRO" w:hint="eastAsia"/>
                          <w:color w:val="000000" w:themeColor="text1"/>
                          <w:sz w:val="22"/>
                        </w:rPr>
                        <w:t>の</w:t>
                      </w:r>
                      <w:r>
                        <w:rPr>
                          <w:rFonts w:ascii="HG丸ｺﾞｼｯｸM-PRO" w:eastAsia="HG丸ｺﾞｼｯｸM-PRO" w:hAnsi="HG丸ｺﾞｼｯｸM-PRO"/>
                          <w:color w:val="000000" w:themeColor="text1"/>
                          <w:sz w:val="22"/>
                        </w:rPr>
                        <w:t>子どもを大切に</w:t>
                      </w:r>
                      <w:r>
                        <w:rPr>
                          <w:rFonts w:ascii="HG丸ｺﾞｼｯｸM-PRO" w:eastAsia="HG丸ｺﾞｼｯｸM-PRO" w:hAnsi="HG丸ｺﾞｼｯｸM-PRO" w:hint="eastAsia"/>
                          <w:color w:val="000000" w:themeColor="text1"/>
                          <w:sz w:val="22"/>
                        </w:rPr>
                        <w:t>育てることを</w:t>
                      </w:r>
                      <w:r>
                        <w:rPr>
                          <w:rFonts w:ascii="HG丸ｺﾞｼｯｸM-PRO" w:eastAsia="HG丸ｺﾞｼｯｸM-PRO" w:hAnsi="HG丸ｺﾞｼｯｸM-PRO"/>
                          <w:color w:val="000000" w:themeColor="text1"/>
                          <w:sz w:val="22"/>
                        </w:rPr>
                        <w:t>目指しています。</w:t>
                      </w:r>
                      <w:r>
                        <w:rPr>
                          <w:rFonts w:ascii="HG丸ｺﾞｼｯｸM-PRO" w:eastAsia="HG丸ｺﾞｼｯｸM-PRO" w:hAnsi="HG丸ｺﾞｼｯｸM-PRO" w:hint="eastAsia"/>
                          <w:color w:val="000000" w:themeColor="text1"/>
                          <w:sz w:val="22"/>
                        </w:rPr>
                        <w:t>お困り</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こと</w:t>
                      </w:r>
                      <w:r>
                        <w:rPr>
                          <w:rFonts w:ascii="HG丸ｺﾞｼｯｸM-PRO" w:eastAsia="HG丸ｺﾞｼｯｸM-PRO" w:hAnsi="HG丸ｺﾞｼｯｸM-PRO"/>
                          <w:color w:val="000000" w:themeColor="text1"/>
                          <w:sz w:val="22"/>
                        </w:rPr>
                        <w:t>があれば、</w:t>
                      </w:r>
                      <w:r>
                        <w:rPr>
                          <w:rFonts w:ascii="HG丸ｺﾞｼｯｸM-PRO" w:eastAsia="HG丸ｺﾞｼｯｸM-PRO" w:hAnsi="HG丸ｺﾞｼｯｸM-PRO" w:hint="eastAsia"/>
                          <w:color w:val="000000" w:themeColor="text1"/>
                          <w:sz w:val="22"/>
                        </w:rPr>
                        <w:t>誰を</w:t>
                      </w:r>
                      <w:r>
                        <w:rPr>
                          <w:rFonts w:ascii="HG丸ｺﾞｼｯｸM-PRO" w:eastAsia="HG丸ｺﾞｼｯｸM-PRO" w:hAnsi="HG丸ｺﾞｼｯｸM-PRO"/>
                          <w:color w:val="000000" w:themeColor="text1"/>
                          <w:sz w:val="22"/>
                        </w:rPr>
                        <w:t>通していただいても構い</w:t>
                      </w:r>
                      <w:r>
                        <w:rPr>
                          <w:rFonts w:ascii="HG丸ｺﾞｼｯｸM-PRO" w:eastAsia="HG丸ｺﾞｼｯｸM-PRO" w:hAnsi="HG丸ｺﾞｼｯｸM-PRO" w:hint="eastAsia"/>
                          <w:color w:val="000000" w:themeColor="text1"/>
                          <w:sz w:val="22"/>
                        </w:rPr>
                        <w:t>ません。まずは学年団</w:t>
                      </w:r>
                      <w:r>
                        <w:rPr>
                          <w:rFonts w:ascii="HG丸ｺﾞｼｯｸM-PRO" w:eastAsia="HG丸ｺﾞｼｯｸM-PRO" w:hAnsi="HG丸ｺﾞｼｯｸM-PRO"/>
                          <w:color w:val="000000" w:themeColor="text1"/>
                          <w:sz w:val="22"/>
                        </w:rPr>
                        <w:t>の教員</w:t>
                      </w:r>
                      <w:r>
                        <w:rPr>
                          <w:rFonts w:ascii="HG丸ｺﾞｼｯｸM-PRO" w:eastAsia="HG丸ｺﾞｼｯｸM-PRO" w:hAnsi="HG丸ｺﾞｼｯｸM-PRO" w:hint="eastAsia"/>
                          <w:color w:val="000000" w:themeColor="text1"/>
                          <w:sz w:val="22"/>
                        </w:rPr>
                        <w:t>まで、お気軽に</w:t>
                      </w:r>
                      <w:r>
                        <w:rPr>
                          <w:rFonts w:ascii="HG丸ｺﾞｼｯｸM-PRO" w:eastAsia="HG丸ｺﾞｼｯｸM-PRO" w:hAnsi="HG丸ｺﾞｼｯｸM-PRO"/>
                          <w:color w:val="000000" w:themeColor="text1"/>
                          <w:sz w:val="22"/>
                        </w:rPr>
                        <w:t>お声掛けください。</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スクリレ配信</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について</w:t>
                      </w:r>
                      <w:r>
                        <w:rPr>
                          <w:rFonts w:ascii="HG丸ｺﾞｼｯｸM-PRO" w:eastAsia="HG丸ｺﾞｼｯｸM-PRO" w:hAnsi="HG丸ｺﾞｼｯｸM-PRO" w:hint="eastAsia"/>
                          <w:color w:val="000000" w:themeColor="text1"/>
                          <w:sz w:val="22"/>
                        </w:rPr>
                        <w:t>は</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配信される文字が小さい」や「お便りの字</w:t>
                      </w:r>
                      <w:r>
                        <w:rPr>
                          <w:rFonts w:ascii="HG丸ｺﾞｼｯｸM-PRO" w:eastAsia="HG丸ｺﾞｼｯｸM-PRO" w:hAnsi="HG丸ｺﾞｼｯｸM-PRO" w:hint="eastAsia"/>
                          <w:color w:val="000000" w:themeColor="text1"/>
                          <w:sz w:val="22"/>
                        </w:rPr>
                        <w:t>が</w:t>
                      </w:r>
                      <w:r>
                        <w:rPr>
                          <w:rFonts w:ascii="HG丸ｺﾞｼｯｸM-PRO" w:eastAsia="HG丸ｺﾞｼｯｸM-PRO" w:hAnsi="HG丸ｺﾞｼｯｸM-PRO"/>
                          <w:color w:val="000000" w:themeColor="text1"/>
                          <w:sz w:val="22"/>
                        </w:rPr>
                        <w:t>小さく感じる」</w:t>
                      </w:r>
                      <w:r>
                        <w:rPr>
                          <w:rFonts w:ascii="HG丸ｺﾞｼｯｸM-PRO" w:eastAsia="HG丸ｺﾞｼｯｸM-PRO" w:hAnsi="HG丸ｺﾞｼｯｸM-PRO" w:hint="eastAsia"/>
                          <w:color w:val="000000" w:themeColor="text1"/>
                          <w:sz w:val="22"/>
                        </w:rPr>
                        <w:t>などのご意見が</w:t>
                      </w:r>
                      <w:r>
                        <w:rPr>
                          <w:rFonts w:ascii="HG丸ｺﾞｼｯｸM-PRO" w:eastAsia="HG丸ｺﾞｼｯｸM-PRO" w:hAnsi="HG丸ｺﾞｼｯｸM-PRO"/>
                          <w:color w:val="000000" w:themeColor="text1"/>
                          <w:sz w:val="22"/>
                        </w:rPr>
                        <w:t>ありました。システム</w:t>
                      </w:r>
                      <w:r>
                        <w:rPr>
                          <w:rFonts w:ascii="HG丸ｺﾞｼｯｸM-PRO" w:eastAsia="HG丸ｺﾞｼｯｸM-PRO" w:hAnsi="HG丸ｺﾞｼｯｸM-PRO" w:hint="eastAsia"/>
                          <w:color w:val="000000" w:themeColor="text1"/>
                          <w:sz w:val="22"/>
                        </w:rPr>
                        <w:t>の改善</w:t>
                      </w:r>
                      <w:r>
                        <w:rPr>
                          <w:rFonts w:ascii="HG丸ｺﾞｼｯｸM-PRO" w:eastAsia="HG丸ｺﾞｼｯｸM-PRO" w:hAnsi="HG丸ｺﾞｼｯｸM-PRO"/>
                          <w:color w:val="000000" w:themeColor="text1"/>
                          <w:sz w:val="22"/>
                        </w:rPr>
                        <w:t>や</w:t>
                      </w:r>
                      <w:r>
                        <w:rPr>
                          <w:rFonts w:ascii="HG丸ｺﾞｼｯｸM-PRO" w:eastAsia="HG丸ｺﾞｼｯｸM-PRO" w:hAnsi="HG丸ｺﾞｼｯｸM-PRO" w:hint="eastAsia"/>
                          <w:color w:val="000000" w:themeColor="text1"/>
                          <w:sz w:val="22"/>
                        </w:rPr>
                        <w:t>、まだまだ</w:t>
                      </w:r>
                      <w:r>
                        <w:rPr>
                          <w:rFonts w:ascii="HG丸ｺﾞｼｯｸM-PRO" w:eastAsia="HG丸ｺﾞｼｯｸM-PRO" w:hAnsi="HG丸ｺﾞｼｯｸM-PRO"/>
                          <w:color w:val="000000" w:themeColor="text1"/>
                          <w:sz w:val="22"/>
                        </w:rPr>
                        <w:t>工夫して</w:t>
                      </w:r>
                      <w:r>
                        <w:rPr>
                          <w:rFonts w:ascii="HG丸ｺﾞｼｯｸM-PRO" w:eastAsia="HG丸ｺﾞｼｯｸM-PRO" w:hAnsi="HG丸ｺﾞｼｯｸM-PRO" w:hint="eastAsia"/>
                          <w:color w:val="000000" w:themeColor="text1"/>
                          <w:sz w:val="22"/>
                        </w:rPr>
                        <w:t>システム</w:t>
                      </w:r>
                      <w:r>
                        <w:rPr>
                          <w:rFonts w:ascii="HG丸ｺﾞｼｯｸM-PRO" w:eastAsia="HG丸ｺﾞｼｯｸM-PRO" w:hAnsi="HG丸ｺﾞｼｯｸM-PRO"/>
                          <w:color w:val="000000" w:themeColor="text1"/>
                          <w:sz w:val="22"/>
                        </w:rPr>
                        <w:t>を</w:t>
                      </w:r>
                      <w:r>
                        <w:rPr>
                          <w:rFonts w:ascii="HG丸ｺﾞｼｯｸM-PRO" w:eastAsia="HG丸ｺﾞｼｯｸM-PRO" w:hAnsi="HG丸ｺﾞｼｯｸM-PRO" w:hint="eastAsia"/>
                          <w:color w:val="000000" w:themeColor="text1"/>
                          <w:sz w:val="22"/>
                        </w:rPr>
                        <w:t>活用する必要が</w:t>
                      </w:r>
                      <w:r>
                        <w:rPr>
                          <w:rFonts w:ascii="HG丸ｺﾞｼｯｸM-PRO" w:eastAsia="HG丸ｺﾞｼｯｸM-PRO" w:hAnsi="HG丸ｺﾞｼｯｸM-PRO"/>
                          <w:color w:val="000000" w:themeColor="text1"/>
                          <w:sz w:val="22"/>
                        </w:rPr>
                        <w:t>あ</w:t>
                      </w:r>
                      <w:r>
                        <w:rPr>
                          <w:rFonts w:ascii="HG丸ｺﾞｼｯｸM-PRO" w:eastAsia="HG丸ｺﾞｼｯｸM-PRO" w:hAnsi="HG丸ｺﾞｼｯｸM-PRO" w:hint="eastAsia"/>
                          <w:color w:val="000000" w:themeColor="text1"/>
                          <w:sz w:val="22"/>
                        </w:rPr>
                        <w:t>ると考えております</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今回</w:t>
                      </w:r>
                      <w:r>
                        <w:rPr>
                          <w:rFonts w:ascii="HG丸ｺﾞｼｯｸM-PRO" w:eastAsia="HG丸ｺﾞｼｯｸM-PRO" w:hAnsi="HG丸ｺﾞｼｯｸM-PRO"/>
                          <w:color w:val="000000" w:themeColor="text1"/>
                          <w:sz w:val="22"/>
                        </w:rPr>
                        <w:t>いただいたご意見を参考に、</w:t>
                      </w:r>
                      <w:r>
                        <w:rPr>
                          <w:rFonts w:ascii="HG丸ｺﾞｼｯｸM-PRO" w:eastAsia="HG丸ｺﾞｼｯｸM-PRO" w:hAnsi="HG丸ｺﾞｼｯｸM-PRO" w:hint="eastAsia"/>
                          <w:color w:val="000000" w:themeColor="text1"/>
                          <w:sz w:val="22"/>
                        </w:rPr>
                        <w:t>最善</w:t>
                      </w:r>
                      <w:r>
                        <w:rPr>
                          <w:rFonts w:ascii="HG丸ｺﾞｼｯｸM-PRO" w:eastAsia="HG丸ｺﾞｼｯｸM-PRO" w:hAnsi="HG丸ｺﾞｼｯｸM-PRO"/>
                          <w:color w:val="000000" w:themeColor="text1"/>
                          <w:sz w:val="22"/>
                        </w:rPr>
                        <w:t>の方法を</w:t>
                      </w:r>
                      <w:r>
                        <w:rPr>
                          <w:rFonts w:ascii="HG丸ｺﾞｼｯｸM-PRO" w:eastAsia="HG丸ｺﾞｼｯｸM-PRO" w:hAnsi="HG丸ｺﾞｼｯｸM-PRO" w:hint="eastAsia"/>
                          <w:color w:val="000000" w:themeColor="text1"/>
                          <w:sz w:val="22"/>
                        </w:rPr>
                        <w:t>模索しながら検討</w:t>
                      </w:r>
                      <w:r>
                        <w:rPr>
                          <w:rFonts w:ascii="HG丸ｺﾞｼｯｸM-PRO" w:eastAsia="HG丸ｺﾞｼｯｸM-PRO" w:hAnsi="HG丸ｺﾞｼｯｸM-PRO"/>
                          <w:color w:val="000000" w:themeColor="text1"/>
                          <w:sz w:val="22"/>
                        </w:rPr>
                        <w:t>を重ね</w:t>
                      </w:r>
                      <w:r>
                        <w:rPr>
                          <w:rFonts w:ascii="HG丸ｺﾞｼｯｸM-PRO" w:eastAsia="HG丸ｺﾞｼｯｸM-PRO" w:hAnsi="HG丸ｺﾞｼｯｸM-PRO" w:hint="eastAsia"/>
                          <w:color w:val="000000" w:themeColor="text1"/>
                          <w:sz w:val="22"/>
                        </w:rPr>
                        <w:t>て</w:t>
                      </w:r>
                      <w:r>
                        <w:rPr>
                          <w:rFonts w:ascii="HG丸ｺﾞｼｯｸM-PRO" w:eastAsia="HG丸ｺﾞｼｯｸM-PRO" w:hAnsi="HG丸ｺﾞｼｯｸM-PRO"/>
                          <w:color w:val="000000" w:themeColor="text1"/>
                          <w:sz w:val="22"/>
                        </w:rPr>
                        <w:t>いきたいと考えています。</w:t>
                      </w:r>
                    </w:p>
                    <w:p w:rsidR="00962169" w:rsidRPr="00DC7CA0" w:rsidRDefault="00962169" w:rsidP="00962169">
                      <w:pPr>
                        <w:spacing w:line="320" w:lineRule="exact"/>
                        <w:ind w:firstLineChars="100" w:firstLine="220"/>
                        <w:rPr>
                          <w:rFonts w:ascii="HG丸ｺﾞｼｯｸM-PRO" w:eastAsia="HG丸ｺﾞｼｯｸM-PRO" w:hAnsi="HG丸ｺﾞｼｯｸM-PRO"/>
                          <w:color w:val="000000" w:themeColor="text1"/>
                          <w:sz w:val="22"/>
                        </w:rPr>
                      </w:pPr>
                      <w:r w:rsidRPr="00DC7CA0">
                        <w:rPr>
                          <w:rFonts w:ascii="HG丸ｺﾞｼｯｸM-PRO" w:eastAsia="HG丸ｺﾞｼｯｸM-PRO" w:hAnsi="HG丸ｺﾞｼｯｸM-PRO" w:hint="eastAsia"/>
                          <w:color w:val="000000" w:themeColor="text1"/>
                          <w:sz w:val="22"/>
                        </w:rPr>
                        <w:t>また</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学校</w:t>
                      </w:r>
                      <w:r w:rsidRPr="00DC7CA0">
                        <w:rPr>
                          <w:rFonts w:ascii="HG丸ｺﾞｼｯｸM-PRO" w:eastAsia="HG丸ｺﾞｼｯｸM-PRO" w:hAnsi="HG丸ｺﾞｼｯｸM-PRO"/>
                          <w:color w:val="000000" w:themeColor="text1"/>
                          <w:sz w:val="22"/>
                        </w:rPr>
                        <w:t>運営</w:t>
                      </w:r>
                      <w:r w:rsidRPr="00DC7CA0">
                        <w:rPr>
                          <w:rFonts w:ascii="HG丸ｺﾞｼｯｸM-PRO" w:eastAsia="HG丸ｺﾞｼｯｸM-PRO" w:hAnsi="HG丸ｺﾞｼｯｸM-PRO" w:hint="eastAsia"/>
                          <w:color w:val="000000" w:themeColor="text1"/>
                          <w:sz w:val="22"/>
                        </w:rPr>
                        <w:t>協議</w:t>
                      </w:r>
                      <w:r w:rsidRPr="00DC7CA0">
                        <w:rPr>
                          <w:rFonts w:ascii="HG丸ｺﾞｼｯｸM-PRO" w:eastAsia="HG丸ｺﾞｼｯｸM-PRO" w:hAnsi="HG丸ｺﾞｼｯｸM-PRO"/>
                          <w:color w:val="000000" w:themeColor="text1"/>
                          <w:sz w:val="22"/>
                        </w:rPr>
                        <w:t>会理事の方</w:t>
                      </w:r>
                      <w:r w:rsidRPr="00DC7CA0">
                        <w:rPr>
                          <w:rFonts w:ascii="HG丸ｺﾞｼｯｸM-PRO" w:eastAsia="HG丸ｺﾞｼｯｸM-PRO" w:hAnsi="HG丸ｺﾞｼｯｸM-PRO" w:hint="eastAsia"/>
                          <w:color w:val="000000" w:themeColor="text1"/>
                          <w:sz w:val="22"/>
                        </w:rPr>
                        <w:t>からも</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「子どもたち</w:t>
                      </w:r>
                      <w:r w:rsidRPr="00DC7CA0">
                        <w:rPr>
                          <w:rFonts w:ascii="HG丸ｺﾞｼｯｸM-PRO" w:eastAsia="HG丸ｺﾞｼｯｸM-PRO" w:hAnsi="HG丸ｺﾞｼｯｸM-PRO"/>
                          <w:color w:val="000000" w:themeColor="text1"/>
                          <w:sz w:val="22"/>
                        </w:rPr>
                        <w:t>なりに交通安全や挨拶に気を付けているという意識ではあるが、</w:t>
                      </w:r>
                      <w:r w:rsidRPr="00DC7CA0">
                        <w:rPr>
                          <w:rFonts w:ascii="HG丸ｺﾞｼｯｸM-PRO" w:eastAsia="HG丸ｺﾞｼｯｸM-PRO" w:hAnsi="HG丸ｺﾞｼｯｸM-PRO" w:hint="eastAsia"/>
                          <w:color w:val="000000" w:themeColor="text1"/>
                          <w:sz w:val="22"/>
                        </w:rPr>
                        <w:t>道いっぱいに</w:t>
                      </w:r>
                      <w:r w:rsidRPr="00DC7CA0">
                        <w:rPr>
                          <w:rFonts w:ascii="HG丸ｺﾞｼｯｸM-PRO" w:eastAsia="HG丸ｺﾞｼｯｸM-PRO" w:hAnsi="HG丸ｺﾞｼｯｸM-PRO"/>
                          <w:color w:val="000000" w:themeColor="text1"/>
                          <w:sz w:val="22"/>
                        </w:rPr>
                        <w:t>広がった歩き方や挨拶を返せない</w:t>
                      </w:r>
                      <w:r w:rsidRPr="00DC7CA0">
                        <w:rPr>
                          <w:rFonts w:ascii="HG丸ｺﾞｼｯｸM-PRO" w:eastAsia="HG丸ｺﾞｼｯｸM-PRO" w:hAnsi="HG丸ｺﾞｼｯｸM-PRO" w:hint="eastAsia"/>
                          <w:color w:val="000000" w:themeColor="text1"/>
                          <w:sz w:val="22"/>
                        </w:rPr>
                        <w:t>場面など</w:t>
                      </w:r>
                      <w:r w:rsidRPr="00DC7CA0">
                        <w:rPr>
                          <w:rFonts w:ascii="HG丸ｺﾞｼｯｸM-PRO" w:eastAsia="HG丸ｺﾞｼｯｸM-PRO" w:hAnsi="HG丸ｺﾞｼｯｸM-PRO"/>
                          <w:color w:val="000000" w:themeColor="text1"/>
                          <w:sz w:val="22"/>
                        </w:rPr>
                        <w:t>も見</w:t>
                      </w:r>
                      <w:r w:rsidRPr="00DC7CA0">
                        <w:rPr>
                          <w:rFonts w:ascii="HG丸ｺﾞｼｯｸM-PRO" w:eastAsia="HG丸ｺﾞｼｯｸM-PRO" w:hAnsi="HG丸ｺﾞｼｯｸM-PRO" w:hint="eastAsia"/>
                          <w:color w:val="000000" w:themeColor="text1"/>
                          <w:sz w:val="22"/>
                        </w:rPr>
                        <w:t>られる</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や「自由記述欄</w:t>
                      </w:r>
                      <w:r w:rsidRPr="00DC7CA0">
                        <w:rPr>
                          <w:rFonts w:ascii="HG丸ｺﾞｼｯｸM-PRO" w:eastAsia="HG丸ｺﾞｼｯｸM-PRO" w:hAnsi="HG丸ｺﾞｼｯｸM-PRO"/>
                          <w:color w:val="000000" w:themeColor="text1"/>
                          <w:sz w:val="22"/>
                        </w:rPr>
                        <w:t>を設けて意見を求めることは大切だ。」</w:t>
                      </w:r>
                      <w:r w:rsidRPr="00DC7CA0">
                        <w:rPr>
                          <w:rFonts w:ascii="HG丸ｺﾞｼｯｸM-PRO" w:eastAsia="HG丸ｺﾞｼｯｸM-PRO" w:hAnsi="HG丸ｺﾞｼｯｸM-PRO" w:hint="eastAsia"/>
                          <w:color w:val="000000" w:themeColor="text1"/>
                          <w:sz w:val="22"/>
                        </w:rPr>
                        <w:t>等</w:t>
                      </w:r>
                      <w:r w:rsidRPr="00DC7CA0">
                        <w:rPr>
                          <w:rFonts w:ascii="HG丸ｺﾞｼｯｸM-PRO" w:eastAsia="HG丸ｺﾞｼｯｸM-PRO" w:hAnsi="HG丸ｺﾞｼｯｸM-PRO"/>
                          <w:color w:val="000000" w:themeColor="text1"/>
                          <w:sz w:val="22"/>
                        </w:rPr>
                        <w:t>、</w:t>
                      </w:r>
                      <w:r w:rsidRPr="00DC7CA0">
                        <w:rPr>
                          <w:rFonts w:ascii="HG丸ｺﾞｼｯｸM-PRO" w:eastAsia="HG丸ｺﾞｼｯｸM-PRO" w:hAnsi="HG丸ｺﾞｼｯｸM-PRO" w:hint="eastAsia"/>
                          <w:color w:val="000000" w:themeColor="text1"/>
                          <w:sz w:val="22"/>
                        </w:rPr>
                        <w:t>大人</w:t>
                      </w:r>
                      <w:r w:rsidRPr="00DC7CA0">
                        <w:rPr>
                          <w:rFonts w:ascii="HG丸ｺﾞｼｯｸM-PRO" w:eastAsia="HG丸ｺﾞｼｯｸM-PRO" w:hAnsi="HG丸ｺﾞｼｯｸM-PRO"/>
                          <w:color w:val="000000" w:themeColor="text1"/>
                          <w:sz w:val="22"/>
                        </w:rPr>
                        <w:t>が</w:t>
                      </w:r>
                      <w:r w:rsidRPr="00DC7CA0">
                        <w:rPr>
                          <w:rFonts w:ascii="HG丸ｺﾞｼｯｸM-PRO" w:eastAsia="HG丸ｺﾞｼｯｸM-PRO" w:hAnsi="HG丸ｺﾞｼｯｸM-PRO" w:hint="eastAsia"/>
                          <w:color w:val="000000" w:themeColor="text1"/>
                          <w:sz w:val="22"/>
                        </w:rPr>
                        <w:t>良い</w:t>
                      </w:r>
                      <w:r w:rsidRPr="00DC7CA0">
                        <w:rPr>
                          <w:rFonts w:ascii="HG丸ｺﾞｼｯｸM-PRO" w:eastAsia="HG丸ｺﾞｼｯｸM-PRO" w:hAnsi="HG丸ｺﾞｼｯｸM-PRO"/>
                          <w:color w:val="000000" w:themeColor="text1"/>
                          <w:sz w:val="22"/>
                        </w:rPr>
                        <w:t>モデルとなり、地域</w:t>
                      </w:r>
                      <w:r w:rsidRPr="00DC7CA0">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保護者・学校</w:t>
                      </w:r>
                      <w:r>
                        <w:rPr>
                          <w:rFonts w:ascii="HG丸ｺﾞｼｯｸM-PRO" w:eastAsia="HG丸ｺﾞｼｯｸM-PRO" w:hAnsi="HG丸ｺﾞｼｯｸM-PRO" w:hint="eastAsia"/>
                          <w:color w:val="000000" w:themeColor="text1"/>
                          <w:sz w:val="22"/>
                        </w:rPr>
                        <w:t>が意見</w:t>
                      </w:r>
                      <w:r>
                        <w:rPr>
                          <w:rFonts w:ascii="HG丸ｺﾞｼｯｸM-PRO" w:eastAsia="HG丸ｺﾞｼｯｸM-PRO" w:hAnsi="HG丸ｺﾞｼｯｸM-PRO"/>
                          <w:color w:val="000000" w:themeColor="text1"/>
                          <w:sz w:val="22"/>
                        </w:rPr>
                        <w:t>交換しながら</w:t>
                      </w:r>
                      <w:r w:rsidRPr="00DC7CA0">
                        <w:rPr>
                          <w:rFonts w:ascii="HG丸ｺﾞｼｯｸM-PRO" w:eastAsia="HG丸ｺﾞｼｯｸM-PRO" w:hAnsi="HG丸ｺﾞｼｯｸM-PRO"/>
                          <w:color w:val="000000" w:themeColor="text1"/>
                          <w:sz w:val="22"/>
                        </w:rPr>
                        <w:t>協力して子どもたちの成長を</w:t>
                      </w:r>
                      <w:r w:rsidRPr="00DC7CA0">
                        <w:rPr>
                          <w:rFonts w:ascii="HG丸ｺﾞｼｯｸM-PRO" w:eastAsia="HG丸ｺﾞｼｯｸM-PRO" w:hAnsi="HG丸ｺﾞｼｯｸM-PRO" w:hint="eastAsia"/>
                          <w:color w:val="000000" w:themeColor="text1"/>
                          <w:sz w:val="22"/>
                        </w:rPr>
                        <w:t>支えて</w:t>
                      </w:r>
                      <w:r w:rsidRPr="00DC7CA0">
                        <w:rPr>
                          <w:rFonts w:ascii="HG丸ｺﾞｼｯｸM-PRO" w:eastAsia="HG丸ｺﾞｼｯｸM-PRO" w:hAnsi="HG丸ｺﾞｼｯｸM-PRO"/>
                          <w:color w:val="000000" w:themeColor="text1"/>
                          <w:sz w:val="22"/>
                        </w:rPr>
                        <w:t>いくようご示唆いただきました</w:t>
                      </w:r>
                      <w:r w:rsidRPr="00DC7CA0">
                        <w:rPr>
                          <w:rFonts w:ascii="HG丸ｺﾞｼｯｸM-PRO" w:eastAsia="HG丸ｺﾞｼｯｸM-PRO" w:hAnsi="HG丸ｺﾞｼｯｸM-PRO" w:hint="eastAsia"/>
                          <w:color w:val="000000" w:themeColor="text1"/>
                          <w:sz w:val="22"/>
                        </w:rPr>
                        <w:t>。これらの</w:t>
                      </w:r>
                      <w:r w:rsidRPr="00DC7CA0">
                        <w:rPr>
                          <w:rFonts w:ascii="HG丸ｺﾞｼｯｸM-PRO" w:eastAsia="HG丸ｺﾞｼｯｸM-PRO" w:hAnsi="HG丸ｺﾞｼｯｸM-PRO"/>
                          <w:color w:val="000000" w:themeColor="text1"/>
                          <w:sz w:val="22"/>
                        </w:rPr>
                        <w:t>ことを</w:t>
                      </w:r>
                      <w:r w:rsidRPr="00DC7CA0">
                        <w:rPr>
                          <w:rFonts w:ascii="HG丸ｺﾞｼｯｸM-PRO" w:eastAsia="HG丸ｺﾞｼｯｸM-PRO" w:hAnsi="HG丸ｺﾞｼｯｸM-PRO" w:hint="eastAsia"/>
                          <w:color w:val="000000" w:themeColor="text1"/>
                          <w:sz w:val="22"/>
                        </w:rPr>
                        <w:t>踏まえ</w:t>
                      </w:r>
                      <w:r w:rsidRPr="00DC7CA0">
                        <w:rPr>
                          <w:rFonts w:ascii="HG丸ｺﾞｼｯｸM-PRO" w:eastAsia="HG丸ｺﾞｼｯｸM-PRO" w:hAnsi="HG丸ｺﾞｼｯｸM-PRO"/>
                          <w:color w:val="000000" w:themeColor="text1"/>
                          <w:sz w:val="22"/>
                        </w:rPr>
                        <w:t>、子ども</w:t>
                      </w:r>
                      <w:r>
                        <w:rPr>
                          <w:rFonts w:ascii="HG丸ｺﾞｼｯｸM-PRO" w:eastAsia="HG丸ｺﾞｼｯｸM-PRO" w:hAnsi="HG丸ｺﾞｼｯｸM-PRO" w:hint="eastAsia"/>
                          <w:color w:val="000000" w:themeColor="text1"/>
                          <w:sz w:val="22"/>
                        </w:rPr>
                        <w:t>たち</w:t>
                      </w:r>
                      <w:r w:rsidRPr="00DC7CA0">
                        <w:rPr>
                          <w:rFonts w:ascii="HG丸ｺﾞｼｯｸM-PRO" w:eastAsia="HG丸ｺﾞｼｯｸM-PRO" w:hAnsi="HG丸ｺﾞｼｯｸM-PRO" w:hint="eastAsia"/>
                          <w:color w:val="000000" w:themeColor="text1"/>
                          <w:sz w:val="22"/>
                        </w:rPr>
                        <w:t>を</w:t>
                      </w:r>
                      <w:r w:rsidRPr="00DC7CA0">
                        <w:rPr>
                          <w:rFonts w:ascii="HG丸ｺﾞｼｯｸM-PRO" w:eastAsia="HG丸ｺﾞｼｯｸM-PRO" w:hAnsi="HG丸ｺﾞｼｯｸM-PRO"/>
                          <w:color w:val="000000" w:themeColor="text1"/>
                          <w:sz w:val="22"/>
                        </w:rPr>
                        <w:t>中心</w:t>
                      </w:r>
                      <w:r w:rsidRPr="00DC7CA0">
                        <w:rPr>
                          <w:rFonts w:ascii="HG丸ｺﾞｼｯｸM-PRO" w:eastAsia="HG丸ｺﾞｼｯｸM-PRO" w:hAnsi="HG丸ｺﾞｼｯｸM-PRO" w:hint="eastAsia"/>
                          <w:color w:val="000000" w:themeColor="text1"/>
                          <w:sz w:val="22"/>
                        </w:rPr>
                        <w:t>に</w:t>
                      </w:r>
                      <w:r w:rsidRPr="00DC7CA0">
                        <w:rPr>
                          <w:rFonts w:ascii="HG丸ｺﾞｼｯｸM-PRO" w:eastAsia="HG丸ｺﾞｼｯｸM-PRO" w:hAnsi="HG丸ｺﾞｼｯｸM-PRO"/>
                          <w:color w:val="000000" w:themeColor="text1"/>
                          <w:sz w:val="22"/>
                        </w:rPr>
                        <w:t>据えた</w:t>
                      </w:r>
                      <w:r w:rsidRPr="00DC7CA0">
                        <w:rPr>
                          <w:rFonts w:ascii="HG丸ｺﾞｼｯｸM-PRO" w:eastAsia="HG丸ｺﾞｼｯｸM-PRO" w:hAnsi="HG丸ｺﾞｼｯｸM-PRO" w:hint="eastAsia"/>
                          <w:color w:val="000000" w:themeColor="text1"/>
                          <w:sz w:val="22"/>
                        </w:rPr>
                        <w:t>教育</w:t>
                      </w:r>
                      <w:r w:rsidRPr="00DC7CA0">
                        <w:rPr>
                          <w:rFonts w:ascii="HG丸ｺﾞｼｯｸM-PRO" w:eastAsia="HG丸ｺﾞｼｯｸM-PRO" w:hAnsi="HG丸ｺﾞｼｯｸM-PRO"/>
                          <w:color w:val="000000" w:themeColor="text1"/>
                          <w:sz w:val="22"/>
                        </w:rPr>
                        <w:t>活動</w:t>
                      </w:r>
                      <w:r w:rsidRPr="00DC7CA0">
                        <w:rPr>
                          <w:rFonts w:ascii="HG丸ｺﾞｼｯｸM-PRO" w:eastAsia="HG丸ｺﾞｼｯｸM-PRO" w:hAnsi="HG丸ｺﾞｼｯｸM-PRO" w:hint="eastAsia"/>
                          <w:color w:val="000000" w:themeColor="text1"/>
                          <w:sz w:val="22"/>
                        </w:rPr>
                        <w:t>を実践し</w:t>
                      </w:r>
                      <w:r w:rsidRPr="00DC7CA0">
                        <w:rPr>
                          <w:rFonts w:ascii="HG丸ｺﾞｼｯｸM-PRO" w:eastAsia="HG丸ｺﾞｼｯｸM-PRO" w:hAnsi="HG丸ｺﾞｼｯｸM-PRO"/>
                          <w:color w:val="000000" w:themeColor="text1"/>
                          <w:sz w:val="22"/>
                        </w:rPr>
                        <w:t>、子ども</w:t>
                      </w:r>
                      <w:r w:rsidRPr="00DC7CA0">
                        <w:rPr>
                          <w:rFonts w:ascii="HG丸ｺﾞｼｯｸM-PRO" w:eastAsia="HG丸ｺﾞｼｯｸM-PRO" w:hAnsi="HG丸ｺﾞｼｯｸM-PRO" w:hint="eastAsia"/>
                          <w:color w:val="000000" w:themeColor="text1"/>
                          <w:sz w:val="22"/>
                        </w:rPr>
                        <w:t>たち</w:t>
                      </w:r>
                      <w:r w:rsidRPr="00DC7CA0">
                        <w:rPr>
                          <w:rFonts w:ascii="HG丸ｺﾞｼｯｸM-PRO" w:eastAsia="HG丸ｺﾞｼｯｸM-PRO" w:hAnsi="HG丸ｺﾞｼｯｸM-PRO"/>
                          <w:color w:val="000000" w:themeColor="text1"/>
                          <w:sz w:val="22"/>
                        </w:rPr>
                        <w:t>をよりよく育んでいきたいと考えています。</w:t>
                      </w:r>
                    </w:p>
                    <w:p w:rsidR="00962169" w:rsidRDefault="00962169" w:rsidP="00962169">
                      <w:pPr>
                        <w:spacing w:line="320" w:lineRule="exact"/>
                        <w:ind w:firstLineChars="100" w:firstLine="220"/>
                        <w:rPr>
                          <w:rFonts w:ascii="HG丸ｺﾞｼｯｸM-PRO" w:eastAsia="HG丸ｺﾞｼｯｸM-PRO" w:hAnsi="HG丸ｺﾞｼｯｸM-PRO"/>
                          <w:color w:val="000000" w:themeColor="text1"/>
                          <w:sz w:val="22"/>
                        </w:rPr>
                      </w:pPr>
                      <w:r w:rsidRPr="003B49AA">
                        <w:rPr>
                          <w:rFonts w:ascii="HG丸ｺﾞｼｯｸM-PRO" w:eastAsia="HG丸ｺﾞｼｯｸM-PRO" w:hAnsi="HG丸ｺﾞｼｯｸM-PRO" w:hint="eastAsia"/>
                          <w:color w:val="000000" w:themeColor="text1"/>
                          <w:sz w:val="22"/>
                        </w:rPr>
                        <w:t>今回の学校評価の結果を真摯に受け止め、よりよい嵯峨野教育の在り方を探り、</w:t>
                      </w:r>
                      <w:r>
                        <w:rPr>
                          <w:rFonts w:ascii="HG丸ｺﾞｼｯｸM-PRO" w:eastAsia="HG丸ｺﾞｼｯｸM-PRO" w:hAnsi="HG丸ｺﾞｼｯｸM-PRO" w:hint="eastAsia"/>
                          <w:color w:val="000000" w:themeColor="text1"/>
                          <w:sz w:val="22"/>
                        </w:rPr>
                        <w:t>今後に生かしていきたいと考えています</w:t>
                      </w:r>
                      <w:r w:rsidRPr="003B49AA">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今後</w:t>
                      </w:r>
                      <w:r>
                        <w:rPr>
                          <w:rFonts w:ascii="HG丸ｺﾞｼｯｸM-PRO" w:eastAsia="HG丸ｺﾞｼｯｸM-PRO" w:hAnsi="HG丸ｺﾞｼｯｸM-PRO"/>
                          <w:color w:val="000000" w:themeColor="text1"/>
                          <w:sz w:val="22"/>
                        </w:rPr>
                        <w:t>も引き続き、本校教育にご理解、ご協力をよろしくお願いいたします。</w:t>
                      </w:r>
                    </w:p>
                    <w:p w:rsidR="00962169" w:rsidRPr="00213077" w:rsidRDefault="00962169" w:rsidP="00962169"/>
                  </w:txbxContent>
                </v:textbox>
              </v:shape>
            </w:pict>
          </mc:Fallback>
        </mc:AlternateContent>
      </w:r>
    </w:p>
    <w:p w:rsidR="00962169" w:rsidRDefault="00962169" w:rsidP="00962169"/>
    <w:p w:rsidR="00962169" w:rsidRDefault="00962169" w:rsidP="00962169"/>
    <w:p w:rsidR="00962169" w:rsidRDefault="00962169" w:rsidP="00962169"/>
    <w:p w:rsidR="00962169" w:rsidRDefault="00962169" w:rsidP="00962169"/>
    <w:p w:rsidR="00962169" w:rsidRDefault="00962169" w:rsidP="00962169"/>
    <w:p w:rsidR="00962169" w:rsidRPr="003B49AA" w:rsidRDefault="00962169" w:rsidP="00962169"/>
    <w:p w:rsidR="00962169" w:rsidRDefault="00962169" w:rsidP="00962169"/>
    <w:p w:rsidR="00962169" w:rsidRDefault="00962169" w:rsidP="00962169"/>
    <w:p w:rsidR="00962169" w:rsidRDefault="00962169" w:rsidP="00962169"/>
    <w:p w:rsidR="00962169" w:rsidRDefault="00962169" w:rsidP="00962169">
      <w:r>
        <w:rPr>
          <w:noProof/>
        </w:rPr>
        <w:drawing>
          <wp:anchor distT="0" distB="0" distL="114300" distR="114300" simplePos="0" relativeHeight="252065792" behindDoc="0" locked="0" layoutInCell="1" allowOverlap="1" wp14:anchorId="3A5EF4B1" wp14:editId="67DDFFA4">
            <wp:simplePos x="0" y="0"/>
            <wp:positionH relativeFrom="column">
              <wp:posOffset>552469</wp:posOffset>
            </wp:positionH>
            <wp:positionV relativeFrom="paragraph">
              <wp:posOffset>62230</wp:posOffset>
            </wp:positionV>
            <wp:extent cx="2724785" cy="1971675"/>
            <wp:effectExtent l="0" t="0" r="0" b="0"/>
            <wp:wrapNone/>
            <wp:docPr id="292" name="グラフ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64768" behindDoc="0" locked="0" layoutInCell="1" allowOverlap="1" wp14:anchorId="4AA53282" wp14:editId="3E8F8FB3">
            <wp:simplePos x="0" y="0"/>
            <wp:positionH relativeFrom="column">
              <wp:posOffset>3806190</wp:posOffset>
            </wp:positionH>
            <wp:positionV relativeFrom="paragraph">
              <wp:posOffset>51748</wp:posOffset>
            </wp:positionV>
            <wp:extent cx="2776855" cy="2066925"/>
            <wp:effectExtent l="0" t="0" r="0" b="0"/>
            <wp:wrapNone/>
            <wp:docPr id="293" name="グラフ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962169" w:rsidRDefault="00962169" w:rsidP="00962169"/>
    <w:p w:rsidR="00962169" w:rsidRDefault="00962169" w:rsidP="00962169"/>
    <w:p w:rsidR="00962169" w:rsidRDefault="00962169" w:rsidP="00962169"/>
    <w:p w:rsidR="00962169" w:rsidRDefault="00962169" w:rsidP="00962169"/>
    <w:p w:rsidR="00962169" w:rsidRDefault="00962169" w:rsidP="00962169"/>
    <w:p w:rsidR="00962169" w:rsidRDefault="00962169" w:rsidP="00962169">
      <w:r>
        <w:rPr>
          <w:noProof/>
        </w:rPr>
        <mc:AlternateContent>
          <mc:Choice Requires="wps">
            <w:drawing>
              <wp:anchor distT="0" distB="0" distL="114300" distR="114300" simplePos="0" relativeHeight="252075008" behindDoc="0" locked="0" layoutInCell="1" allowOverlap="1" wp14:anchorId="2488A424" wp14:editId="290DB1F3">
                <wp:simplePos x="0" y="0"/>
                <wp:positionH relativeFrom="column">
                  <wp:posOffset>12550775</wp:posOffset>
                </wp:positionH>
                <wp:positionV relativeFrom="paragraph">
                  <wp:posOffset>433790</wp:posOffset>
                </wp:positionV>
                <wp:extent cx="271849" cy="224618"/>
                <wp:effectExtent l="0" t="19050" r="33020" b="40005"/>
                <wp:wrapNone/>
                <wp:docPr id="50" name="右矢印 50"/>
                <wp:cNvGraphicFramePr/>
                <a:graphic xmlns:a="http://schemas.openxmlformats.org/drawingml/2006/main">
                  <a:graphicData uri="http://schemas.microsoft.com/office/word/2010/wordprocessingShape">
                    <wps:wsp>
                      <wps:cNvSpPr/>
                      <wps:spPr>
                        <a:xfrm>
                          <a:off x="0" y="0"/>
                          <a:ext cx="271849" cy="224618"/>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B4FB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0" o:spid="_x0000_s1026" type="#_x0000_t13" style="position:absolute;left:0;text-align:left;margin-left:988.25pt;margin-top:34.15pt;width:21.4pt;height:17.7pt;z-index:25207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" adj="12676" fillcolor="white [3212]" strokecolor="#243f60 [1604]" strokeweight="2pt"/>
            </w:pict>
          </mc:Fallback>
        </mc:AlternateContent>
      </w:r>
    </w:p>
    <w:p w:rsidR="00962169" w:rsidRDefault="00962169" w:rsidP="00962169"/>
    <w:p w:rsidR="00962169" w:rsidRDefault="00962169" w:rsidP="00962169"/>
    <w:p w:rsidR="00962169" w:rsidRDefault="00962169" w:rsidP="00962169">
      <w:r w:rsidRPr="00E67E00">
        <w:rPr>
          <w:noProof/>
        </w:rPr>
        <mc:AlternateContent>
          <mc:Choice Requires="wps">
            <w:drawing>
              <wp:anchor distT="45720" distB="45720" distL="114300" distR="114300" simplePos="0" relativeHeight="252073984" behindDoc="0" locked="0" layoutInCell="1" allowOverlap="1" wp14:anchorId="0D708BF3" wp14:editId="31B5A67F">
                <wp:simplePos x="0" y="0"/>
                <wp:positionH relativeFrom="column">
                  <wp:posOffset>13152755</wp:posOffset>
                </wp:positionH>
                <wp:positionV relativeFrom="paragraph">
                  <wp:posOffset>379439</wp:posOffset>
                </wp:positionV>
                <wp:extent cx="708025" cy="277495"/>
                <wp:effectExtent l="57150" t="38100" r="73025" b="10350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27749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962169" w:rsidRDefault="00962169" w:rsidP="00962169">
                            <w:r>
                              <w:t xml:space="preserve">R4 </w:t>
                            </w:r>
                            <w:r>
                              <w:rPr>
                                <w:rFonts w:hint="eastAsia"/>
                              </w:rPr>
                              <w:t>児童</w:t>
                            </w:r>
                          </w:p>
                          <w:p w:rsidR="00962169" w:rsidRDefault="00962169" w:rsidP="00962169">
                            <w:r>
                              <w:t>年度</w:t>
                            </w:r>
                            <w:r>
                              <w:rPr>
                                <w:rFonts w:hint="eastAsia"/>
                              </w:rPr>
                              <w:t xml:space="preserve">　教職員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08BF3" id="テキスト ボックス 2" o:spid="_x0000_s1035" type="#_x0000_t202" style="position:absolute;left:0;text-align:left;margin-left:1035.65pt;margin-top:29.9pt;width:55.75pt;height:21.85pt;z-index:25207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" fillcolor="#dafda7" strokecolor="#98b954">
                <v:fill color2="#f5ffe6" rotate="t" angle="180" colors="0 #dafda7;22938f #e4fdc2;1 #f5ffe6" focus="100%" type="gradient"/>
                <v:shadow on="t" color="black" opacity="24903f" origin=",.5" offset="0,.55556mm"/>
                <v:textbox>
                  <w:txbxContent>
                    <w:p w:rsidR="00962169" w:rsidRDefault="00962169" w:rsidP="00962169">
                      <w:r>
                        <w:t xml:space="preserve">R4 </w:t>
                      </w:r>
                      <w:r>
                        <w:rPr>
                          <w:rFonts w:hint="eastAsia"/>
                        </w:rPr>
                        <w:t>児童</w:t>
                      </w:r>
                    </w:p>
                    <w:p w:rsidR="00962169" w:rsidRDefault="00962169" w:rsidP="00962169">
                      <w:r>
                        <w:t>年度</w:t>
                      </w:r>
                      <w:r>
                        <w:rPr>
                          <w:rFonts w:hint="eastAsia"/>
                        </w:rPr>
                        <w:t xml:space="preserve">　教職員</w:t>
                      </w:r>
                    </w:p>
                  </w:txbxContent>
                </v:textbox>
              </v:shape>
            </w:pict>
          </mc:Fallback>
        </mc:AlternateContent>
      </w:r>
      <w:r w:rsidRPr="00E67E00">
        <w:rPr>
          <w:noProof/>
        </w:rPr>
        <mc:AlternateContent>
          <mc:Choice Requires="wps">
            <w:drawing>
              <wp:anchor distT="45720" distB="45720" distL="114300" distR="114300" simplePos="0" relativeHeight="252072960" behindDoc="0" locked="0" layoutInCell="1" allowOverlap="1" wp14:anchorId="20C118FA" wp14:editId="2AE7E332">
                <wp:simplePos x="0" y="0"/>
                <wp:positionH relativeFrom="column">
                  <wp:posOffset>11466830</wp:posOffset>
                </wp:positionH>
                <wp:positionV relativeFrom="paragraph">
                  <wp:posOffset>367425</wp:posOffset>
                </wp:positionV>
                <wp:extent cx="716280" cy="285115"/>
                <wp:effectExtent l="57150" t="38100" r="83820" b="9588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851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962169" w:rsidRDefault="00962169" w:rsidP="00962169">
                            <w:r>
                              <w:t>R3</w:t>
                            </w:r>
                            <w:r>
                              <w:rPr>
                                <w:rFonts w:hint="eastAsia"/>
                              </w:rPr>
                              <w:t xml:space="preserve"> </w:t>
                            </w:r>
                            <w:r>
                              <w:t>児童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118FA" id="_x0000_s1036" type="#_x0000_t202" style="position:absolute;left:0;text-align:left;margin-left:902.9pt;margin-top:28.95pt;width:56.4pt;height:22.45pt;z-index:25207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" fillcolor="#dafda7" strokecolor="#98b954">
                <v:fill color2="#f5ffe6" rotate="t" angle="180" colors="0 #dafda7;22938f #e4fdc2;1 #f5ffe6" focus="100%" type="gradient"/>
                <v:shadow on="t" color="black" opacity="24903f" origin=",.5" offset="0,.55556mm"/>
                <v:textbox>
                  <w:txbxContent>
                    <w:p w:rsidR="00962169" w:rsidRDefault="00962169" w:rsidP="00962169">
                      <w:r>
                        <w:t>R3</w:t>
                      </w:r>
                      <w:r>
                        <w:rPr>
                          <w:rFonts w:hint="eastAsia"/>
                        </w:rPr>
                        <w:t xml:space="preserve"> </w:t>
                      </w:r>
                      <w:r>
                        <w:t>児童</w:t>
                      </w:r>
                    </w:p>
                  </w:txbxContent>
                </v:textbox>
              </v:shape>
            </w:pict>
          </mc:Fallback>
        </mc:AlternateContent>
      </w:r>
      <w:r>
        <w:rPr>
          <w:noProof/>
        </w:rPr>
        <mc:AlternateContent>
          <mc:Choice Requires="wps">
            <w:drawing>
              <wp:anchor distT="45720" distB="45720" distL="114300" distR="114300" simplePos="0" relativeHeight="252071936" behindDoc="0" locked="0" layoutInCell="1" allowOverlap="1" wp14:anchorId="1D03CDBB" wp14:editId="35F84D3C">
                <wp:simplePos x="0" y="0"/>
                <wp:positionH relativeFrom="column">
                  <wp:posOffset>9895205</wp:posOffset>
                </wp:positionH>
                <wp:positionV relativeFrom="paragraph">
                  <wp:posOffset>368507</wp:posOffset>
                </wp:positionV>
                <wp:extent cx="708025" cy="277495"/>
                <wp:effectExtent l="57150" t="38100" r="73025" b="103505"/>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27749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62169" w:rsidRDefault="00962169" w:rsidP="00962169">
                            <w:r>
                              <w:t xml:space="preserve">R4 </w:t>
                            </w:r>
                            <w:r>
                              <w:rPr>
                                <w:rFonts w:hint="eastAsia"/>
                              </w:rPr>
                              <w:t>児童</w:t>
                            </w:r>
                          </w:p>
                          <w:p w:rsidR="00962169" w:rsidRDefault="00962169" w:rsidP="00962169">
                            <w:r>
                              <w:t>年度</w:t>
                            </w:r>
                            <w:r>
                              <w:rPr>
                                <w:rFonts w:hint="eastAsia"/>
                              </w:rPr>
                              <w:t xml:space="preserve">　教職員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3CDBB" id="_x0000_s1037" type="#_x0000_t202" style="position:absolute;left:0;text-align:left;margin-left:779.15pt;margin-top:29pt;width:55.75pt;height:21.85pt;z-index:25207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" fillcolor="#cdddac [1622]" strokecolor="#94b64e [3046]">
                <v:fill color2="#f0f4e6 [502]" rotate="t" angle="180" colors="0 #dafda7;22938f #e4fdc2;1 #f5ffe6" focus="100%" type="gradient"/>
                <v:shadow on="t" color="black" opacity="24903f" origin=",.5" offset="0,.55556mm"/>
                <v:textbox>
                  <w:txbxContent>
                    <w:p w:rsidR="00962169" w:rsidRDefault="00962169" w:rsidP="00962169">
                      <w:r>
                        <w:t xml:space="preserve">R4 </w:t>
                      </w:r>
                      <w:r>
                        <w:rPr>
                          <w:rFonts w:hint="eastAsia"/>
                        </w:rPr>
                        <w:t>児童</w:t>
                      </w:r>
                    </w:p>
                    <w:p w:rsidR="00962169" w:rsidRDefault="00962169" w:rsidP="00962169">
                      <w:r>
                        <w:t>年度</w:t>
                      </w:r>
                      <w:r>
                        <w:rPr>
                          <w:rFonts w:hint="eastAsia"/>
                        </w:rPr>
                        <w:t xml:space="preserve">　教職員</w:t>
                      </w:r>
                    </w:p>
                  </w:txbxContent>
                </v:textbox>
              </v:shape>
            </w:pict>
          </mc:Fallback>
        </mc:AlternateContent>
      </w:r>
    </w:p>
    <w:p w:rsidR="00962169" w:rsidRDefault="00962169" w:rsidP="00962169">
      <w:r>
        <w:rPr>
          <w:noProof/>
        </w:rPr>
        <mc:AlternateContent>
          <mc:Choice Requires="wps">
            <w:drawing>
              <wp:anchor distT="45720" distB="45720" distL="114300" distR="114300" simplePos="0" relativeHeight="252070912" behindDoc="0" locked="0" layoutInCell="1" allowOverlap="1" wp14:anchorId="11B7C985" wp14:editId="52BABB2C">
                <wp:simplePos x="0" y="0"/>
                <wp:positionH relativeFrom="column">
                  <wp:posOffset>8175625</wp:posOffset>
                </wp:positionH>
                <wp:positionV relativeFrom="paragraph">
                  <wp:posOffset>149225</wp:posOffset>
                </wp:positionV>
                <wp:extent cx="716280" cy="285115"/>
                <wp:effectExtent l="57150" t="38100" r="83820" b="95885"/>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851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62169" w:rsidRDefault="00962169" w:rsidP="00962169">
                            <w:r>
                              <w:t>R3</w:t>
                            </w:r>
                            <w:r>
                              <w:rPr>
                                <w:rFonts w:hint="eastAsia"/>
                              </w:rPr>
                              <w:t xml:space="preserve"> </w:t>
                            </w:r>
                            <w:r>
                              <w:t>児童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7C985" id="_x0000_s1038" type="#_x0000_t202" style="position:absolute;left:0;text-align:left;margin-left:643.75pt;margin-top:11.75pt;width:56.4pt;height:22.45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" fillcolor="#cdddac [1622]" strokecolor="#94b64e [3046]">
                <v:fill color2="#f0f4e6 [502]" rotate="t" angle="180" colors="0 #dafda7;22938f #e4fdc2;1 #f5ffe6" focus="100%" type="gradient"/>
                <v:shadow on="t" color="black" opacity="24903f" origin=",.5" offset="0,.55556mm"/>
                <v:textbox>
                  <w:txbxContent>
                    <w:p w:rsidR="00962169" w:rsidRDefault="00962169" w:rsidP="00962169">
                      <w:r>
                        <w:t>R3</w:t>
                      </w:r>
                      <w:r>
                        <w:rPr>
                          <w:rFonts w:hint="eastAsia"/>
                        </w:rPr>
                        <w:t xml:space="preserve"> </w:t>
                      </w:r>
                      <w:r>
                        <w:t>児童</w:t>
                      </w:r>
                    </w:p>
                  </w:txbxContent>
                </v:textbox>
              </v:shape>
            </w:pict>
          </mc:Fallback>
        </mc:AlternateContent>
      </w:r>
    </w:p>
    <w:p w:rsidR="00962169" w:rsidRDefault="00962169" w:rsidP="00962169">
      <w:r>
        <w:rPr>
          <w:noProof/>
        </w:rPr>
        <mc:AlternateContent>
          <mc:Choice Requires="wps">
            <w:drawing>
              <wp:anchor distT="0" distB="0" distL="114300" distR="114300" simplePos="0" relativeHeight="252079104" behindDoc="0" locked="0" layoutInCell="1" allowOverlap="1" wp14:anchorId="60AB683D" wp14:editId="2ACAE386">
                <wp:simplePos x="0" y="0"/>
                <wp:positionH relativeFrom="column">
                  <wp:posOffset>193661</wp:posOffset>
                </wp:positionH>
                <wp:positionV relativeFrom="paragraph">
                  <wp:posOffset>128116</wp:posOffset>
                </wp:positionV>
                <wp:extent cx="2973070" cy="520700"/>
                <wp:effectExtent l="0" t="0" r="17780" b="12700"/>
                <wp:wrapNone/>
                <wp:docPr id="56" name="テキスト ボックス 56"/>
                <wp:cNvGraphicFramePr/>
                <a:graphic xmlns:a="http://schemas.openxmlformats.org/drawingml/2006/main">
                  <a:graphicData uri="http://schemas.microsoft.com/office/word/2010/wordprocessingShape">
                    <wps:wsp>
                      <wps:cNvSpPr txBox="1"/>
                      <wps:spPr>
                        <a:xfrm>
                          <a:off x="0" y="0"/>
                          <a:ext cx="2973070" cy="520700"/>
                        </a:xfrm>
                        <a:prstGeom prst="rect">
                          <a:avLst/>
                        </a:prstGeom>
                        <a:solidFill>
                          <a:srgbClr val="9BBB59"/>
                        </a:solidFill>
                        <a:ln w="25400" cap="flat" cmpd="sng" algn="ctr">
                          <a:solidFill>
                            <a:srgbClr val="9BBB59">
                              <a:shade val="50000"/>
                            </a:srgbClr>
                          </a:solidFill>
                          <a:prstDash val="solid"/>
                        </a:ln>
                        <a:effectLst/>
                      </wps:spPr>
                      <wps:txbx>
                        <w:txbxContent>
                          <w:p w:rsidR="00962169" w:rsidRPr="00020E99" w:rsidRDefault="00962169" w:rsidP="00962169">
                            <w:pPr>
                              <w:jc w:val="center"/>
                              <w:rPr>
                                <w:rFonts w:ascii="HG丸ｺﾞｼｯｸM-PRO" w:eastAsia="HG丸ｺﾞｼｯｸM-PRO" w:hAnsi="HG丸ｺﾞｼｯｸM-PRO"/>
                                <w:bCs/>
                                <w:color w:val="FFFFFF" w:themeColor="background1"/>
                                <w:sz w:val="28"/>
                                <w:szCs w:val="24"/>
                              </w:rPr>
                            </w:pPr>
                            <w:r w:rsidRPr="00020E99">
                              <w:rPr>
                                <w:rFonts w:ascii="HG丸ｺﾞｼｯｸM-PRO" w:eastAsia="HG丸ｺﾞｼｯｸM-PRO" w:hAnsi="HG丸ｺﾞｼｯｸM-PRO" w:hint="eastAsia"/>
                                <w:bCs/>
                                <w:color w:val="FFFFFF" w:themeColor="background1"/>
                                <w:sz w:val="28"/>
                                <w:szCs w:val="24"/>
                              </w:rPr>
                              <w:t xml:space="preserve">【学習面】児童　</w:t>
                            </w:r>
                            <w:r w:rsidRPr="00020E99">
                              <w:rPr>
                                <w:rFonts w:ascii="HG丸ｺﾞｼｯｸM-PRO" w:eastAsia="HG丸ｺﾞｼｯｸM-PRO" w:hAnsi="HG丸ｺﾞｼｯｸM-PRO" w:hint="eastAsia"/>
                                <w:bCs/>
                                <w:color w:val="FFFFFF" w:themeColor="background1"/>
                                <w:sz w:val="28"/>
                                <w:szCs w:val="24"/>
                              </w:rPr>
                              <w:t>実現度ベスト３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683D" id="テキスト ボックス 56" o:spid="_x0000_s1039" type="#_x0000_t202" style="position:absolute;left:0;text-align:left;margin-left:15.25pt;margin-top:10.1pt;width:234.1pt;height:41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" fillcolor="#9bbb59" strokecolor="#71893f" strokeweight="2pt">
                <v:textbox>
                  <w:txbxContent>
                    <w:p w:rsidR="00962169" w:rsidRPr="00020E99" w:rsidRDefault="00962169" w:rsidP="00962169">
                      <w:pPr>
                        <w:jc w:val="center"/>
                        <w:rPr>
                          <w:rFonts w:ascii="HG丸ｺﾞｼｯｸM-PRO" w:eastAsia="HG丸ｺﾞｼｯｸM-PRO" w:hAnsi="HG丸ｺﾞｼｯｸM-PRO"/>
                          <w:bCs/>
                          <w:color w:val="FFFFFF" w:themeColor="background1"/>
                          <w:sz w:val="28"/>
                          <w:szCs w:val="24"/>
                        </w:rPr>
                      </w:pPr>
                      <w:r w:rsidRPr="00020E99">
                        <w:rPr>
                          <w:rFonts w:ascii="HG丸ｺﾞｼｯｸM-PRO" w:eastAsia="HG丸ｺﾞｼｯｸM-PRO" w:hAnsi="HG丸ｺﾞｼｯｸM-PRO" w:hint="eastAsia"/>
                          <w:bCs/>
                          <w:color w:val="FFFFFF" w:themeColor="background1"/>
                          <w:sz w:val="28"/>
                          <w:szCs w:val="24"/>
                        </w:rPr>
                        <w:t xml:space="preserve">【学習面】児童　</w:t>
                      </w:r>
                      <w:r w:rsidRPr="00020E99">
                        <w:rPr>
                          <w:rFonts w:ascii="HG丸ｺﾞｼｯｸM-PRO" w:eastAsia="HG丸ｺﾞｼｯｸM-PRO" w:hAnsi="HG丸ｺﾞｼｯｸM-PRO" w:hint="eastAsia"/>
                          <w:bCs/>
                          <w:color w:val="FFFFFF" w:themeColor="background1"/>
                          <w:sz w:val="28"/>
                          <w:szCs w:val="24"/>
                        </w:rPr>
                        <w:t>実現度ベスト３</w:t>
                      </w:r>
                    </w:p>
                  </w:txbxContent>
                </v:textbox>
              </v:shape>
            </w:pict>
          </mc:Fallback>
        </mc:AlternateContent>
      </w:r>
      <w:r w:rsidRPr="001F0716">
        <w:rPr>
          <w:noProof/>
        </w:rPr>
        <mc:AlternateContent>
          <mc:Choice Requires="wps">
            <w:drawing>
              <wp:anchor distT="0" distB="0" distL="114300" distR="114300" simplePos="0" relativeHeight="252068864" behindDoc="0" locked="0" layoutInCell="1" allowOverlap="1" wp14:anchorId="44874CB8" wp14:editId="1596FBCC">
                <wp:simplePos x="0" y="0"/>
                <wp:positionH relativeFrom="column">
                  <wp:posOffset>7675245</wp:posOffset>
                </wp:positionH>
                <wp:positionV relativeFrom="paragraph">
                  <wp:posOffset>274817</wp:posOffset>
                </wp:positionV>
                <wp:extent cx="6595745" cy="1136821"/>
                <wp:effectExtent l="0" t="0" r="14605" b="25400"/>
                <wp:wrapNone/>
                <wp:docPr id="5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745" cy="1136821"/>
                        </a:xfrm>
                        <a:prstGeom prst="roundRect">
                          <a:avLst>
                            <a:gd name="adj" fmla="val 7024"/>
                          </a:avLst>
                        </a:prstGeom>
                        <a:solidFill>
                          <a:schemeClr val="bg1"/>
                        </a:solidFill>
                        <a:ln w="9525" algn="ctr">
                          <a:solidFill>
                            <a:srgbClr val="000000"/>
                          </a:solidFill>
                          <a:round/>
                          <a:headEnd/>
                          <a:tailEnd/>
                        </a:ln>
                        <a:effectLst/>
                        <a:extLst/>
                      </wps:spPr>
                      <wps:txbx>
                        <w:txbxContent>
                          <w:p w:rsidR="00962169" w:rsidRPr="00086669" w:rsidRDefault="00962169" w:rsidP="00962169">
                            <w:pPr>
                              <w:spacing w:line="320" w:lineRule="exact"/>
                              <w:ind w:leftChars="-1" w:left="-2" w:firstLineChars="100" w:firstLine="198"/>
                              <w:rPr>
                                <w:rFonts w:ascii="HG丸ｺﾞｼｯｸM-PRO" w:eastAsia="HG丸ｺﾞｼｯｸM-PRO" w:hAnsi="HG丸ｺﾞｼｯｸM-PRO"/>
                                <w:w w:val="90"/>
                                <w:sz w:val="22"/>
                              </w:rPr>
                            </w:pPr>
                            <w:r w:rsidRPr="006A7AA5">
                              <w:rPr>
                                <w:rFonts w:ascii="HG丸ｺﾞｼｯｸM-PRO" w:eastAsia="HG丸ｺﾞｼｯｸM-PRO" w:hAnsi="HG丸ｺﾞｼｯｸM-PRO" w:hint="eastAsia"/>
                                <w:w w:val="90"/>
                                <w:sz w:val="22"/>
                              </w:rPr>
                              <w:t>ふりかえりに関する項目については</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よく出来ている</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と</w:t>
                            </w:r>
                            <w:r>
                              <w:rPr>
                                <w:rFonts w:ascii="HG丸ｺﾞｼｯｸM-PRO" w:eastAsia="HG丸ｺﾞｼｯｸM-PRO" w:hAnsi="HG丸ｺﾞｼｯｸM-PRO" w:hint="eastAsia"/>
                                <w:w w:val="90"/>
                                <w:sz w:val="22"/>
                              </w:rPr>
                              <w:t>回答</w:t>
                            </w:r>
                            <w:r>
                              <w:rPr>
                                <w:rFonts w:ascii="HG丸ｺﾞｼｯｸM-PRO" w:eastAsia="HG丸ｺﾞｼｯｸM-PRO" w:hAnsi="HG丸ｺﾞｼｯｸM-PRO"/>
                                <w:w w:val="90"/>
                                <w:sz w:val="22"/>
                              </w:rPr>
                              <w:t>した児童が、</w:t>
                            </w:r>
                            <w:r>
                              <w:rPr>
                                <w:rFonts w:ascii="HG丸ｺﾞｼｯｸM-PRO" w:eastAsia="HG丸ｺﾞｼｯｸM-PRO" w:hAnsi="HG丸ｺﾞｼｯｸM-PRO" w:hint="eastAsia"/>
                                <w:w w:val="90"/>
                                <w:sz w:val="22"/>
                              </w:rPr>
                              <w:t>昨年度から10</w:t>
                            </w:r>
                            <w:r>
                              <w:rPr>
                                <w:rFonts w:ascii="HG丸ｺﾞｼｯｸM-PRO" w:eastAsia="HG丸ｺﾞｼｯｸM-PRO" w:hAnsi="HG丸ｺﾞｼｯｸM-PRO"/>
                                <w:w w:val="90"/>
                                <w:sz w:val="22"/>
                              </w:rPr>
                              <w:t>％も</w:t>
                            </w:r>
                            <w:r w:rsidRPr="006A7AA5">
                              <w:rPr>
                                <w:rFonts w:ascii="HG丸ｺﾞｼｯｸM-PRO" w:eastAsia="HG丸ｺﾞｼｯｸM-PRO" w:hAnsi="HG丸ｺﾞｼｯｸM-PRO" w:hint="eastAsia"/>
                                <w:w w:val="90"/>
                                <w:sz w:val="22"/>
                              </w:rPr>
                              <w:t>上がっています。</w:t>
                            </w:r>
                            <w:r>
                              <w:rPr>
                                <w:rFonts w:ascii="HG丸ｺﾞｼｯｸM-PRO" w:eastAsia="HG丸ｺﾞｼｯｸM-PRO" w:hAnsi="HG丸ｺﾞｼｯｸM-PRO" w:hint="eastAsia"/>
                                <w:w w:val="90"/>
                                <w:sz w:val="22"/>
                              </w:rPr>
                              <w:t>また</w:t>
                            </w:r>
                            <w:r>
                              <w:rPr>
                                <w:rFonts w:ascii="HG丸ｺﾞｼｯｸM-PRO" w:eastAsia="HG丸ｺﾞｼｯｸM-PRO" w:hAnsi="HG丸ｺﾞｼｯｸM-PRO"/>
                                <w:w w:val="90"/>
                                <w:sz w:val="22"/>
                              </w:rPr>
                              <w:t>、</w:t>
                            </w:r>
                            <w:proofErr w:type="gramStart"/>
                            <w:r>
                              <w:rPr>
                                <w:rFonts w:ascii="HG丸ｺﾞｼｯｸM-PRO" w:eastAsia="HG丸ｺﾞｼｯｸM-PRO" w:hAnsi="HG丸ｺﾞｼｯｸM-PRO"/>
                                <w:w w:val="90"/>
                                <w:sz w:val="22"/>
                              </w:rPr>
                              <w:t>め</w:t>
                            </w:r>
                            <w:proofErr w:type="gramEnd"/>
                            <w:r>
                              <w:rPr>
                                <w:rFonts w:ascii="HG丸ｺﾞｼｯｸM-PRO" w:eastAsia="HG丸ｺﾞｼｯｸM-PRO" w:hAnsi="HG丸ｺﾞｼｯｸM-PRO"/>
                                <w:w w:val="90"/>
                                <w:sz w:val="22"/>
                              </w:rPr>
                              <w:t>あてに関する項目についても</w:t>
                            </w:r>
                            <w:r>
                              <w:rPr>
                                <w:rFonts w:ascii="HG丸ｺﾞｼｯｸM-PRO" w:eastAsia="HG丸ｺﾞｼｯｸM-PRO" w:hAnsi="HG丸ｺﾞｼｯｸM-PRO" w:hint="eastAsia"/>
                                <w:w w:val="90"/>
                                <w:sz w:val="22"/>
                              </w:rPr>
                              <w:t>肯定的な</w:t>
                            </w:r>
                            <w:r>
                              <w:rPr>
                                <w:rFonts w:ascii="HG丸ｺﾞｼｯｸM-PRO" w:eastAsia="HG丸ｺﾞｼｯｸM-PRO" w:hAnsi="HG丸ｺﾞｼｯｸM-PRO"/>
                                <w:w w:val="90"/>
                                <w:sz w:val="22"/>
                              </w:rPr>
                              <w:t>実現度が９０％を超えていました。</w:t>
                            </w:r>
                            <w:r w:rsidRPr="006A7AA5">
                              <w:rPr>
                                <w:rFonts w:ascii="HG丸ｺﾞｼｯｸM-PRO" w:eastAsia="HG丸ｺﾞｼｯｸM-PRO" w:hAnsi="HG丸ｺﾞｼｯｸM-PRO" w:hint="eastAsia"/>
                                <w:w w:val="90"/>
                                <w:sz w:val="22"/>
                              </w:rPr>
                              <w:t>数年前から学校全体で</w:t>
                            </w:r>
                            <w:r>
                              <w:rPr>
                                <w:rFonts w:ascii="HG丸ｺﾞｼｯｸM-PRO" w:eastAsia="HG丸ｺﾞｼｯｸM-PRO" w:hAnsi="HG丸ｺﾞｼｯｸM-PRO" w:hint="eastAsia"/>
                                <w:w w:val="90"/>
                                <w:sz w:val="22"/>
                              </w:rPr>
                              <w:t>学習のめあてを</w:t>
                            </w:r>
                            <w:r>
                              <w:rPr>
                                <w:rFonts w:ascii="HG丸ｺﾞｼｯｸM-PRO" w:eastAsia="HG丸ｺﾞｼｯｸM-PRO" w:hAnsi="HG丸ｺﾞｼｯｸM-PRO"/>
                                <w:w w:val="90"/>
                                <w:sz w:val="22"/>
                              </w:rPr>
                              <w:t>意識して</w:t>
                            </w:r>
                            <w:r>
                              <w:rPr>
                                <w:rFonts w:ascii="HG丸ｺﾞｼｯｸM-PRO" w:eastAsia="HG丸ｺﾞｼｯｸM-PRO" w:hAnsi="HG丸ｺﾞｼｯｸM-PRO" w:hint="eastAsia"/>
                                <w:w w:val="90"/>
                                <w:sz w:val="22"/>
                              </w:rPr>
                              <w:t>授業</w:t>
                            </w:r>
                            <w:r>
                              <w:rPr>
                                <w:rFonts w:ascii="HG丸ｺﾞｼｯｸM-PRO" w:eastAsia="HG丸ｺﾞｼｯｸM-PRO" w:hAnsi="HG丸ｺﾞｼｯｸM-PRO"/>
                                <w:w w:val="90"/>
                                <w:sz w:val="22"/>
                              </w:rPr>
                              <w:t>に参加することや</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何を学ぶことができた</w:t>
                            </w:r>
                            <w:r>
                              <w:rPr>
                                <w:rFonts w:ascii="HG丸ｺﾞｼｯｸM-PRO" w:eastAsia="HG丸ｺﾞｼｯｸM-PRO" w:hAnsi="HG丸ｺﾞｼｯｸM-PRO" w:hint="eastAsia"/>
                                <w:w w:val="90"/>
                                <w:sz w:val="22"/>
                              </w:rPr>
                              <w:t>の</w:t>
                            </w:r>
                            <w:r>
                              <w:rPr>
                                <w:rFonts w:ascii="HG丸ｺﾞｼｯｸM-PRO" w:eastAsia="HG丸ｺﾞｼｯｸM-PRO" w:hAnsi="HG丸ｺﾞｼｯｸM-PRO"/>
                                <w:w w:val="90"/>
                                <w:sz w:val="22"/>
                              </w:rPr>
                              <w:t>かをふりかえりに書くことを</w:t>
                            </w:r>
                            <w:r w:rsidRPr="006A7AA5">
                              <w:rPr>
                                <w:rFonts w:ascii="HG丸ｺﾞｼｯｸM-PRO" w:eastAsia="HG丸ｺﾞｼｯｸM-PRO" w:hAnsi="HG丸ｺﾞｼｯｸM-PRO" w:hint="eastAsia"/>
                                <w:w w:val="90"/>
                                <w:sz w:val="22"/>
                              </w:rPr>
                              <w:t>大切に</w:t>
                            </w:r>
                            <w:r>
                              <w:rPr>
                                <w:rFonts w:ascii="HG丸ｺﾞｼｯｸM-PRO" w:eastAsia="HG丸ｺﾞｼｯｸM-PRO" w:hAnsi="HG丸ｺﾞｼｯｸM-PRO" w:hint="eastAsia"/>
                                <w:w w:val="90"/>
                                <w:sz w:val="22"/>
                              </w:rPr>
                              <w:t>指導してきた</w:t>
                            </w:r>
                            <w:r w:rsidRPr="006A7AA5">
                              <w:rPr>
                                <w:rFonts w:ascii="HG丸ｺﾞｼｯｸM-PRO" w:eastAsia="HG丸ｺﾞｼｯｸM-PRO" w:hAnsi="HG丸ｺﾞｼｯｸM-PRO" w:hint="eastAsia"/>
                                <w:w w:val="90"/>
                                <w:sz w:val="22"/>
                              </w:rPr>
                              <w:t>成果が</w:t>
                            </w:r>
                            <w:r>
                              <w:rPr>
                                <w:rFonts w:ascii="HG丸ｺﾞｼｯｸM-PRO" w:eastAsia="HG丸ｺﾞｼｯｸM-PRO" w:hAnsi="HG丸ｺﾞｼｯｸM-PRO" w:hint="eastAsia"/>
                                <w:w w:val="90"/>
                                <w:sz w:val="22"/>
                              </w:rPr>
                              <w:t>、</w:t>
                            </w:r>
                            <w:r w:rsidRPr="006A7AA5">
                              <w:rPr>
                                <w:rFonts w:ascii="HG丸ｺﾞｼｯｸM-PRO" w:eastAsia="HG丸ｺﾞｼｯｸM-PRO" w:hAnsi="HG丸ｺﾞｼｯｸM-PRO" w:hint="eastAsia"/>
                                <w:w w:val="90"/>
                                <w:sz w:val="22"/>
                              </w:rPr>
                              <w:t>子どもたち</w:t>
                            </w:r>
                            <w:r>
                              <w:rPr>
                                <w:rFonts w:ascii="HG丸ｺﾞｼｯｸM-PRO" w:eastAsia="HG丸ｺﾞｼｯｸM-PRO" w:hAnsi="HG丸ｺﾞｼｯｸM-PRO" w:hint="eastAsia"/>
                                <w:w w:val="90"/>
                                <w:sz w:val="22"/>
                              </w:rPr>
                              <w:t>の</w:t>
                            </w:r>
                            <w:r>
                              <w:rPr>
                                <w:rFonts w:ascii="HG丸ｺﾞｼｯｸM-PRO" w:eastAsia="HG丸ｺﾞｼｯｸM-PRO" w:hAnsi="HG丸ｺﾞｼｯｸM-PRO"/>
                                <w:w w:val="90"/>
                                <w:sz w:val="22"/>
                              </w:rPr>
                              <w:t>意識</w:t>
                            </w:r>
                            <w:r w:rsidRPr="006A7AA5">
                              <w:rPr>
                                <w:rFonts w:ascii="HG丸ｺﾞｼｯｸM-PRO" w:eastAsia="HG丸ｺﾞｼｯｸM-PRO" w:hAnsi="HG丸ｺﾞｼｯｸM-PRO" w:hint="eastAsia"/>
                                <w:w w:val="90"/>
                                <w:sz w:val="22"/>
                              </w:rPr>
                              <w:t>に</w:t>
                            </w:r>
                            <w:r>
                              <w:rPr>
                                <w:rFonts w:ascii="HG丸ｺﾞｼｯｸM-PRO" w:eastAsia="HG丸ｺﾞｼｯｸM-PRO" w:hAnsi="HG丸ｺﾞｼｯｸM-PRO" w:hint="eastAsia"/>
                                <w:w w:val="90"/>
                                <w:sz w:val="22"/>
                              </w:rPr>
                              <w:t>も</w:t>
                            </w:r>
                            <w:r w:rsidRPr="006A7AA5">
                              <w:rPr>
                                <w:rFonts w:ascii="HG丸ｺﾞｼｯｸM-PRO" w:eastAsia="HG丸ｺﾞｼｯｸM-PRO" w:hAnsi="HG丸ｺﾞｼｯｸM-PRO" w:hint="eastAsia"/>
                                <w:w w:val="90"/>
                                <w:sz w:val="22"/>
                              </w:rPr>
                              <w:t>あらわれてい</w:t>
                            </w:r>
                            <w:r>
                              <w:rPr>
                                <w:rFonts w:ascii="HG丸ｺﾞｼｯｸM-PRO" w:eastAsia="HG丸ｺﾞｼｯｸM-PRO" w:hAnsi="HG丸ｺﾞｼｯｸM-PRO" w:hint="eastAsia"/>
                                <w:w w:val="90"/>
                                <w:sz w:val="22"/>
                              </w:rPr>
                              <w:t>ると</w:t>
                            </w:r>
                            <w:r>
                              <w:rPr>
                                <w:rFonts w:ascii="HG丸ｺﾞｼｯｸM-PRO" w:eastAsia="HG丸ｺﾞｼｯｸM-PRO" w:hAnsi="HG丸ｺﾞｼｯｸM-PRO"/>
                                <w:w w:val="90"/>
                                <w:sz w:val="22"/>
                              </w:rPr>
                              <w:t>考え</w:t>
                            </w:r>
                            <w:r w:rsidRPr="006A7AA5">
                              <w:rPr>
                                <w:rFonts w:ascii="HG丸ｺﾞｼｯｸM-PRO" w:eastAsia="HG丸ｺﾞｼｯｸM-PRO" w:hAnsi="HG丸ｺﾞｼｯｸM-PRO" w:hint="eastAsia"/>
                                <w:w w:val="90"/>
                                <w:sz w:val="22"/>
                              </w:rPr>
                              <w:t>ます。今後も</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一人一人</w:t>
                            </w:r>
                            <w:r>
                              <w:rPr>
                                <w:rFonts w:ascii="HG丸ｺﾞｼｯｸM-PRO" w:eastAsia="HG丸ｺﾞｼｯｸM-PRO" w:hAnsi="HG丸ｺﾞｼｯｸM-PRO" w:hint="eastAsia"/>
                                <w:w w:val="90"/>
                                <w:sz w:val="22"/>
                              </w:rPr>
                              <w:t>が</w:t>
                            </w:r>
                            <w:r>
                              <w:rPr>
                                <w:rFonts w:ascii="HG丸ｺﾞｼｯｸM-PRO" w:eastAsia="HG丸ｺﾞｼｯｸM-PRO" w:hAnsi="HG丸ｺﾞｼｯｸM-PRO"/>
                                <w:w w:val="90"/>
                                <w:sz w:val="22"/>
                              </w:rPr>
                              <w:t>主体的に学びに</w:t>
                            </w:r>
                            <w:r>
                              <w:rPr>
                                <w:rFonts w:ascii="HG丸ｺﾞｼｯｸM-PRO" w:eastAsia="HG丸ｺﾞｼｯｸM-PRO" w:hAnsi="HG丸ｺﾞｼｯｸM-PRO" w:hint="eastAsia"/>
                                <w:w w:val="90"/>
                                <w:sz w:val="22"/>
                              </w:rPr>
                              <w:t>向かえる</w:t>
                            </w:r>
                            <w:r>
                              <w:rPr>
                                <w:rFonts w:ascii="HG丸ｺﾞｼｯｸM-PRO" w:eastAsia="HG丸ｺﾞｼｯｸM-PRO" w:hAnsi="HG丸ｺﾞｼｯｸM-PRO"/>
                                <w:w w:val="90"/>
                                <w:sz w:val="22"/>
                              </w:rPr>
                              <w:t>よう教育活動を</w:t>
                            </w:r>
                            <w:r>
                              <w:rPr>
                                <w:rFonts w:ascii="HG丸ｺﾞｼｯｸM-PRO" w:eastAsia="HG丸ｺﾞｼｯｸM-PRO" w:hAnsi="HG丸ｺﾞｼｯｸM-PRO" w:hint="eastAsia"/>
                                <w:w w:val="90"/>
                                <w:sz w:val="22"/>
                              </w:rPr>
                              <w:t>進めて</w:t>
                            </w:r>
                            <w:r>
                              <w:rPr>
                                <w:rFonts w:ascii="HG丸ｺﾞｼｯｸM-PRO" w:eastAsia="HG丸ｺﾞｼｯｸM-PRO" w:hAnsi="HG丸ｺﾞｼｯｸM-PRO"/>
                                <w:w w:val="90"/>
                                <w:sz w:val="22"/>
                              </w:rPr>
                              <w:t>いきます。</w:t>
                            </w:r>
                          </w:p>
                        </w:txbxContent>
                      </wps:txbx>
                      <wps:bodyPr rot="0" vert="horz" wrap="square" lIns="9360" tIns="55800" rIns="9360" bIns="54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874CB8" id="_x0000_s1040" style="position:absolute;left:0;text-align:left;margin-left:604.35pt;margin-top:21.65pt;width:519.35pt;height:8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" fillcolor="white [3212]">
                <v:textbox inset=".26mm,1.55mm,.26mm,.15mm">
                  <w:txbxContent>
                    <w:p w:rsidR="00962169" w:rsidRPr="00086669" w:rsidRDefault="00962169" w:rsidP="00962169">
                      <w:pPr>
                        <w:spacing w:line="320" w:lineRule="exact"/>
                        <w:ind w:leftChars="-1" w:left="-2" w:firstLineChars="100" w:firstLine="198"/>
                        <w:rPr>
                          <w:rFonts w:ascii="HG丸ｺﾞｼｯｸM-PRO" w:eastAsia="HG丸ｺﾞｼｯｸM-PRO" w:hAnsi="HG丸ｺﾞｼｯｸM-PRO"/>
                          <w:w w:val="90"/>
                          <w:sz w:val="22"/>
                        </w:rPr>
                      </w:pPr>
                      <w:r w:rsidRPr="006A7AA5">
                        <w:rPr>
                          <w:rFonts w:ascii="HG丸ｺﾞｼｯｸM-PRO" w:eastAsia="HG丸ｺﾞｼｯｸM-PRO" w:hAnsi="HG丸ｺﾞｼｯｸM-PRO" w:hint="eastAsia"/>
                          <w:w w:val="90"/>
                          <w:sz w:val="22"/>
                        </w:rPr>
                        <w:t>ふりかえりに関する項目については</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よく出来ている</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と</w:t>
                      </w:r>
                      <w:r>
                        <w:rPr>
                          <w:rFonts w:ascii="HG丸ｺﾞｼｯｸM-PRO" w:eastAsia="HG丸ｺﾞｼｯｸM-PRO" w:hAnsi="HG丸ｺﾞｼｯｸM-PRO" w:hint="eastAsia"/>
                          <w:w w:val="90"/>
                          <w:sz w:val="22"/>
                        </w:rPr>
                        <w:t>回答</w:t>
                      </w:r>
                      <w:r>
                        <w:rPr>
                          <w:rFonts w:ascii="HG丸ｺﾞｼｯｸM-PRO" w:eastAsia="HG丸ｺﾞｼｯｸM-PRO" w:hAnsi="HG丸ｺﾞｼｯｸM-PRO"/>
                          <w:w w:val="90"/>
                          <w:sz w:val="22"/>
                        </w:rPr>
                        <w:t>した児童が、</w:t>
                      </w:r>
                      <w:r>
                        <w:rPr>
                          <w:rFonts w:ascii="HG丸ｺﾞｼｯｸM-PRO" w:eastAsia="HG丸ｺﾞｼｯｸM-PRO" w:hAnsi="HG丸ｺﾞｼｯｸM-PRO" w:hint="eastAsia"/>
                          <w:w w:val="90"/>
                          <w:sz w:val="22"/>
                        </w:rPr>
                        <w:t>昨年度から10</w:t>
                      </w:r>
                      <w:r>
                        <w:rPr>
                          <w:rFonts w:ascii="HG丸ｺﾞｼｯｸM-PRO" w:eastAsia="HG丸ｺﾞｼｯｸM-PRO" w:hAnsi="HG丸ｺﾞｼｯｸM-PRO"/>
                          <w:w w:val="90"/>
                          <w:sz w:val="22"/>
                        </w:rPr>
                        <w:t>％も</w:t>
                      </w:r>
                      <w:r w:rsidRPr="006A7AA5">
                        <w:rPr>
                          <w:rFonts w:ascii="HG丸ｺﾞｼｯｸM-PRO" w:eastAsia="HG丸ｺﾞｼｯｸM-PRO" w:hAnsi="HG丸ｺﾞｼｯｸM-PRO" w:hint="eastAsia"/>
                          <w:w w:val="90"/>
                          <w:sz w:val="22"/>
                        </w:rPr>
                        <w:t>上がっています。</w:t>
                      </w:r>
                      <w:r>
                        <w:rPr>
                          <w:rFonts w:ascii="HG丸ｺﾞｼｯｸM-PRO" w:eastAsia="HG丸ｺﾞｼｯｸM-PRO" w:hAnsi="HG丸ｺﾞｼｯｸM-PRO" w:hint="eastAsia"/>
                          <w:w w:val="90"/>
                          <w:sz w:val="22"/>
                        </w:rPr>
                        <w:t>また</w:t>
                      </w:r>
                      <w:r>
                        <w:rPr>
                          <w:rFonts w:ascii="HG丸ｺﾞｼｯｸM-PRO" w:eastAsia="HG丸ｺﾞｼｯｸM-PRO" w:hAnsi="HG丸ｺﾞｼｯｸM-PRO"/>
                          <w:w w:val="90"/>
                          <w:sz w:val="22"/>
                        </w:rPr>
                        <w:t>、</w:t>
                      </w:r>
                      <w:proofErr w:type="gramStart"/>
                      <w:r>
                        <w:rPr>
                          <w:rFonts w:ascii="HG丸ｺﾞｼｯｸM-PRO" w:eastAsia="HG丸ｺﾞｼｯｸM-PRO" w:hAnsi="HG丸ｺﾞｼｯｸM-PRO"/>
                          <w:w w:val="90"/>
                          <w:sz w:val="22"/>
                        </w:rPr>
                        <w:t>め</w:t>
                      </w:r>
                      <w:proofErr w:type="gramEnd"/>
                      <w:r>
                        <w:rPr>
                          <w:rFonts w:ascii="HG丸ｺﾞｼｯｸM-PRO" w:eastAsia="HG丸ｺﾞｼｯｸM-PRO" w:hAnsi="HG丸ｺﾞｼｯｸM-PRO"/>
                          <w:w w:val="90"/>
                          <w:sz w:val="22"/>
                        </w:rPr>
                        <w:t>あてに関する項目についても</w:t>
                      </w:r>
                      <w:r>
                        <w:rPr>
                          <w:rFonts w:ascii="HG丸ｺﾞｼｯｸM-PRO" w:eastAsia="HG丸ｺﾞｼｯｸM-PRO" w:hAnsi="HG丸ｺﾞｼｯｸM-PRO" w:hint="eastAsia"/>
                          <w:w w:val="90"/>
                          <w:sz w:val="22"/>
                        </w:rPr>
                        <w:t>肯定的な</w:t>
                      </w:r>
                      <w:r>
                        <w:rPr>
                          <w:rFonts w:ascii="HG丸ｺﾞｼｯｸM-PRO" w:eastAsia="HG丸ｺﾞｼｯｸM-PRO" w:hAnsi="HG丸ｺﾞｼｯｸM-PRO"/>
                          <w:w w:val="90"/>
                          <w:sz w:val="22"/>
                        </w:rPr>
                        <w:t>実現度が９０％を超えていました。</w:t>
                      </w:r>
                      <w:r w:rsidRPr="006A7AA5">
                        <w:rPr>
                          <w:rFonts w:ascii="HG丸ｺﾞｼｯｸM-PRO" w:eastAsia="HG丸ｺﾞｼｯｸM-PRO" w:hAnsi="HG丸ｺﾞｼｯｸM-PRO" w:hint="eastAsia"/>
                          <w:w w:val="90"/>
                          <w:sz w:val="22"/>
                        </w:rPr>
                        <w:t>数年前から学校全体で</w:t>
                      </w:r>
                      <w:r>
                        <w:rPr>
                          <w:rFonts w:ascii="HG丸ｺﾞｼｯｸM-PRO" w:eastAsia="HG丸ｺﾞｼｯｸM-PRO" w:hAnsi="HG丸ｺﾞｼｯｸM-PRO" w:hint="eastAsia"/>
                          <w:w w:val="90"/>
                          <w:sz w:val="22"/>
                        </w:rPr>
                        <w:t>学習のめあてを</w:t>
                      </w:r>
                      <w:r>
                        <w:rPr>
                          <w:rFonts w:ascii="HG丸ｺﾞｼｯｸM-PRO" w:eastAsia="HG丸ｺﾞｼｯｸM-PRO" w:hAnsi="HG丸ｺﾞｼｯｸM-PRO"/>
                          <w:w w:val="90"/>
                          <w:sz w:val="22"/>
                        </w:rPr>
                        <w:t>意識して</w:t>
                      </w:r>
                      <w:r>
                        <w:rPr>
                          <w:rFonts w:ascii="HG丸ｺﾞｼｯｸM-PRO" w:eastAsia="HG丸ｺﾞｼｯｸM-PRO" w:hAnsi="HG丸ｺﾞｼｯｸM-PRO" w:hint="eastAsia"/>
                          <w:w w:val="90"/>
                          <w:sz w:val="22"/>
                        </w:rPr>
                        <w:t>授業</w:t>
                      </w:r>
                      <w:r>
                        <w:rPr>
                          <w:rFonts w:ascii="HG丸ｺﾞｼｯｸM-PRO" w:eastAsia="HG丸ｺﾞｼｯｸM-PRO" w:hAnsi="HG丸ｺﾞｼｯｸM-PRO"/>
                          <w:w w:val="90"/>
                          <w:sz w:val="22"/>
                        </w:rPr>
                        <w:t>に参加することや</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何を学ぶことができた</w:t>
                      </w:r>
                      <w:r>
                        <w:rPr>
                          <w:rFonts w:ascii="HG丸ｺﾞｼｯｸM-PRO" w:eastAsia="HG丸ｺﾞｼｯｸM-PRO" w:hAnsi="HG丸ｺﾞｼｯｸM-PRO" w:hint="eastAsia"/>
                          <w:w w:val="90"/>
                          <w:sz w:val="22"/>
                        </w:rPr>
                        <w:t>の</w:t>
                      </w:r>
                      <w:r>
                        <w:rPr>
                          <w:rFonts w:ascii="HG丸ｺﾞｼｯｸM-PRO" w:eastAsia="HG丸ｺﾞｼｯｸM-PRO" w:hAnsi="HG丸ｺﾞｼｯｸM-PRO"/>
                          <w:w w:val="90"/>
                          <w:sz w:val="22"/>
                        </w:rPr>
                        <w:t>かをふりかえりに書くことを</w:t>
                      </w:r>
                      <w:r w:rsidRPr="006A7AA5">
                        <w:rPr>
                          <w:rFonts w:ascii="HG丸ｺﾞｼｯｸM-PRO" w:eastAsia="HG丸ｺﾞｼｯｸM-PRO" w:hAnsi="HG丸ｺﾞｼｯｸM-PRO" w:hint="eastAsia"/>
                          <w:w w:val="90"/>
                          <w:sz w:val="22"/>
                        </w:rPr>
                        <w:t>大切に</w:t>
                      </w:r>
                      <w:r>
                        <w:rPr>
                          <w:rFonts w:ascii="HG丸ｺﾞｼｯｸM-PRO" w:eastAsia="HG丸ｺﾞｼｯｸM-PRO" w:hAnsi="HG丸ｺﾞｼｯｸM-PRO" w:hint="eastAsia"/>
                          <w:w w:val="90"/>
                          <w:sz w:val="22"/>
                        </w:rPr>
                        <w:t>指導してきた</w:t>
                      </w:r>
                      <w:r w:rsidRPr="006A7AA5">
                        <w:rPr>
                          <w:rFonts w:ascii="HG丸ｺﾞｼｯｸM-PRO" w:eastAsia="HG丸ｺﾞｼｯｸM-PRO" w:hAnsi="HG丸ｺﾞｼｯｸM-PRO" w:hint="eastAsia"/>
                          <w:w w:val="90"/>
                          <w:sz w:val="22"/>
                        </w:rPr>
                        <w:t>成果が</w:t>
                      </w:r>
                      <w:r>
                        <w:rPr>
                          <w:rFonts w:ascii="HG丸ｺﾞｼｯｸM-PRO" w:eastAsia="HG丸ｺﾞｼｯｸM-PRO" w:hAnsi="HG丸ｺﾞｼｯｸM-PRO" w:hint="eastAsia"/>
                          <w:w w:val="90"/>
                          <w:sz w:val="22"/>
                        </w:rPr>
                        <w:t>、</w:t>
                      </w:r>
                      <w:r w:rsidRPr="006A7AA5">
                        <w:rPr>
                          <w:rFonts w:ascii="HG丸ｺﾞｼｯｸM-PRO" w:eastAsia="HG丸ｺﾞｼｯｸM-PRO" w:hAnsi="HG丸ｺﾞｼｯｸM-PRO" w:hint="eastAsia"/>
                          <w:w w:val="90"/>
                          <w:sz w:val="22"/>
                        </w:rPr>
                        <w:t>子どもたち</w:t>
                      </w:r>
                      <w:r>
                        <w:rPr>
                          <w:rFonts w:ascii="HG丸ｺﾞｼｯｸM-PRO" w:eastAsia="HG丸ｺﾞｼｯｸM-PRO" w:hAnsi="HG丸ｺﾞｼｯｸM-PRO" w:hint="eastAsia"/>
                          <w:w w:val="90"/>
                          <w:sz w:val="22"/>
                        </w:rPr>
                        <w:t>の</w:t>
                      </w:r>
                      <w:r>
                        <w:rPr>
                          <w:rFonts w:ascii="HG丸ｺﾞｼｯｸM-PRO" w:eastAsia="HG丸ｺﾞｼｯｸM-PRO" w:hAnsi="HG丸ｺﾞｼｯｸM-PRO"/>
                          <w:w w:val="90"/>
                          <w:sz w:val="22"/>
                        </w:rPr>
                        <w:t>意識</w:t>
                      </w:r>
                      <w:r w:rsidRPr="006A7AA5">
                        <w:rPr>
                          <w:rFonts w:ascii="HG丸ｺﾞｼｯｸM-PRO" w:eastAsia="HG丸ｺﾞｼｯｸM-PRO" w:hAnsi="HG丸ｺﾞｼｯｸM-PRO" w:hint="eastAsia"/>
                          <w:w w:val="90"/>
                          <w:sz w:val="22"/>
                        </w:rPr>
                        <w:t>に</w:t>
                      </w:r>
                      <w:r>
                        <w:rPr>
                          <w:rFonts w:ascii="HG丸ｺﾞｼｯｸM-PRO" w:eastAsia="HG丸ｺﾞｼｯｸM-PRO" w:hAnsi="HG丸ｺﾞｼｯｸM-PRO" w:hint="eastAsia"/>
                          <w:w w:val="90"/>
                          <w:sz w:val="22"/>
                        </w:rPr>
                        <w:t>も</w:t>
                      </w:r>
                      <w:r w:rsidRPr="006A7AA5">
                        <w:rPr>
                          <w:rFonts w:ascii="HG丸ｺﾞｼｯｸM-PRO" w:eastAsia="HG丸ｺﾞｼｯｸM-PRO" w:hAnsi="HG丸ｺﾞｼｯｸM-PRO" w:hint="eastAsia"/>
                          <w:w w:val="90"/>
                          <w:sz w:val="22"/>
                        </w:rPr>
                        <w:t>あらわれてい</w:t>
                      </w:r>
                      <w:r>
                        <w:rPr>
                          <w:rFonts w:ascii="HG丸ｺﾞｼｯｸM-PRO" w:eastAsia="HG丸ｺﾞｼｯｸM-PRO" w:hAnsi="HG丸ｺﾞｼｯｸM-PRO" w:hint="eastAsia"/>
                          <w:w w:val="90"/>
                          <w:sz w:val="22"/>
                        </w:rPr>
                        <w:t>ると</w:t>
                      </w:r>
                      <w:r>
                        <w:rPr>
                          <w:rFonts w:ascii="HG丸ｺﾞｼｯｸM-PRO" w:eastAsia="HG丸ｺﾞｼｯｸM-PRO" w:hAnsi="HG丸ｺﾞｼｯｸM-PRO"/>
                          <w:w w:val="90"/>
                          <w:sz w:val="22"/>
                        </w:rPr>
                        <w:t>考え</w:t>
                      </w:r>
                      <w:r w:rsidRPr="006A7AA5">
                        <w:rPr>
                          <w:rFonts w:ascii="HG丸ｺﾞｼｯｸM-PRO" w:eastAsia="HG丸ｺﾞｼｯｸM-PRO" w:hAnsi="HG丸ｺﾞｼｯｸM-PRO" w:hint="eastAsia"/>
                          <w:w w:val="90"/>
                          <w:sz w:val="22"/>
                        </w:rPr>
                        <w:t>ます。今後も</w:t>
                      </w:r>
                      <w:r>
                        <w:rPr>
                          <w:rFonts w:ascii="HG丸ｺﾞｼｯｸM-PRO" w:eastAsia="HG丸ｺﾞｼｯｸM-PRO" w:hAnsi="HG丸ｺﾞｼｯｸM-PRO" w:hint="eastAsia"/>
                          <w:w w:val="90"/>
                          <w:sz w:val="22"/>
                        </w:rPr>
                        <w:t>、</w:t>
                      </w:r>
                      <w:r>
                        <w:rPr>
                          <w:rFonts w:ascii="HG丸ｺﾞｼｯｸM-PRO" w:eastAsia="HG丸ｺﾞｼｯｸM-PRO" w:hAnsi="HG丸ｺﾞｼｯｸM-PRO"/>
                          <w:w w:val="90"/>
                          <w:sz w:val="22"/>
                        </w:rPr>
                        <w:t>一人一人</w:t>
                      </w:r>
                      <w:r>
                        <w:rPr>
                          <w:rFonts w:ascii="HG丸ｺﾞｼｯｸM-PRO" w:eastAsia="HG丸ｺﾞｼｯｸM-PRO" w:hAnsi="HG丸ｺﾞｼｯｸM-PRO" w:hint="eastAsia"/>
                          <w:w w:val="90"/>
                          <w:sz w:val="22"/>
                        </w:rPr>
                        <w:t>が</w:t>
                      </w:r>
                      <w:r>
                        <w:rPr>
                          <w:rFonts w:ascii="HG丸ｺﾞｼｯｸM-PRO" w:eastAsia="HG丸ｺﾞｼｯｸM-PRO" w:hAnsi="HG丸ｺﾞｼｯｸM-PRO"/>
                          <w:w w:val="90"/>
                          <w:sz w:val="22"/>
                        </w:rPr>
                        <w:t>主体的に学びに</w:t>
                      </w:r>
                      <w:r>
                        <w:rPr>
                          <w:rFonts w:ascii="HG丸ｺﾞｼｯｸM-PRO" w:eastAsia="HG丸ｺﾞｼｯｸM-PRO" w:hAnsi="HG丸ｺﾞｼｯｸM-PRO" w:hint="eastAsia"/>
                          <w:w w:val="90"/>
                          <w:sz w:val="22"/>
                        </w:rPr>
                        <w:t>向かえる</w:t>
                      </w:r>
                      <w:r>
                        <w:rPr>
                          <w:rFonts w:ascii="HG丸ｺﾞｼｯｸM-PRO" w:eastAsia="HG丸ｺﾞｼｯｸM-PRO" w:hAnsi="HG丸ｺﾞｼｯｸM-PRO"/>
                          <w:w w:val="90"/>
                          <w:sz w:val="22"/>
                        </w:rPr>
                        <w:t>よう教育活動を</w:t>
                      </w:r>
                      <w:r>
                        <w:rPr>
                          <w:rFonts w:ascii="HG丸ｺﾞｼｯｸM-PRO" w:eastAsia="HG丸ｺﾞｼｯｸM-PRO" w:hAnsi="HG丸ｺﾞｼｯｸM-PRO" w:hint="eastAsia"/>
                          <w:w w:val="90"/>
                          <w:sz w:val="22"/>
                        </w:rPr>
                        <w:t>進めて</w:t>
                      </w:r>
                      <w:r>
                        <w:rPr>
                          <w:rFonts w:ascii="HG丸ｺﾞｼｯｸM-PRO" w:eastAsia="HG丸ｺﾞｼｯｸM-PRO" w:hAnsi="HG丸ｺﾞｼｯｸM-PRO"/>
                          <w:w w:val="90"/>
                          <w:sz w:val="22"/>
                        </w:rPr>
                        <w:t>いきます。</w:t>
                      </w:r>
                    </w:p>
                  </w:txbxContent>
                </v:textbox>
              </v:roundrect>
            </w:pict>
          </mc:Fallback>
        </mc:AlternateContent>
      </w:r>
    </w:p>
    <w:p w:rsidR="00962169" w:rsidRDefault="00962169" w:rsidP="00962169"/>
    <w:p w:rsidR="00962169" w:rsidRDefault="00962169" w:rsidP="00962169">
      <w:r w:rsidRPr="00DE22E0">
        <w:rPr>
          <w:rFonts w:ascii="HG丸ｺﾞｼｯｸM-PRO" w:eastAsia="HG丸ｺﾞｼｯｸM-PRO" w:hAnsi="HG丸ｺﾞｼｯｸM-PRO"/>
          <w:noProof/>
        </w:rPr>
        <w:drawing>
          <wp:anchor distT="0" distB="0" distL="114300" distR="114300" simplePos="0" relativeHeight="252061696" behindDoc="0" locked="0" layoutInCell="1" allowOverlap="1" wp14:anchorId="5C46897D" wp14:editId="19156C16">
            <wp:simplePos x="0" y="0"/>
            <wp:positionH relativeFrom="margin">
              <wp:posOffset>9748793</wp:posOffset>
            </wp:positionH>
            <wp:positionV relativeFrom="paragraph">
              <wp:posOffset>195580</wp:posOffset>
            </wp:positionV>
            <wp:extent cx="2990850" cy="2491105"/>
            <wp:effectExtent l="0" t="0" r="0" b="4445"/>
            <wp:wrapNone/>
            <wp:docPr id="294" name="グラフ 294">
              <a:extLst xmlns:a="http://schemas.openxmlformats.org/drawingml/2006/main">
                <a:ext uri="{FF2B5EF4-FFF2-40B4-BE49-F238E27FC236}">
                  <a16:creationId xmlns:a16="http://schemas.microsoft.com/office/drawing/2014/main" id="{B658E0A1-F516-441B-B29E-B025748B7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0672" behindDoc="0" locked="0" layoutInCell="1" allowOverlap="1" wp14:anchorId="65E03C24" wp14:editId="66701B1A">
            <wp:simplePos x="0" y="0"/>
            <wp:positionH relativeFrom="column">
              <wp:posOffset>216947</wp:posOffset>
            </wp:positionH>
            <wp:positionV relativeFrom="paragraph">
              <wp:posOffset>206535</wp:posOffset>
            </wp:positionV>
            <wp:extent cx="2207260" cy="2086610"/>
            <wp:effectExtent l="0" t="0" r="2540" b="8890"/>
            <wp:wrapNone/>
            <wp:docPr id="295" name="グラフ 295">
              <a:extLst xmlns:a="http://schemas.openxmlformats.org/drawingml/2006/main">
                <a:ext uri="{FF2B5EF4-FFF2-40B4-BE49-F238E27FC236}">
                  <a16:creationId xmlns:a16="http://schemas.microsoft.com/office/drawing/2014/main" id="{B658E0A1-F516-441B-B29E-B025748B7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0128" behindDoc="0" locked="0" layoutInCell="1" allowOverlap="1" wp14:anchorId="75CC8F1B" wp14:editId="439AF6C5">
            <wp:simplePos x="0" y="0"/>
            <wp:positionH relativeFrom="margin">
              <wp:posOffset>12074525</wp:posOffset>
            </wp:positionH>
            <wp:positionV relativeFrom="paragraph">
              <wp:posOffset>112800</wp:posOffset>
            </wp:positionV>
            <wp:extent cx="1834515" cy="2164080"/>
            <wp:effectExtent l="0" t="0" r="0" b="7620"/>
            <wp:wrapNone/>
            <wp:docPr id="296" name="グラフ 296">
              <a:extLst xmlns:a="http://schemas.openxmlformats.org/drawingml/2006/main">
                <a:ext uri="{FF2B5EF4-FFF2-40B4-BE49-F238E27FC236}">
                  <a16:creationId xmlns:a16="http://schemas.microsoft.com/office/drawing/2014/main" id="{B658E0A1-F516-441B-B29E-B025748B7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62169" w:rsidRDefault="00962169" w:rsidP="00962169"/>
    <w:p w:rsidR="00962169" w:rsidRPr="00D657E7" w:rsidRDefault="00962169" w:rsidP="00962169">
      <w:r>
        <w:rPr>
          <w:noProof/>
        </w:rPr>
        <mc:AlternateContent>
          <mc:Choice Requires="wps">
            <w:drawing>
              <wp:anchor distT="0" distB="0" distL="114300" distR="114300" simplePos="0" relativeHeight="252081152" behindDoc="0" locked="0" layoutInCell="1" allowOverlap="1" wp14:anchorId="2AF9B610" wp14:editId="48CA5D20">
                <wp:simplePos x="0" y="0"/>
                <wp:positionH relativeFrom="margin">
                  <wp:align>right</wp:align>
                </wp:positionH>
                <wp:positionV relativeFrom="paragraph">
                  <wp:posOffset>1665514</wp:posOffset>
                </wp:positionV>
                <wp:extent cx="2184400" cy="569595"/>
                <wp:effectExtent l="0" t="0" r="25400" b="20955"/>
                <wp:wrapNone/>
                <wp:docPr id="59" name="テキスト ボックス 59"/>
                <wp:cNvGraphicFramePr/>
                <a:graphic xmlns:a="http://schemas.openxmlformats.org/drawingml/2006/main">
                  <a:graphicData uri="http://schemas.microsoft.com/office/word/2010/wordprocessingShape">
                    <wps:wsp>
                      <wps:cNvSpPr txBox="1"/>
                      <wps:spPr>
                        <a:xfrm>
                          <a:off x="0" y="0"/>
                          <a:ext cx="2184400" cy="569595"/>
                        </a:xfrm>
                        <a:prstGeom prst="rect">
                          <a:avLst/>
                        </a:prstGeom>
                        <a:solidFill>
                          <a:sysClr val="window" lastClr="FFFFFF"/>
                        </a:solidFill>
                        <a:ln w="19050">
                          <a:solidFill>
                            <a:prstClr val="black"/>
                          </a:solidFill>
                        </a:ln>
                      </wps:spPr>
                      <wps:txb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学習のめあてを意識して、自分から進んで授業に参加していますか。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9B610" id="テキスト ボックス 59" o:spid="_x0000_s1041" type="#_x0000_t202" style="position:absolute;left:0;text-align:left;margin-left:120.8pt;margin-top:131.15pt;width:172pt;height:44.85pt;z-index:252081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" fillcolor="window" strokeweight="1.5pt">
                <v:textbo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学習のめあてを意識して、自分から進んで授業に参加していますか。</w:t>
                      </w:r>
                    </w:p>
                  </w:txbxContent>
                </v:textbox>
                <w10:wrap anchorx="margin"/>
              </v:shape>
            </w:pict>
          </mc:Fallback>
        </mc:AlternateContent>
      </w:r>
      <w:r>
        <w:rPr>
          <w:noProof/>
        </w:rPr>
        <mc:AlternateContent>
          <mc:Choice Requires="wps">
            <w:drawing>
              <wp:anchor distT="0" distB="0" distL="114300" distR="114300" simplePos="0" relativeHeight="252082176" behindDoc="0" locked="0" layoutInCell="1" allowOverlap="1" wp14:anchorId="1663823F" wp14:editId="02887AC4">
                <wp:simplePos x="0" y="0"/>
                <wp:positionH relativeFrom="column">
                  <wp:posOffset>2471420</wp:posOffset>
                </wp:positionH>
                <wp:positionV relativeFrom="paragraph">
                  <wp:posOffset>1657350</wp:posOffset>
                </wp:positionV>
                <wp:extent cx="2232025" cy="569595"/>
                <wp:effectExtent l="0" t="0" r="15875" b="20955"/>
                <wp:wrapNone/>
                <wp:docPr id="63" name="テキスト ボックス 63"/>
                <wp:cNvGraphicFramePr/>
                <a:graphic xmlns:a="http://schemas.openxmlformats.org/drawingml/2006/main">
                  <a:graphicData uri="http://schemas.microsoft.com/office/word/2010/wordprocessingShape">
                    <wps:wsp>
                      <wps:cNvSpPr txBox="1"/>
                      <wps:spPr>
                        <a:xfrm>
                          <a:off x="0" y="0"/>
                          <a:ext cx="2232025" cy="569595"/>
                        </a:xfrm>
                        <a:prstGeom prst="rect">
                          <a:avLst/>
                        </a:prstGeom>
                        <a:solidFill>
                          <a:sysClr val="window" lastClr="FFFFFF"/>
                        </a:solidFill>
                        <a:ln w="19050">
                          <a:solidFill>
                            <a:prstClr val="black"/>
                          </a:solidFill>
                        </a:ln>
                      </wps:spPr>
                      <wps:txb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自分の思いや考えを伝え、友達の思いや考えを聞こうとしていますか。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823F" id="テキスト ボックス 63" o:spid="_x0000_s1042" type="#_x0000_t202" style="position:absolute;left:0;text-align:left;margin-left:194.6pt;margin-top:130.5pt;width:175.75pt;height:44.8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" fillcolor="window" strokeweight="1.5pt">
                <v:textbo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自分の思いや考えを伝え、友達の思いや考えを聞こうとしていますか。</w:t>
                      </w:r>
                    </w:p>
                  </w:txbxContent>
                </v:textbox>
              </v:shape>
            </w:pict>
          </mc:Fallback>
        </mc:AlternateContent>
      </w:r>
      <w:r>
        <w:rPr>
          <w:noProof/>
        </w:rPr>
        <mc:AlternateContent>
          <mc:Choice Requires="wps">
            <w:drawing>
              <wp:anchor distT="0" distB="0" distL="114300" distR="114300" simplePos="0" relativeHeight="252083200" behindDoc="0" locked="0" layoutInCell="1" allowOverlap="1" wp14:anchorId="48DA5671" wp14:editId="7B331174">
                <wp:simplePos x="0" y="0"/>
                <wp:positionH relativeFrom="column">
                  <wp:posOffset>145052</wp:posOffset>
                </wp:positionH>
                <wp:positionV relativeFrom="paragraph">
                  <wp:posOffset>1657894</wp:posOffset>
                </wp:positionV>
                <wp:extent cx="2256155" cy="569595"/>
                <wp:effectExtent l="0" t="0" r="10795" b="20955"/>
                <wp:wrapNone/>
                <wp:docPr id="288" name="テキスト ボックス 288"/>
                <wp:cNvGraphicFramePr/>
                <a:graphic xmlns:a="http://schemas.openxmlformats.org/drawingml/2006/main">
                  <a:graphicData uri="http://schemas.microsoft.com/office/word/2010/wordprocessingShape">
                    <wps:wsp>
                      <wps:cNvSpPr txBox="1"/>
                      <wps:spPr>
                        <a:xfrm>
                          <a:off x="0" y="0"/>
                          <a:ext cx="2256155" cy="569595"/>
                        </a:xfrm>
                        <a:prstGeom prst="rect">
                          <a:avLst/>
                        </a:prstGeom>
                        <a:solidFill>
                          <a:sysClr val="window" lastClr="FFFFFF"/>
                        </a:solidFill>
                        <a:ln w="19050">
                          <a:solidFill>
                            <a:prstClr val="black"/>
                          </a:solidFill>
                        </a:ln>
                      </wps:spPr>
                      <wps:txb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自分の目的にあわせて</w:t>
                            </w:r>
                            <w:r w:rsidRPr="00946A8E">
                              <w:rPr>
                                <w:rFonts w:ascii="HG丸ｺﾞｼｯｸM-PRO" w:eastAsia="HG丸ｺﾞｼｯｸM-PRO" w:hAnsi="HG丸ｺﾞｼｯｸM-PRO"/>
                                <w:sz w:val="20"/>
                                <w:szCs w:val="18"/>
                              </w:rPr>
                              <w:t>、タブレットや本などを使っていますか。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5671" id="テキスト ボックス 288" o:spid="_x0000_s1043" type="#_x0000_t202" style="position:absolute;left:0;text-align:left;margin-left:11.4pt;margin-top:130.55pt;width:177.65pt;height:44.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" fillcolor="window" strokeweight="1.5pt">
                <v:textbox>
                  <w:txbxContent>
                    <w:p w:rsidR="00962169" w:rsidRPr="00946A8E" w:rsidRDefault="00962169" w:rsidP="00962169">
                      <w:pPr>
                        <w:spacing w:line="260" w:lineRule="exact"/>
                        <w:rPr>
                          <w:rFonts w:ascii="HG丸ｺﾞｼｯｸM-PRO" w:eastAsia="HG丸ｺﾞｼｯｸM-PRO" w:hAnsi="HG丸ｺﾞｼｯｸM-PRO"/>
                          <w:sz w:val="20"/>
                          <w:szCs w:val="18"/>
                        </w:rPr>
                      </w:pPr>
                      <w:r w:rsidRPr="00946A8E">
                        <w:rPr>
                          <w:rFonts w:ascii="HG丸ｺﾞｼｯｸM-PRO" w:eastAsia="HG丸ｺﾞｼｯｸM-PRO" w:hAnsi="HG丸ｺﾞｼｯｸM-PRO" w:hint="eastAsia"/>
                          <w:sz w:val="20"/>
                          <w:szCs w:val="18"/>
                        </w:rPr>
                        <w:t>自分の目的にあわせて</w:t>
                      </w:r>
                      <w:r w:rsidRPr="00946A8E">
                        <w:rPr>
                          <w:rFonts w:ascii="HG丸ｺﾞｼｯｸM-PRO" w:eastAsia="HG丸ｺﾞｼｯｸM-PRO" w:hAnsi="HG丸ｺﾞｼｯｸM-PRO"/>
                          <w:sz w:val="20"/>
                          <w:szCs w:val="18"/>
                        </w:rPr>
                        <w:t>、タブレットや本などを使っていますか。</w:t>
                      </w:r>
                    </w:p>
                  </w:txbxContent>
                </v:textbox>
              </v:shape>
            </w:pict>
          </mc:Fallback>
        </mc:AlternateContent>
      </w:r>
      <w:r w:rsidRPr="001F0716">
        <w:rPr>
          <w:noProof/>
        </w:rPr>
        <mc:AlternateContent>
          <mc:Choice Requires="wps">
            <w:drawing>
              <wp:anchor distT="0" distB="0" distL="114300" distR="114300" simplePos="0" relativeHeight="252069888" behindDoc="0" locked="0" layoutInCell="1" allowOverlap="1" wp14:anchorId="71318F44" wp14:editId="155214EC">
                <wp:simplePos x="0" y="0"/>
                <wp:positionH relativeFrom="column">
                  <wp:posOffset>193661</wp:posOffset>
                </wp:positionH>
                <wp:positionV relativeFrom="paragraph">
                  <wp:posOffset>2288512</wp:posOffset>
                </wp:positionV>
                <wp:extent cx="6708140" cy="1175657"/>
                <wp:effectExtent l="0" t="0" r="16510" b="24765"/>
                <wp:wrapNone/>
                <wp:docPr id="28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140" cy="1175657"/>
                        </a:xfrm>
                        <a:prstGeom prst="roundRect">
                          <a:avLst>
                            <a:gd name="adj" fmla="val 7024"/>
                          </a:avLst>
                        </a:prstGeom>
                        <a:solidFill>
                          <a:schemeClr val="bg1"/>
                        </a:solidFill>
                        <a:ln w="9525" algn="ctr">
                          <a:solidFill>
                            <a:schemeClr val="tx1"/>
                          </a:solidFill>
                          <a:round/>
                          <a:headEnd/>
                          <a:tailEnd/>
                        </a:ln>
                        <a:effectLst/>
                        <a:extLst/>
                      </wps:spPr>
                      <wps:txbx>
                        <w:txbxContent>
                          <w:p w:rsidR="00962169" w:rsidRPr="003B49AA" w:rsidRDefault="00962169" w:rsidP="00962169">
                            <w:pPr>
                              <w:spacing w:line="320" w:lineRule="exact"/>
                              <w:ind w:firstLineChars="100" w:firstLine="220"/>
                              <w:rPr>
                                <w:rFonts w:ascii="Segoe UI Symbol" w:eastAsia="HG丸ｺﾞｼｯｸM-PRO" w:hAnsi="Segoe UI Symbol"/>
                                <w:sz w:val="22"/>
                              </w:rPr>
                            </w:pPr>
                            <w:r w:rsidRPr="003B49AA">
                              <w:rPr>
                                <w:rFonts w:ascii="HG丸ｺﾞｼｯｸM-PRO" w:eastAsia="HG丸ｺﾞｼｯｸM-PRO" w:hAnsi="HG丸ｺﾞｼｯｸM-PRO" w:hint="eastAsia"/>
                                <w:sz w:val="22"/>
                              </w:rPr>
                              <w:t>今年度、</w:t>
                            </w:r>
                            <w:r w:rsidRPr="003B49AA">
                              <w:rPr>
                                <w:rFonts w:ascii="HG丸ｺﾞｼｯｸM-PRO" w:eastAsia="HG丸ｺﾞｼｯｸM-PRO" w:hAnsi="HG丸ｺﾞｼｯｸM-PRO"/>
                                <w:sz w:val="22"/>
                              </w:rPr>
                              <w:t>嵯峨野小学校では</w:t>
                            </w:r>
                            <w:r w:rsidRPr="003B49AA">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w:t>
                            </w:r>
                            <w:r w:rsidRPr="003B49AA">
                              <w:rPr>
                                <w:rFonts w:ascii="HG丸ｺﾞｼｯｸM-PRO" w:eastAsia="HG丸ｺﾞｼｯｸM-PRO" w:hAnsi="HG丸ｺﾞｼｯｸM-PRO" w:hint="eastAsia"/>
                                <w:sz w:val="22"/>
                              </w:rPr>
                              <w:t>主体的に</w:t>
                            </w:r>
                            <w:r w:rsidRPr="003B49AA">
                              <w:rPr>
                                <w:rFonts w:ascii="HG丸ｺﾞｼｯｸM-PRO" w:eastAsia="HG丸ｺﾞｼｯｸM-PRO" w:hAnsi="HG丸ｺﾞｼｯｸM-PRO"/>
                                <w:sz w:val="22"/>
                              </w:rPr>
                              <w:t>学ぶ力</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伝え合う力</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情報を活用する力</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重点をおいて</w:t>
                            </w:r>
                            <w:r>
                              <w:rPr>
                                <w:rFonts w:ascii="HG丸ｺﾞｼｯｸM-PRO" w:eastAsia="HG丸ｺﾞｼｯｸM-PRO" w:hAnsi="HG丸ｺﾞｼｯｸM-PRO" w:hint="eastAsia"/>
                                <w:sz w:val="22"/>
                              </w:rPr>
                              <w:t>児童</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資質</w:t>
                            </w:r>
                            <w:r>
                              <w:rPr>
                                <w:rFonts w:ascii="HG丸ｺﾞｼｯｸM-PRO" w:eastAsia="HG丸ｺﾞｼｯｸM-PRO" w:hAnsi="HG丸ｺﾞｼｯｸM-PRO"/>
                                <w:sz w:val="22"/>
                              </w:rPr>
                              <w:t>・能力を育成しようと取り組んでいます。</w:t>
                            </w:r>
                            <w:r w:rsidRPr="003B49AA">
                              <w:rPr>
                                <w:rFonts w:ascii="HG丸ｺﾞｼｯｸM-PRO" w:eastAsia="HG丸ｺﾞｼｯｸM-PRO" w:hAnsi="HG丸ｺﾞｼｯｸM-PRO"/>
                                <w:sz w:val="22"/>
                              </w:rPr>
                              <w:t>教職員</w:t>
                            </w:r>
                            <w:r w:rsidRPr="003B49AA">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あらゆる教育</w:t>
                            </w:r>
                            <w:r w:rsidRPr="003B49AA">
                              <w:rPr>
                                <w:rFonts w:ascii="HG丸ｺﾞｼｯｸM-PRO" w:eastAsia="HG丸ｺﾞｼｯｸM-PRO" w:hAnsi="HG丸ｺﾞｼｯｸM-PRO"/>
                                <w:sz w:val="22"/>
                              </w:rPr>
                              <w:t>活動の場で</w:t>
                            </w:r>
                            <w:r>
                              <w:rPr>
                                <w:rFonts w:ascii="HG丸ｺﾞｼｯｸM-PRO" w:eastAsia="HG丸ｺﾞｼｯｸM-PRO" w:hAnsi="HG丸ｺﾞｼｯｸM-PRO" w:hint="eastAsia"/>
                                <w:sz w:val="22"/>
                              </w:rPr>
                              <w:t>、これらの</w:t>
                            </w:r>
                            <w:r>
                              <w:rPr>
                                <w:rFonts w:ascii="HG丸ｺﾞｼｯｸM-PRO" w:eastAsia="HG丸ｺﾞｼｯｸM-PRO" w:hAnsi="HG丸ｺﾞｼｯｸM-PRO"/>
                                <w:sz w:val="22"/>
                              </w:rPr>
                              <w:t>力を育成するため</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工夫を意図的に行ったり、個別に声掛けをしたりしていま</w:t>
                            </w:r>
                            <w:r>
                              <w:rPr>
                                <w:rFonts w:ascii="HG丸ｺﾞｼｯｸM-PRO" w:eastAsia="HG丸ｺﾞｼｯｸM-PRO" w:hAnsi="HG丸ｺﾞｼｯｸM-PRO" w:hint="eastAsia"/>
                                <w:sz w:val="22"/>
                              </w:rPr>
                              <w:t>す</w:t>
                            </w:r>
                            <w:r>
                              <w:rPr>
                                <w:rFonts w:ascii="HG丸ｺﾞｼｯｸM-PRO" w:eastAsia="HG丸ｺﾞｼｯｸM-PRO" w:hAnsi="HG丸ｺﾞｼｯｸM-PRO"/>
                                <w:sz w:val="22"/>
                              </w:rPr>
                              <w:t>。</w:t>
                            </w:r>
                            <w:r w:rsidRPr="003B49AA">
                              <w:rPr>
                                <w:rFonts w:ascii="HG丸ｺﾞｼｯｸM-PRO" w:eastAsia="HG丸ｺﾞｼｯｸM-PRO" w:hAnsi="HG丸ｺﾞｼｯｸM-PRO" w:hint="eastAsia"/>
                                <w:sz w:val="22"/>
                              </w:rPr>
                              <w:t>今回の</w:t>
                            </w:r>
                            <w:r w:rsidRPr="003B49AA">
                              <w:rPr>
                                <w:rFonts w:ascii="HG丸ｺﾞｼｯｸM-PRO" w:eastAsia="HG丸ｺﾞｼｯｸM-PRO" w:hAnsi="HG丸ｺﾞｼｯｸM-PRO"/>
                                <w:sz w:val="22"/>
                              </w:rPr>
                              <w:t>児童アンケートを見てみると、</w:t>
                            </w:r>
                            <w:r w:rsidRPr="003B49AA">
                              <w:rPr>
                                <w:rFonts w:ascii="HG丸ｺﾞｼｯｸM-PRO" w:eastAsia="HG丸ｺﾞｼｯｸM-PRO" w:hAnsi="HG丸ｺﾞｼｯｸM-PRO" w:hint="eastAsia"/>
                                <w:sz w:val="22"/>
                              </w:rPr>
                              <w:t>どの</w:t>
                            </w:r>
                            <w:r w:rsidRPr="003B49AA">
                              <w:rPr>
                                <w:rFonts w:ascii="HG丸ｺﾞｼｯｸM-PRO" w:eastAsia="HG丸ｺﾞｼｯｸM-PRO" w:hAnsi="HG丸ｺﾞｼｯｸM-PRO"/>
                                <w:sz w:val="22"/>
                              </w:rPr>
                              <w:t>項目でも肯定的な</w:t>
                            </w:r>
                            <w:r w:rsidRPr="003B49AA">
                              <w:rPr>
                                <w:rFonts w:ascii="HG丸ｺﾞｼｯｸM-PRO" w:eastAsia="HG丸ｺﾞｼｯｸM-PRO" w:hAnsi="HG丸ｺﾞｼｯｸM-PRO" w:hint="eastAsia"/>
                                <w:sz w:val="22"/>
                              </w:rPr>
                              <w:t>回答</w:t>
                            </w:r>
                            <w:r w:rsidRPr="003B49AA">
                              <w:rPr>
                                <w:rFonts w:ascii="HG丸ｺﾞｼｯｸM-PRO" w:eastAsia="HG丸ｺﾞｼｯｸM-PRO" w:hAnsi="HG丸ｺﾞｼｯｸM-PRO"/>
                                <w:sz w:val="22"/>
                              </w:rPr>
                              <w:t>が9</w:t>
                            </w:r>
                            <w:r w:rsidRPr="003B49AA">
                              <w:rPr>
                                <w:rFonts w:ascii="HG丸ｺﾞｼｯｸM-PRO" w:eastAsia="HG丸ｺﾞｼｯｸM-PRO" w:hAnsi="HG丸ｺﾞｼｯｸM-PRO" w:hint="eastAsia"/>
                                <w:sz w:val="22"/>
                              </w:rPr>
                              <w:t>５</w:t>
                            </w:r>
                            <w:r w:rsidRPr="003B49AA">
                              <w:rPr>
                                <w:rFonts w:ascii="HG丸ｺﾞｼｯｸM-PRO" w:eastAsia="HG丸ｺﾞｼｯｸM-PRO" w:hAnsi="HG丸ｺﾞｼｯｸM-PRO"/>
                                <w:sz w:val="22"/>
                              </w:rPr>
                              <w:t>％程あり、</w:t>
                            </w:r>
                            <w:r w:rsidRPr="003B49AA">
                              <w:rPr>
                                <w:rFonts w:ascii="HG丸ｺﾞｼｯｸM-PRO" w:eastAsia="HG丸ｺﾞｼｯｸM-PRO" w:hAnsi="HG丸ｺﾞｼｯｸM-PRO" w:hint="eastAsia"/>
                                <w:sz w:val="22"/>
                              </w:rPr>
                              <w:t>子ども</w:t>
                            </w:r>
                            <w:r w:rsidRPr="003B49AA">
                              <w:rPr>
                                <w:rFonts w:ascii="HG丸ｺﾞｼｯｸM-PRO" w:eastAsia="HG丸ｺﾞｼｯｸM-PRO" w:hAnsi="HG丸ｺﾞｼｯｸM-PRO"/>
                                <w:sz w:val="22"/>
                              </w:rPr>
                              <w:t>たち</w:t>
                            </w:r>
                            <w:r w:rsidRPr="003B49AA">
                              <w:rPr>
                                <w:rFonts w:ascii="HG丸ｺﾞｼｯｸM-PRO" w:eastAsia="HG丸ｺﾞｼｯｸM-PRO" w:hAnsi="HG丸ｺﾞｼｯｸM-PRO" w:hint="eastAsia"/>
                                <w:sz w:val="22"/>
                              </w:rPr>
                              <w:t>が</w:t>
                            </w:r>
                            <w:r w:rsidRPr="003B49AA">
                              <w:rPr>
                                <w:rFonts w:ascii="HG丸ｺﾞｼｯｸM-PRO" w:eastAsia="HG丸ｺﾞｼｯｸM-PRO" w:hAnsi="HG丸ｺﾞｼｯｸM-PRO"/>
                                <w:sz w:val="22"/>
                              </w:rPr>
                              <w:t>主体的に</w:t>
                            </w:r>
                            <w:r w:rsidRPr="003B49AA">
                              <w:rPr>
                                <w:rFonts w:ascii="HG丸ｺﾞｼｯｸM-PRO" w:eastAsia="HG丸ｺﾞｼｯｸM-PRO" w:hAnsi="HG丸ｺﾞｼｯｸM-PRO" w:hint="eastAsia"/>
                                <w:sz w:val="22"/>
                              </w:rPr>
                              <w:t>授業に</w:t>
                            </w:r>
                            <w:r w:rsidRPr="003B49AA">
                              <w:rPr>
                                <w:rFonts w:ascii="HG丸ｺﾞｼｯｸM-PRO" w:eastAsia="HG丸ｺﾞｼｯｸM-PRO" w:hAnsi="HG丸ｺﾞｼｯｸM-PRO"/>
                                <w:sz w:val="22"/>
                              </w:rPr>
                              <w:t>参加し、</w:t>
                            </w:r>
                            <w:r>
                              <w:rPr>
                                <w:rFonts w:ascii="HG丸ｺﾞｼｯｸM-PRO" w:eastAsia="HG丸ｺﾞｼｯｸM-PRO" w:hAnsi="HG丸ｺﾞｼｯｸM-PRO" w:hint="eastAsia"/>
                                <w:sz w:val="22"/>
                              </w:rPr>
                              <w:t>友だち</w:t>
                            </w:r>
                            <w:r w:rsidRPr="003B49AA">
                              <w:rPr>
                                <w:rFonts w:ascii="HG丸ｺﾞｼｯｸM-PRO" w:eastAsia="HG丸ｺﾞｼｯｸM-PRO" w:hAnsi="HG丸ｺﾞｼｯｸM-PRO"/>
                                <w:sz w:val="22"/>
                              </w:rPr>
                              <w:t>と交流しながら、自分の学び</w:t>
                            </w:r>
                            <w:r w:rsidRPr="003B49AA">
                              <w:rPr>
                                <w:rFonts w:ascii="HG丸ｺﾞｼｯｸM-PRO" w:eastAsia="HG丸ｺﾞｼｯｸM-PRO" w:hAnsi="HG丸ｺﾞｼｯｸM-PRO" w:hint="eastAsia"/>
                                <w:sz w:val="22"/>
                              </w:rPr>
                              <w:t>と</w:t>
                            </w:r>
                            <w:r w:rsidRPr="003B49AA">
                              <w:rPr>
                                <w:rFonts w:ascii="HG丸ｺﾞｼｯｸM-PRO" w:eastAsia="HG丸ｺﾞｼｯｸM-PRO" w:hAnsi="HG丸ｺﾞｼｯｸM-PRO"/>
                                <w:sz w:val="22"/>
                              </w:rPr>
                              <w:t>向き合</w:t>
                            </w:r>
                            <w:r w:rsidRPr="003B49AA">
                              <w:rPr>
                                <w:rFonts w:ascii="HG丸ｺﾞｼｯｸM-PRO" w:eastAsia="HG丸ｺﾞｼｯｸM-PRO" w:hAnsi="HG丸ｺﾞｼｯｸM-PRO" w:hint="eastAsia"/>
                                <w:sz w:val="22"/>
                              </w:rPr>
                              <w:t>って</w:t>
                            </w:r>
                            <w:r w:rsidRPr="003B49AA">
                              <w:rPr>
                                <w:rFonts w:ascii="HG丸ｺﾞｼｯｸM-PRO" w:eastAsia="HG丸ｺﾞｼｯｸM-PRO" w:hAnsi="HG丸ｺﾞｼｯｸM-PRO"/>
                                <w:sz w:val="22"/>
                              </w:rPr>
                              <w:t>いる</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意識できている</w:t>
                            </w:r>
                            <w:r w:rsidRPr="003B49AA">
                              <w:rPr>
                                <w:rFonts w:ascii="HG丸ｺﾞｼｯｸM-PRO" w:eastAsia="HG丸ｺﾞｼｯｸM-PRO" w:hAnsi="HG丸ｺﾞｼｯｸM-PRO"/>
                                <w:sz w:val="22"/>
                              </w:rPr>
                              <w:t>ことがわかりま</w:t>
                            </w:r>
                            <w:r w:rsidRPr="003B49AA">
                              <w:rPr>
                                <w:rFonts w:ascii="HG丸ｺﾞｼｯｸM-PRO" w:eastAsia="HG丸ｺﾞｼｯｸM-PRO" w:hAnsi="HG丸ｺﾞｼｯｸM-PRO" w:hint="eastAsia"/>
                                <w:sz w:val="22"/>
                              </w:rPr>
                              <w:t>した</w:t>
                            </w:r>
                            <w:r w:rsidRPr="003B49AA">
                              <w:rPr>
                                <w:rFonts w:ascii="HG丸ｺﾞｼｯｸM-PRO" w:eastAsia="HG丸ｺﾞｼｯｸM-PRO" w:hAnsi="HG丸ｺﾞｼｯｸM-PRO"/>
                                <w:sz w:val="22"/>
                              </w:rPr>
                              <w:t>。</w:t>
                            </w:r>
                          </w:p>
                        </w:txbxContent>
                      </wps:txbx>
                      <wps:bodyPr rot="0" vert="horz" wrap="square" lIns="9360" tIns="55800" rIns="9360" bIns="54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318F44" id="_x0000_s1044" style="position:absolute;left:0;text-align:left;margin-left:15.25pt;margin-top:180.2pt;width:528.2pt;height:92.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" fillcolor="white [3212]" strokecolor="black [3213]">
                <v:textbox inset=".26mm,1.55mm,.26mm,.15mm">
                  <w:txbxContent>
                    <w:p w:rsidR="00962169" w:rsidRPr="003B49AA" w:rsidRDefault="00962169" w:rsidP="00962169">
                      <w:pPr>
                        <w:spacing w:line="320" w:lineRule="exact"/>
                        <w:ind w:firstLineChars="100" w:firstLine="220"/>
                        <w:rPr>
                          <w:rFonts w:ascii="Segoe UI Symbol" w:eastAsia="HG丸ｺﾞｼｯｸM-PRO" w:hAnsi="Segoe UI Symbol"/>
                          <w:sz w:val="22"/>
                        </w:rPr>
                      </w:pPr>
                      <w:r w:rsidRPr="003B49AA">
                        <w:rPr>
                          <w:rFonts w:ascii="HG丸ｺﾞｼｯｸM-PRO" w:eastAsia="HG丸ｺﾞｼｯｸM-PRO" w:hAnsi="HG丸ｺﾞｼｯｸM-PRO" w:hint="eastAsia"/>
                          <w:sz w:val="22"/>
                        </w:rPr>
                        <w:t>今年度、</w:t>
                      </w:r>
                      <w:r w:rsidRPr="003B49AA">
                        <w:rPr>
                          <w:rFonts w:ascii="HG丸ｺﾞｼｯｸM-PRO" w:eastAsia="HG丸ｺﾞｼｯｸM-PRO" w:hAnsi="HG丸ｺﾞｼｯｸM-PRO"/>
                          <w:sz w:val="22"/>
                        </w:rPr>
                        <w:t>嵯峨野小学校では</w:t>
                      </w:r>
                      <w:r w:rsidRPr="003B49AA">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w:t>
                      </w:r>
                      <w:r w:rsidRPr="003B49AA">
                        <w:rPr>
                          <w:rFonts w:ascii="HG丸ｺﾞｼｯｸM-PRO" w:eastAsia="HG丸ｺﾞｼｯｸM-PRO" w:hAnsi="HG丸ｺﾞｼｯｸM-PRO" w:hint="eastAsia"/>
                          <w:sz w:val="22"/>
                        </w:rPr>
                        <w:t>主体的に</w:t>
                      </w:r>
                      <w:r w:rsidRPr="003B49AA">
                        <w:rPr>
                          <w:rFonts w:ascii="HG丸ｺﾞｼｯｸM-PRO" w:eastAsia="HG丸ｺﾞｼｯｸM-PRO" w:hAnsi="HG丸ｺﾞｼｯｸM-PRO"/>
                          <w:sz w:val="22"/>
                        </w:rPr>
                        <w:t>学ぶ力</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伝え合う力</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sz w:val="22"/>
                        </w:rPr>
                        <w:t>情報を活用する力</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重点をおいて</w:t>
                      </w:r>
                      <w:r>
                        <w:rPr>
                          <w:rFonts w:ascii="HG丸ｺﾞｼｯｸM-PRO" w:eastAsia="HG丸ｺﾞｼｯｸM-PRO" w:hAnsi="HG丸ｺﾞｼｯｸM-PRO" w:hint="eastAsia"/>
                          <w:sz w:val="22"/>
                        </w:rPr>
                        <w:t>児童</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資質</w:t>
                      </w:r>
                      <w:r>
                        <w:rPr>
                          <w:rFonts w:ascii="HG丸ｺﾞｼｯｸM-PRO" w:eastAsia="HG丸ｺﾞｼｯｸM-PRO" w:hAnsi="HG丸ｺﾞｼｯｸM-PRO"/>
                          <w:sz w:val="22"/>
                        </w:rPr>
                        <w:t>・能力を育成しようと取り組んでいます。</w:t>
                      </w:r>
                      <w:r w:rsidRPr="003B49AA">
                        <w:rPr>
                          <w:rFonts w:ascii="HG丸ｺﾞｼｯｸM-PRO" w:eastAsia="HG丸ｺﾞｼｯｸM-PRO" w:hAnsi="HG丸ｺﾞｼｯｸM-PRO"/>
                          <w:sz w:val="22"/>
                        </w:rPr>
                        <w:t>教職員</w:t>
                      </w:r>
                      <w:r w:rsidRPr="003B49AA">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w:t>
                      </w:r>
                      <w:r w:rsidRPr="003B49AA">
                        <w:rPr>
                          <w:rFonts w:ascii="HG丸ｺﾞｼｯｸM-PRO" w:eastAsia="HG丸ｺﾞｼｯｸM-PRO" w:hAnsi="HG丸ｺﾞｼｯｸM-PRO" w:hint="eastAsia"/>
                          <w:sz w:val="22"/>
                        </w:rPr>
                        <w:t>あらゆる教育</w:t>
                      </w:r>
                      <w:r w:rsidRPr="003B49AA">
                        <w:rPr>
                          <w:rFonts w:ascii="HG丸ｺﾞｼｯｸM-PRO" w:eastAsia="HG丸ｺﾞｼｯｸM-PRO" w:hAnsi="HG丸ｺﾞｼｯｸM-PRO"/>
                          <w:sz w:val="22"/>
                        </w:rPr>
                        <w:t>活動の場で</w:t>
                      </w:r>
                      <w:r>
                        <w:rPr>
                          <w:rFonts w:ascii="HG丸ｺﾞｼｯｸM-PRO" w:eastAsia="HG丸ｺﾞｼｯｸM-PRO" w:hAnsi="HG丸ｺﾞｼｯｸM-PRO" w:hint="eastAsia"/>
                          <w:sz w:val="22"/>
                        </w:rPr>
                        <w:t>、これらの</w:t>
                      </w:r>
                      <w:r>
                        <w:rPr>
                          <w:rFonts w:ascii="HG丸ｺﾞｼｯｸM-PRO" w:eastAsia="HG丸ｺﾞｼｯｸM-PRO" w:hAnsi="HG丸ｺﾞｼｯｸM-PRO"/>
                          <w:sz w:val="22"/>
                        </w:rPr>
                        <w:t>力を育成するため</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工夫を意図的に行ったり、個別に声掛けをしたりしていま</w:t>
                      </w:r>
                      <w:r>
                        <w:rPr>
                          <w:rFonts w:ascii="HG丸ｺﾞｼｯｸM-PRO" w:eastAsia="HG丸ｺﾞｼｯｸM-PRO" w:hAnsi="HG丸ｺﾞｼｯｸM-PRO" w:hint="eastAsia"/>
                          <w:sz w:val="22"/>
                        </w:rPr>
                        <w:t>す</w:t>
                      </w:r>
                      <w:r>
                        <w:rPr>
                          <w:rFonts w:ascii="HG丸ｺﾞｼｯｸM-PRO" w:eastAsia="HG丸ｺﾞｼｯｸM-PRO" w:hAnsi="HG丸ｺﾞｼｯｸM-PRO"/>
                          <w:sz w:val="22"/>
                        </w:rPr>
                        <w:t>。</w:t>
                      </w:r>
                      <w:r w:rsidRPr="003B49AA">
                        <w:rPr>
                          <w:rFonts w:ascii="HG丸ｺﾞｼｯｸM-PRO" w:eastAsia="HG丸ｺﾞｼｯｸM-PRO" w:hAnsi="HG丸ｺﾞｼｯｸM-PRO" w:hint="eastAsia"/>
                          <w:sz w:val="22"/>
                        </w:rPr>
                        <w:t>今回の</w:t>
                      </w:r>
                      <w:r w:rsidRPr="003B49AA">
                        <w:rPr>
                          <w:rFonts w:ascii="HG丸ｺﾞｼｯｸM-PRO" w:eastAsia="HG丸ｺﾞｼｯｸM-PRO" w:hAnsi="HG丸ｺﾞｼｯｸM-PRO"/>
                          <w:sz w:val="22"/>
                        </w:rPr>
                        <w:t>児童アンケートを見てみると、</w:t>
                      </w:r>
                      <w:r w:rsidRPr="003B49AA">
                        <w:rPr>
                          <w:rFonts w:ascii="HG丸ｺﾞｼｯｸM-PRO" w:eastAsia="HG丸ｺﾞｼｯｸM-PRO" w:hAnsi="HG丸ｺﾞｼｯｸM-PRO" w:hint="eastAsia"/>
                          <w:sz w:val="22"/>
                        </w:rPr>
                        <w:t>どの</w:t>
                      </w:r>
                      <w:r w:rsidRPr="003B49AA">
                        <w:rPr>
                          <w:rFonts w:ascii="HG丸ｺﾞｼｯｸM-PRO" w:eastAsia="HG丸ｺﾞｼｯｸM-PRO" w:hAnsi="HG丸ｺﾞｼｯｸM-PRO"/>
                          <w:sz w:val="22"/>
                        </w:rPr>
                        <w:t>項目でも肯定的な</w:t>
                      </w:r>
                      <w:r w:rsidRPr="003B49AA">
                        <w:rPr>
                          <w:rFonts w:ascii="HG丸ｺﾞｼｯｸM-PRO" w:eastAsia="HG丸ｺﾞｼｯｸM-PRO" w:hAnsi="HG丸ｺﾞｼｯｸM-PRO" w:hint="eastAsia"/>
                          <w:sz w:val="22"/>
                        </w:rPr>
                        <w:t>回答</w:t>
                      </w:r>
                      <w:r w:rsidRPr="003B49AA">
                        <w:rPr>
                          <w:rFonts w:ascii="HG丸ｺﾞｼｯｸM-PRO" w:eastAsia="HG丸ｺﾞｼｯｸM-PRO" w:hAnsi="HG丸ｺﾞｼｯｸM-PRO"/>
                          <w:sz w:val="22"/>
                        </w:rPr>
                        <w:t>が9</w:t>
                      </w:r>
                      <w:r w:rsidRPr="003B49AA">
                        <w:rPr>
                          <w:rFonts w:ascii="HG丸ｺﾞｼｯｸM-PRO" w:eastAsia="HG丸ｺﾞｼｯｸM-PRO" w:hAnsi="HG丸ｺﾞｼｯｸM-PRO" w:hint="eastAsia"/>
                          <w:sz w:val="22"/>
                        </w:rPr>
                        <w:t>５</w:t>
                      </w:r>
                      <w:r w:rsidRPr="003B49AA">
                        <w:rPr>
                          <w:rFonts w:ascii="HG丸ｺﾞｼｯｸM-PRO" w:eastAsia="HG丸ｺﾞｼｯｸM-PRO" w:hAnsi="HG丸ｺﾞｼｯｸM-PRO"/>
                          <w:sz w:val="22"/>
                        </w:rPr>
                        <w:t>％程あり、</w:t>
                      </w:r>
                      <w:r w:rsidRPr="003B49AA">
                        <w:rPr>
                          <w:rFonts w:ascii="HG丸ｺﾞｼｯｸM-PRO" w:eastAsia="HG丸ｺﾞｼｯｸM-PRO" w:hAnsi="HG丸ｺﾞｼｯｸM-PRO" w:hint="eastAsia"/>
                          <w:sz w:val="22"/>
                        </w:rPr>
                        <w:t>子ども</w:t>
                      </w:r>
                      <w:r w:rsidRPr="003B49AA">
                        <w:rPr>
                          <w:rFonts w:ascii="HG丸ｺﾞｼｯｸM-PRO" w:eastAsia="HG丸ｺﾞｼｯｸM-PRO" w:hAnsi="HG丸ｺﾞｼｯｸM-PRO"/>
                          <w:sz w:val="22"/>
                        </w:rPr>
                        <w:t>たち</w:t>
                      </w:r>
                      <w:r w:rsidRPr="003B49AA">
                        <w:rPr>
                          <w:rFonts w:ascii="HG丸ｺﾞｼｯｸM-PRO" w:eastAsia="HG丸ｺﾞｼｯｸM-PRO" w:hAnsi="HG丸ｺﾞｼｯｸM-PRO" w:hint="eastAsia"/>
                          <w:sz w:val="22"/>
                        </w:rPr>
                        <w:t>が</w:t>
                      </w:r>
                      <w:r w:rsidRPr="003B49AA">
                        <w:rPr>
                          <w:rFonts w:ascii="HG丸ｺﾞｼｯｸM-PRO" w:eastAsia="HG丸ｺﾞｼｯｸM-PRO" w:hAnsi="HG丸ｺﾞｼｯｸM-PRO"/>
                          <w:sz w:val="22"/>
                        </w:rPr>
                        <w:t>主体的に</w:t>
                      </w:r>
                      <w:r w:rsidRPr="003B49AA">
                        <w:rPr>
                          <w:rFonts w:ascii="HG丸ｺﾞｼｯｸM-PRO" w:eastAsia="HG丸ｺﾞｼｯｸM-PRO" w:hAnsi="HG丸ｺﾞｼｯｸM-PRO" w:hint="eastAsia"/>
                          <w:sz w:val="22"/>
                        </w:rPr>
                        <w:t>授業に</w:t>
                      </w:r>
                      <w:r w:rsidRPr="003B49AA">
                        <w:rPr>
                          <w:rFonts w:ascii="HG丸ｺﾞｼｯｸM-PRO" w:eastAsia="HG丸ｺﾞｼｯｸM-PRO" w:hAnsi="HG丸ｺﾞｼｯｸM-PRO"/>
                          <w:sz w:val="22"/>
                        </w:rPr>
                        <w:t>参加し、</w:t>
                      </w:r>
                      <w:r>
                        <w:rPr>
                          <w:rFonts w:ascii="HG丸ｺﾞｼｯｸM-PRO" w:eastAsia="HG丸ｺﾞｼｯｸM-PRO" w:hAnsi="HG丸ｺﾞｼｯｸM-PRO" w:hint="eastAsia"/>
                          <w:sz w:val="22"/>
                        </w:rPr>
                        <w:t>友だち</w:t>
                      </w:r>
                      <w:r w:rsidRPr="003B49AA">
                        <w:rPr>
                          <w:rFonts w:ascii="HG丸ｺﾞｼｯｸM-PRO" w:eastAsia="HG丸ｺﾞｼｯｸM-PRO" w:hAnsi="HG丸ｺﾞｼｯｸM-PRO"/>
                          <w:sz w:val="22"/>
                        </w:rPr>
                        <w:t>と交流しながら、自分の学び</w:t>
                      </w:r>
                      <w:r w:rsidRPr="003B49AA">
                        <w:rPr>
                          <w:rFonts w:ascii="HG丸ｺﾞｼｯｸM-PRO" w:eastAsia="HG丸ｺﾞｼｯｸM-PRO" w:hAnsi="HG丸ｺﾞｼｯｸM-PRO" w:hint="eastAsia"/>
                          <w:sz w:val="22"/>
                        </w:rPr>
                        <w:t>と</w:t>
                      </w:r>
                      <w:r w:rsidRPr="003B49AA">
                        <w:rPr>
                          <w:rFonts w:ascii="HG丸ｺﾞｼｯｸM-PRO" w:eastAsia="HG丸ｺﾞｼｯｸM-PRO" w:hAnsi="HG丸ｺﾞｼｯｸM-PRO"/>
                          <w:sz w:val="22"/>
                        </w:rPr>
                        <w:t>向き合</w:t>
                      </w:r>
                      <w:r w:rsidRPr="003B49AA">
                        <w:rPr>
                          <w:rFonts w:ascii="HG丸ｺﾞｼｯｸM-PRO" w:eastAsia="HG丸ｺﾞｼｯｸM-PRO" w:hAnsi="HG丸ｺﾞｼｯｸM-PRO" w:hint="eastAsia"/>
                          <w:sz w:val="22"/>
                        </w:rPr>
                        <w:t>って</w:t>
                      </w:r>
                      <w:r w:rsidRPr="003B49AA">
                        <w:rPr>
                          <w:rFonts w:ascii="HG丸ｺﾞｼｯｸM-PRO" w:eastAsia="HG丸ｺﾞｼｯｸM-PRO" w:hAnsi="HG丸ｺﾞｼｯｸM-PRO"/>
                          <w:sz w:val="22"/>
                        </w:rPr>
                        <w:t>いる</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意識できている</w:t>
                      </w:r>
                      <w:r w:rsidRPr="003B49AA">
                        <w:rPr>
                          <w:rFonts w:ascii="HG丸ｺﾞｼｯｸM-PRO" w:eastAsia="HG丸ｺﾞｼｯｸM-PRO" w:hAnsi="HG丸ｺﾞｼｯｸM-PRO"/>
                          <w:sz w:val="22"/>
                        </w:rPr>
                        <w:t>ことがわかりま</w:t>
                      </w:r>
                      <w:r w:rsidRPr="003B49AA">
                        <w:rPr>
                          <w:rFonts w:ascii="HG丸ｺﾞｼｯｸM-PRO" w:eastAsia="HG丸ｺﾞｼｯｸM-PRO" w:hAnsi="HG丸ｺﾞｼｯｸM-PRO" w:hint="eastAsia"/>
                          <w:sz w:val="22"/>
                        </w:rPr>
                        <w:t>した</w:t>
                      </w:r>
                      <w:r w:rsidRPr="003B49AA">
                        <w:rPr>
                          <w:rFonts w:ascii="HG丸ｺﾞｼｯｸM-PRO" w:eastAsia="HG丸ｺﾞｼｯｸM-PRO" w:hAnsi="HG丸ｺﾞｼｯｸM-PRO"/>
                          <w:sz w:val="22"/>
                        </w:rPr>
                        <w:t>。</w:t>
                      </w:r>
                    </w:p>
                  </w:txbxContent>
                </v:textbox>
              </v:roundrect>
            </w:pict>
          </mc:Fallback>
        </mc:AlternateContent>
      </w:r>
      <w:r w:rsidRPr="00142B6C">
        <w:t xml:space="preserve"> </w:t>
      </w:r>
    </w:p>
    <w:p w:rsidR="00962169" w:rsidRPr="00D657E7" w:rsidRDefault="00962169" w:rsidP="00962169"/>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p w:rsidR="00D657E7" w:rsidRPr="00D657E7" w:rsidRDefault="00D657E7" w:rsidP="00D657E7"/>
    <w:bookmarkStart w:id="0" w:name="_GoBack"/>
    <w:bookmarkEnd w:id="0"/>
    <w:p w:rsidR="0061242F" w:rsidRPr="00D657E7" w:rsidRDefault="00910D80" w:rsidP="00962169">
      <w:pPr>
        <w:rPr>
          <w:rFonts w:hint="eastAsia"/>
        </w:rPr>
      </w:pPr>
      <w:r>
        <w:rPr>
          <w:noProof/>
        </w:rPr>
        <mc:AlternateContent>
          <mc:Choice Requires="wps">
            <w:drawing>
              <wp:anchor distT="0" distB="0" distL="114300" distR="114300" simplePos="0" relativeHeight="252032000" behindDoc="0" locked="0" layoutInCell="1" allowOverlap="1">
                <wp:simplePos x="0" y="0"/>
                <wp:positionH relativeFrom="column">
                  <wp:posOffset>6777733</wp:posOffset>
                </wp:positionH>
                <wp:positionV relativeFrom="paragraph">
                  <wp:posOffset>339262</wp:posOffset>
                </wp:positionV>
                <wp:extent cx="277066" cy="234795"/>
                <wp:effectExtent l="0" t="0" r="27940" b="13335"/>
                <wp:wrapNone/>
                <wp:docPr id="62" name="テキスト ボックス 62"/>
                <wp:cNvGraphicFramePr/>
                <a:graphic xmlns:a="http://schemas.openxmlformats.org/drawingml/2006/main">
                  <a:graphicData uri="http://schemas.microsoft.com/office/word/2010/wordprocessingShape">
                    <wps:wsp>
                      <wps:cNvSpPr txBox="1"/>
                      <wps:spPr>
                        <a:xfrm>
                          <a:off x="0" y="0"/>
                          <a:ext cx="277066" cy="234795"/>
                        </a:xfrm>
                        <a:prstGeom prst="rect">
                          <a:avLst/>
                        </a:prstGeom>
                        <a:solidFill>
                          <a:schemeClr val="bg1"/>
                        </a:solidFill>
                        <a:ln w="6350">
                          <a:solidFill>
                            <a:schemeClr val="bg1"/>
                          </a:solidFill>
                        </a:ln>
                      </wps:spPr>
                      <wps:txbx>
                        <w:txbxContent>
                          <w:p w:rsidR="0079350F" w:rsidRDefault="00793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2" o:spid="_x0000_s1041" type="#_x0000_t202" style="position:absolute;left:0;text-align:left;margin-left:533.7pt;margin-top:26.7pt;width:21.8pt;height:18.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" fillcolor="white [3212]" strokecolor="white [3212]" strokeweight=".5pt">
                <v:textbox>
                  <w:txbxContent>
                    <w:p w:rsidR="0079350F" w:rsidRDefault="0079350F"/>
                  </w:txbxContent>
                </v:textbox>
              </v:shape>
            </w:pict>
          </mc:Fallback>
        </mc:AlternateContent>
      </w:r>
    </w:p>
    <w:sectPr w:rsidR="0061242F" w:rsidRPr="00D657E7" w:rsidSect="006363F9">
      <w:footerReference w:type="default" r:id="rId15"/>
      <w:pgSz w:w="23814" w:h="16840" w:orient="landscape" w:code="8"/>
      <w:pgMar w:top="720" w:right="720" w:bottom="720" w:left="720" w:header="851" w:footer="992" w:gutter="0"/>
      <w:cols w:num="2" w:space="420"/>
      <w:docGrid w:type="lines" w:linePitch="360" w:charSpace="2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94A" w:rsidRDefault="0044794A" w:rsidP="00AE360A">
      <w:r>
        <w:separator/>
      </w:r>
    </w:p>
  </w:endnote>
  <w:endnote w:type="continuationSeparator" w:id="0">
    <w:p w:rsidR="0044794A" w:rsidRDefault="0044794A" w:rsidP="00AE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太丸ゴシック体Ｂ">
    <w:altName w:val="ＭＳ ゴシック"/>
    <w:panose1 w:val="020F0709000000000000"/>
    <w:charset w:val="80"/>
    <w:family w:val="modern"/>
    <w:pitch w:val="fixed"/>
    <w:sig w:usb0="00000001" w:usb1="08070000" w:usb2="00000010" w:usb3="00000000" w:csb0="00020000" w:csb1="00000000"/>
  </w:font>
  <w:font w:name="AR明朝体U">
    <w:altName w:val="ＭＳ 明朝"/>
    <w:charset w:val="80"/>
    <w:family w:val="roman"/>
    <w:pitch w:val="fixed"/>
    <w:sig w:usb0="00000000"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Zurich XBlk BT">
    <w:altName w:val="Arial Black"/>
    <w:charset w:val="00"/>
    <w:family w:val="swiss"/>
    <w:pitch w:val="variable"/>
    <w:sig w:usb0="00000001" w:usb1="1000204A" w:usb2="00000000" w:usb3="00000000" w:csb0="00000011" w:csb1="00000000"/>
  </w:font>
  <w:font w:name="AR浪漫明朝体U">
    <w:altName w:val="ＭＳ ゴシック"/>
    <w:charset w:val="80"/>
    <w:family w:val="modern"/>
    <w:pitch w:val="fixed"/>
    <w:sig w:usb0="00000000" w:usb1="08070000" w:usb2="00000010" w:usb3="00000000" w:csb0="00020000" w:csb1="00000000"/>
  </w:font>
  <w:font w:name="Goudy Stout">
    <w:altName w:val="Times New Roman"/>
    <w:charset w:val="00"/>
    <w:family w:val="roman"/>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E5C" w:rsidRDefault="00D87E5C">
    <w:pPr>
      <w:pStyle w:val="a7"/>
    </w:pPr>
    <w:r>
      <w:rPr>
        <w:noProof/>
      </w:rPr>
      <mc:AlternateContent>
        <mc:Choice Requires="wps">
          <w:drawing>
            <wp:anchor distT="0" distB="0" distL="114300" distR="114300" simplePos="0" relativeHeight="251659264" behindDoc="0" locked="0" layoutInCell="1" allowOverlap="1" wp14:anchorId="6C93A929" wp14:editId="77CD85E6">
              <wp:simplePos x="0" y="0"/>
              <wp:positionH relativeFrom="column">
                <wp:posOffset>-232348</wp:posOffset>
              </wp:positionH>
              <wp:positionV relativeFrom="paragraph">
                <wp:posOffset>274861</wp:posOffset>
              </wp:positionV>
              <wp:extent cx="14669708" cy="251460"/>
              <wp:effectExtent l="0" t="0" r="0" b="0"/>
              <wp:wrapNone/>
              <wp:docPr id="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9708" cy="251460"/>
                      </a:xfrm>
                      <a:prstGeom prst="rect">
                        <a:avLst/>
                      </a:prstGeom>
                      <a:gradFill rotWithShape="0">
                        <a:gsLst>
                          <a:gs pos="0">
                            <a:srgbClr val="00B050"/>
                          </a:gs>
                          <a:gs pos="25000">
                            <a:srgbClr val="49C050"/>
                          </a:gs>
                          <a:gs pos="75000">
                            <a:srgbClr val="00B0F0"/>
                          </a:gs>
                          <a:gs pos="100000">
                            <a:srgbClr val="0070C0"/>
                          </a:gs>
                        </a:gsLst>
                        <a:lin ang="0" scaled="1"/>
                      </a:gradFill>
                      <a:ln>
                        <a:noFill/>
                      </a:ln>
                      <a:effectLst/>
                      <a:extLst/>
                    </wps:spPr>
                    <wps:txbx>
                      <w:txbxContent>
                        <w:p w:rsidR="00D87E5C" w:rsidRPr="00BC62C2" w:rsidRDefault="00D87E5C" w:rsidP="00D87E5C">
                          <w:pPr>
                            <w:wordWrap w:val="0"/>
                            <w:spacing w:line="0" w:lineRule="atLeast"/>
                            <w:jc w:val="right"/>
                            <w:rPr>
                              <w:rFonts w:ascii="Zurich XBlk BT" w:eastAsia="AR浪漫明朝体U" w:hAnsi="Zurich XBlk BT"/>
                              <w:i/>
                              <w:color w:val="FFFFFF"/>
                              <w:w w:val="150"/>
                              <w:sz w:val="22"/>
                            </w:rPr>
                          </w:pPr>
                          <w:r w:rsidRPr="00723599">
                            <w:rPr>
                              <w:rFonts w:ascii="Goudy Stout" w:eastAsia="HGP創英角ｺﾞｼｯｸUB" w:hAnsi="Goudy Stout"/>
                              <w:i/>
                              <w:color w:val="FFFFFF"/>
                              <w:w w:val="150"/>
                              <w:sz w:val="22"/>
                            </w:rPr>
                            <w:t>SAGANO NEWS LETTER</w:t>
                          </w:r>
                          <w:r w:rsidRPr="00D87E5C">
                            <w:rPr>
                              <w:rFonts w:ascii="Zurich XBlk BT" w:eastAsia="AR浪漫明朝体U" w:hAnsi="Zurich XBlk BT"/>
                              <w:i/>
                              <w:color w:val="FFFFFF"/>
                              <w:w w:val="150"/>
                              <w:sz w:val="22"/>
                            </w:rPr>
                            <w:t xml:space="preserve"> </w:t>
                          </w:r>
                          <w:r>
                            <w:rPr>
                              <w:rFonts w:ascii="Zurich XBlk BT" w:eastAsia="AR浪漫明朝体U" w:hAnsi="Zurich XBlk BT" w:hint="eastAsia"/>
                              <w:i/>
                              <w:color w:val="FFFFFF"/>
                              <w:w w:val="150"/>
                              <w:sz w:val="22"/>
                            </w:rPr>
                            <w:t xml:space="preserve">　　　　　　　　　　　　　　　　　　　　</w:t>
                          </w:r>
                          <w:r w:rsidRPr="00BC62C2">
                            <w:rPr>
                              <w:rFonts w:ascii="Zurich XBlk BT" w:eastAsia="AR浪漫明朝体U" w:hAnsi="Zurich XBlk BT"/>
                              <w:i/>
                              <w:color w:val="FFFFFF"/>
                              <w:w w:val="150"/>
                              <w:sz w:val="22"/>
                            </w:rPr>
                            <w:t xml:space="preserve">SAGANO ELEMENTARY SCHOOL OF KYOTO CITY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3A929" id="Rectangle 228" o:spid="_x0000_s1046" style="position:absolute;left:0;text-align:left;margin-left:-18.3pt;margin-top:21.65pt;width:1155.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" fillcolor="#00b050" stroked="f">
              <v:fill color2="#0070c0" angle="90" colors="0 #00b050;.25 #49c050;.75 #00b0f0;1 #0070c0" focus="100%" type="gradient"/>
              <v:textbox inset="0,0,0,0">
                <w:txbxContent>
                  <w:p w:rsidR="00D87E5C" w:rsidRPr="00BC62C2" w:rsidRDefault="00D87E5C" w:rsidP="00D87E5C">
                    <w:pPr>
                      <w:wordWrap w:val="0"/>
                      <w:spacing w:line="0" w:lineRule="atLeast"/>
                      <w:jc w:val="right"/>
                      <w:rPr>
                        <w:rFonts w:ascii="Zurich XBlk BT" w:eastAsia="AR浪漫明朝体U" w:hAnsi="Zurich XBlk BT"/>
                        <w:i/>
                        <w:color w:val="FFFFFF"/>
                        <w:w w:val="150"/>
                        <w:sz w:val="22"/>
                      </w:rPr>
                    </w:pPr>
                    <w:r w:rsidRPr="00723599">
                      <w:rPr>
                        <w:rFonts w:ascii="Goudy Stout" w:eastAsia="HGP創英角ｺﾞｼｯｸUB" w:hAnsi="Goudy Stout"/>
                        <w:i/>
                        <w:color w:val="FFFFFF"/>
                        <w:w w:val="150"/>
                        <w:sz w:val="22"/>
                      </w:rPr>
                      <w:t>SAGANO NEWS LETTER</w:t>
                    </w:r>
                    <w:r w:rsidRPr="00D87E5C">
                      <w:rPr>
                        <w:rFonts w:ascii="Zurich XBlk BT" w:eastAsia="AR浪漫明朝体U" w:hAnsi="Zurich XBlk BT"/>
                        <w:i/>
                        <w:color w:val="FFFFFF"/>
                        <w:w w:val="150"/>
                        <w:sz w:val="22"/>
                      </w:rPr>
                      <w:t xml:space="preserve"> </w:t>
                    </w:r>
                    <w:r>
                      <w:rPr>
                        <w:rFonts w:ascii="Zurich XBlk BT" w:eastAsia="AR浪漫明朝体U" w:hAnsi="Zurich XBlk BT" w:hint="eastAsia"/>
                        <w:i/>
                        <w:color w:val="FFFFFF"/>
                        <w:w w:val="150"/>
                        <w:sz w:val="22"/>
                      </w:rPr>
                      <w:t xml:space="preserve">　　　　　　　　　　　　　　　　　　　　</w:t>
                    </w:r>
                    <w:r w:rsidRPr="00BC62C2">
                      <w:rPr>
                        <w:rFonts w:ascii="Zurich XBlk BT" w:eastAsia="AR浪漫明朝体U" w:hAnsi="Zurich XBlk BT"/>
                        <w:i/>
                        <w:color w:val="FFFFFF"/>
                        <w:w w:val="150"/>
                        <w:sz w:val="22"/>
                      </w:rPr>
                      <w:t xml:space="preserve">SAGANO ELEMENTARY SCHOOL OF KYOTO CITY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94A" w:rsidRDefault="0044794A" w:rsidP="00AE360A">
      <w:r>
        <w:separator/>
      </w:r>
    </w:p>
  </w:footnote>
  <w:footnote w:type="continuationSeparator" w:id="0">
    <w:p w:rsidR="0044794A" w:rsidRDefault="0044794A" w:rsidP="00AE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02E0"/>
    <w:multiLevelType w:val="hybridMultilevel"/>
    <w:tmpl w:val="C24A1B60"/>
    <w:lvl w:ilvl="0" w:tplc="0C464D38">
      <w:start w:val="1"/>
      <w:numFmt w:val="decimalFullWidth"/>
      <w:lvlText w:val="%1年"/>
      <w:lvlJc w:val="left"/>
      <w:pPr>
        <w:ind w:left="1813" w:hanging="9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C2"/>
    <w:rsid w:val="000029B9"/>
    <w:rsid w:val="00005B06"/>
    <w:rsid w:val="00016D0C"/>
    <w:rsid w:val="000206A5"/>
    <w:rsid w:val="00020B33"/>
    <w:rsid w:val="00020E99"/>
    <w:rsid w:val="00021F74"/>
    <w:rsid w:val="00026C8D"/>
    <w:rsid w:val="00030DAE"/>
    <w:rsid w:val="00033AE6"/>
    <w:rsid w:val="00036157"/>
    <w:rsid w:val="000362FF"/>
    <w:rsid w:val="000409E6"/>
    <w:rsid w:val="00044B2C"/>
    <w:rsid w:val="000467C7"/>
    <w:rsid w:val="00046A80"/>
    <w:rsid w:val="000478A7"/>
    <w:rsid w:val="00053603"/>
    <w:rsid w:val="00062558"/>
    <w:rsid w:val="000665D8"/>
    <w:rsid w:val="00073D26"/>
    <w:rsid w:val="0007616A"/>
    <w:rsid w:val="00086669"/>
    <w:rsid w:val="00087A1D"/>
    <w:rsid w:val="00091721"/>
    <w:rsid w:val="000A44E5"/>
    <w:rsid w:val="000A52E2"/>
    <w:rsid w:val="000A52F1"/>
    <w:rsid w:val="000B5072"/>
    <w:rsid w:val="000B6435"/>
    <w:rsid w:val="000C5B0F"/>
    <w:rsid w:val="000C5B74"/>
    <w:rsid w:val="000C73CC"/>
    <w:rsid w:val="000D001F"/>
    <w:rsid w:val="000D3FEA"/>
    <w:rsid w:val="000D5505"/>
    <w:rsid w:val="000E4773"/>
    <w:rsid w:val="000E4910"/>
    <w:rsid w:val="000E592A"/>
    <w:rsid w:val="000F0F00"/>
    <w:rsid w:val="000F184A"/>
    <w:rsid w:val="00100E29"/>
    <w:rsid w:val="0010375B"/>
    <w:rsid w:val="00105B40"/>
    <w:rsid w:val="00107B11"/>
    <w:rsid w:val="001106F1"/>
    <w:rsid w:val="00111220"/>
    <w:rsid w:val="00117860"/>
    <w:rsid w:val="00120435"/>
    <w:rsid w:val="00127FDC"/>
    <w:rsid w:val="00130905"/>
    <w:rsid w:val="00130A64"/>
    <w:rsid w:val="0013561C"/>
    <w:rsid w:val="00135C90"/>
    <w:rsid w:val="00140ABB"/>
    <w:rsid w:val="00142B6C"/>
    <w:rsid w:val="00145557"/>
    <w:rsid w:val="00165E48"/>
    <w:rsid w:val="001726CA"/>
    <w:rsid w:val="00176B28"/>
    <w:rsid w:val="00183F95"/>
    <w:rsid w:val="001843C3"/>
    <w:rsid w:val="00184902"/>
    <w:rsid w:val="00185BAB"/>
    <w:rsid w:val="00186BE2"/>
    <w:rsid w:val="00190025"/>
    <w:rsid w:val="001A3180"/>
    <w:rsid w:val="001B08CF"/>
    <w:rsid w:val="001B34F8"/>
    <w:rsid w:val="001B7EDD"/>
    <w:rsid w:val="001C2578"/>
    <w:rsid w:val="001C4E69"/>
    <w:rsid w:val="001C4FCE"/>
    <w:rsid w:val="001D2F95"/>
    <w:rsid w:val="001D7CD3"/>
    <w:rsid w:val="001F0716"/>
    <w:rsid w:val="001F477A"/>
    <w:rsid w:val="001F6DFC"/>
    <w:rsid w:val="00200E17"/>
    <w:rsid w:val="002024C6"/>
    <w:rsid w:val="0020525A"/>
    <w:rsid w:val="0021086C"/>
    <w:rsid w:val="00213077"/>
    <w:rsid w:val="00215E84"/>
    <w:rsid w:val="00216DBF"/>
    <w:rsid w:val="002205E3"/>
    <w:rsid w:val="00221A92"/>
    <w:rsid w:val="00222114"/>
    <w:rsid w:val="002222F7"/>
    <w:rsid w:val="00224F71"/>
    <w:rsid w:val="00232534"/>
    <w:rsid w:val="002331D3"/>
    <w:rsid w:val="00233457"/>
    <w:rsid w:val="0023794D"/>
    <w:rsid w:val="00244296"/>
    <w:rsid w:val="00245976"/>
    <w:rsid w:val="00246B10"/>
    <w:rsid w:val="00250AC6"/>
    <w:rsid w:val="00250DF6"/>
    <w:rsid w:val="00250E1A"/>
    <w:rsid w:val="002527E2"/>
    <w:rsid w:val="00257B51"/>
    <w:rsid w:val="002627E1"/>
    <w:rsid w:val="00283CEB"/>
    <w:rsid w:val="00284408"/>
    <w:rsid w:val="00284EDC"/>
    <w:rsid w:val="00285D22"/>
    <w:rsid w:val="00287E8B"/>
    <w:rsid w:val="00290FA6"/>
    <w:rsid w:val="0029568B"/>
    <w:rsid w:val="00295FA6"/>
    <w:rsid w:val="00296562"/>
    <w:rsid w:val="002A3B7E"/>
    <w:rsid w:val="002A5EBF"/>
    <w:rsid w:val="002B1C47"/>
    <w:rsid w:val="002B3BBD"/>
    <w:rsid w:val="002B4172"/>
    <w:rsid w:val="002B7EAC"/>
    <w:rsid w:val="002C037D"/>
    <w:rsid w:val="002C0E59"/>
    <w:rsid w:val="002C3042"/>
    <w:rsid w:val="002D0D55"/>
    <w:rsid w:val="002E5C32"/>
    <w:rsid w:val="002F0F8C"/>
    <w:rsid w:val="002F125D"/>
    <w:rsid w:val="002F1662"/>
    <w:rsid w:val="002F37F5"/>
    <w:rsid w:val="002F3ED9"/>
    <w:rsid w:val="002F48ED"/>
    <w:rsid w:val="002F647C"/>
    <w:rsid w:val="00312E0E"/>
    <w:rsid w:val="00313569"/>
    <w:rsid w:val="0032269C"/>
    <w:rsid w:val="00323905"/>
    <w:rsid w:val="00325E92"/>
    <w:rsid w:val="00325F4A"/>
    <w:rsid w:val="00332592"/>
    <w:rsid w:val="003343C6"/>
    <w:rsid w:val="00342D8D"/>
    <w:rsid w:val="00354097"/>
    <w:rsid w:val="003608EA"/>
    <w:rsid w:val="003623CB"/>
    <w:rsid w:val="00362E37"/>
    <w:rsid w:val="0037164F"/>
    <w:rsid w:val="00371AE7"/>
    <w:rsid w:val="00380BB2"/>
    <w:rsid w:val="0038221A"/>
    <w:rsid w:val="00382BC4"/>
    <w:rsid w:val="00383CFA"/>
    <w:rsid w:val="00385649"/>
    <w:rsid w:val="0039029D"/>
    <w:rsid w:val="00390B2D"/>
    <w:rsid w:val="00390C9C"/>
    <w:rsid w:val="0039316F"/>
    <w:rsid w:val="00393BDC"/>
    <w:rsid w:val="00395FDE"/>
    <w:rsid w:val="003A1521"/>
    <w:rsid w:val="003A46FC"/>
    <w:rsid w:val="003A54D3"/>
    <w:rsid w:val="003A61E7"/>
    <w:rsid w:val="003A7017"/>
    <w:rsid w:val="003A7C62"/>
    <w:rsid w:val="003B3865"/>
    <w:rsid w:val="003B49AA"/>
    <w:rsid w:val="003B4BF5"/>
    <w:rsid w:val="003C1EE3"/>
    <w:rsid w:val="003C3EA0"/>
    <w:rsid w:val="003C5FA0"/>
    <w:rsid w:val="003C75B4"/>
    <w:rsid w:val="003D3E10"/>
    <w:rsid w:val="003D46B6"/>
    <w:rsid w:val="003D558B"/>
    <w:rsid w:val="003E0547"/>
    <w:rsid w:val="003E22D2"/>
    <w:rsid w:val="003E26AB"/>
    <w:rsid w:val="003E28BE"/>
    <w:rsid w:val="003E4816"/>
    <w:rsid w:val="003F43B9"/>
    <w:rsid w:val="004000A4"/>
    <w:rsid w:val="00401E6A"/>
    <w:rsid w:val="00411CA1"/>
    <w:rsid w:val="004158A8"/>
    <w:rsid w:val="00420205"/>
    <w:rsid w:val="00423D72"/>
    <w:rsid w:val="004255BE"/>
    <w:rsid w:val="004268EF"/>
    <w:rsid w:val="0043207F"/>
    <w:rsid w:val="00432629"/>
    <w:rsid w:val="00434F87"/>
    <w:rsid w:val="00442768"/>
    <w:rsid w:val="00442E55"/>
    <w:rsid w:val="004447A4"/>
    <w:rsid w:val="0044794A"/>
    <w:rsid w:val="00450C28"/>
    <w:rsid w:val="00463045"/>
    <w:rsid w:val="004645BA"/>
    <w:rsid w:val="00491619"/>
    <w:rsid w:val="00494DFF"/>
    <w:rsid w:val="004A0121"/>
    <w:rsid w:val="004A0D03"/>
    <w:rsid w:val="004A4394"/>
    <w:rsid w:val="004A4478"/>
    <w:rsid w:val="004A582B"/>
    <w:rsid w:val="004B4FC0"/>
    <w:rsid w:val="004B7016"/>
    <w:rsid w:val="004C26DF"/>
    <w:rsid w:val="004C4239"/>
    <w:rsid w:val="004D6DF0"/>
    <w:rsid w:val="004E1748"/>
    <w:rsid w:val="004F6405"/>
    <w:rsid w:val="004F6F55"/>
    <w:rsid w:val="00504E04"/>
    <w:rsid w:val="005124C7"/>
    <w:rsid w:val="005169FE"/>
    <w:rsid w:val="00520004"/>
    <w:rsid w:val="0052208E"/>
    <w:rsid w:val="00523E6E"/>
    <w:rsid w:val="005248BA"/>
    <w:rsid w:val="005302C8"/>
    <w:rsid w:val="0053595A"/>
    <w:rsid w:val="00536BCA"/>
    <w:rsid w:val="00537E23"/>
    <w:rsid w:val="00543B64"/>
    <w:rsid w:val="005457F7"/>
    <w:rsid w:val="00545F5E"/>
    <w:rsid w:val="00546D7A"/>
    <w:rsid w:val="00547E0B"/>
    <w:rsid w:val="00550429"/>
    <w:rsid w:val="00555AE9"/>
    <w:rsid w:val="00561C1D"/>
    <w:rsid w:val="00564BAC"/>
    <w:rsid w:val="00564CAA"/>
    <w:rsid w:val="00570171"/>
    <w:rsid w:val="00576335"/>
    <w:rsid w:val="00584F7D"/>
    <w:rsid w:val="00585BE9"/>
    <w:rsid w:val="00587016"/>
    <w:rsid w:val="00587D4D"/>
    <w:rsid w:val="005905E6"/>
    <w:rsid w:val="005951AE"/>
    <w:rsid w:val="00595549"/>
    <w:rsid w:val="00597F0B"/>
    <w:rsid w:val="005A00E1"/>
    <w:rsid w:val="005C74E4"/>
    <w:rsid w:val="005D18DF"/>
    <w:rsid w:val="005D24D2"/>
    <w:rsid w:val="005E00E4"/>
    <w:rsid w:val="005E3591"/>
    <w:rsid w:val="005F2C3D"/>
    <w:rsid w:val="005F36F1"/>
    <w:rsid w:val="006008CF"/>
    <w:rsid w:val="00605133"/>
    <w:rsid w:val="00605DF6"/>
    <w:rsid w:val="006107D7"/>
    <w:rsid w:val="0061242F"/>
    <w:rsid w:val="0062171D"/>
    <w:rsid w:val="006262DC"/>
    <w:rsid w:val="00632F89"/>
    <w:rsid w:val="006363F9"/>
    <w:rsid w:val="00636B51"/>
    <w:rsid w:val="006377D5"/>
    <w:rsid w:val="0064187B"/>
    <w:rsid w:val="00643855"/>
    <w:rsid w:val="00646097"/>
    <w:rsid w:val="0065028F"/>
    <w:rsid w:val="00651A16"/>
    <w:rsid w:val="00655C50"/>
    <w:rsid w:val="00657F9E"/>
    <w:rsid w:val="006637FB"/>
    <w:rsid w:val="00664C1A"/>
    <w:rsid w:val="00665AFD"/>
    <w:rsid w:val="006704C7"/>
    <w:rsid w:val="00671550"/>
    <w:rsid w:val="00671579"/>
    <w:rsid w:val="00673090"/>
    <w:rsid w:val="00675C41"/>
    <w:rsid w:val="00677F2B"/>
    <w:rsid w:val="0068326B"/>
    <w:rsid w:val="00685335"/>
    <w:rsid w:val="00686981"/>
    <w:rsid w:val="00686EB9"/>
    <w:rsid w:val="006875A5"/>
    <w:rsid w:val="00687FCE"/>
    <w:rsid w:val="0069025F"/>
    <w:rsid w:val="00692A9D"/>
    <w:rsid w:val="00693261"/>
    <w:rsid w:val="00695040"/>
    <w:rsid w:val="006973C5"/>
    <w:rsid w:val="006A616F"/>
    <w:rsid w:val="006A7387"/>
    <w:rsid w:val="006A7AA5"/>
    <w:rsid w:val="006B02AD"/>
    <w:rsid w:val="006B23CA"/>
    <w:rsid w:val="006B2BCC"/>
    <w:rsid w:val="006D24B4"/>
    <w:rsid w:val="006E2EED"/>
    <w:rsid w:val="006E2F06"/>
    <w:rsid w:val="006F0915"/>
    <w:rsid w:val="006F4101"/>
    <w:rsid w:val="006F53CA"/>
    <w:rsid w:val="007024B7"/>
    <w:rsid w:val="00713A49"/>
    <w:rsid w:val="0072158D"/>
    <w:rsid w:val="00724983"/>
    <w:rsid w:val="007304EE"/>
    <w:rsid w:val="007344AC"/>
    <w:rsid w:val="007356A3"/>
    <w:rsid w:val="0074366B"/>
    <w:rsid w:val="00743A67"/>
    <w:rsid w:val="00743E55"/>
    <w:rsid w:val="00745C1B"/>
    <w:rsid w:val="00746CB0"/>
    <w:rsid w:val="0075169E"/>
    <w:rsid w:val="00752835"/>
    <w:rsid w:val="00752A75"/>
    <w:rsid w:val="007569C1"/>
    <w:rsid w:val="00761F82"/>
    <w:rsid w:val="0076227C"/>
    <w:rsid w:val="007655B7"/>
    <w:rsid w:val="007656B0"/>
    <w:rsid w:val="007702E3"/>
    <w:rsid w:val="007752B1"/>
    <w:rsid w:val="00781A60"/>
    <w:rsid w:val="00781E72"/>
    <w:rsid w:val="00782C0A"/>
    <w:rsid w:val="00786812"/>
    <w:rsid w:val="0078715B"/>
    <w:rsid w:val="0079304F"/>
    <w:rsid w:val="0079350F"/>
    <w:rsid w:val="007938C0"/>
    <w:rsid w:val="0079534D"/>
    <w:rsid w:val="007956DE"/>
    <w:rsid w:val="007A229E"/>
    <w:rsid w:val="007A36FB"/>
    <w:rsid w:val="007B11DE"/>
    <w:rsid w:val="007B1FC6"/>
    <w:rsid w:val="007B2726"/>
    <w:rsid w:val="007C195A"/>
    <w:rsid w:val="007C7C01"/>
    <w:rsid w:val="007D01EB"/>
    <w:rsid w:val="007D06F2"/>
    <w:rsid w:val="007D5377"/>
    <w:rsid w:val="007D5E1E"/>
    <w:rsid w:val="007E08D9"/>
    <w:rsid w:val="007E3C28"/>
    <w:rsid w:val="007E5E18"/>
    <w:rsid w:val="007E6031"/>
    <w:rsid w:val="007F0A03"/>
    <w:rsid w:val="007F1F16"/>
    <w:rsid w:val="007F32F5"/>
    <w:rsid w:val="007F5964"/>
    <w:rsid w:val="00805B23"/>
    <w:rsid w:val="00806B86"/>
    <w:rsid w:val="00807B02"/>
    <w:rsid w:val="00812D76"/>
    <w:rsid w:val="008161DF"/>
    <w:rsid w:val="00816607"/>
    <w:rsid w:val="00822F41"/>
    <w:rsid w:val="00826D74"/>
    <w:rsid w:val="0083522C"/>
    <w:rsid w:val="00835EE3"/>
    <w:rsid w:val="008402CB"/>
    <w:rsid w:val="008403DD"/>
    <w:rsid w:val="00843BBF"/>
    <w:rsid w:val="00847D96"/>
    <w:rsid w:val="00853605"/>
    <w:rsid w:val="008540F2"/>
    <w:rsid w:val="00865F66"/>
    <w:rsid w:val="00870434"/>
    <w:rsid w:val="00873B7D"/>
    <w:rsid w:val="00873D27"/>
    <w:rsid w:val="008761B2"/>
    <w:rsid w:val="008773FF"/>
    <w:rsid w:val="00877AE4"/>
    <w:rsid w:val="008817A9"/>
    <w:rsid w:val="00881B86"/>
    <w:rsid w:val="00885886"/>
    <w:rsid w:val="008900E3"/>
    <w:rsid w:val="00893B93"/>
    <w:rsid w:val="00893E5A"/>
    <w:rsid w:val="008943CA"/>
    <w:rsid w:val="008A093E"/>
    <w:rsid w:val="008A15F8"/>
    <w:rsid w:val="008A1DB6"/>
    <w:rsid w:val="008A7A90"/>
    <w:rsid w:val="008B47AA"/>
    <w:rsid w:val="008B56F1"/>
    <w:rsid w:val="008C291E"/>
    <w:rsid w:val="008C2CB4"/>
    <w:rsid w:val="008C2DE8"/>
    <w:rsid w:val="008C3BAA"/>
    <w:rsid w:val="008C7564"/>
    <w:rsid w:val="008D2599"/>
    <w:rsid w:val="008D56B9"/>
    <w:rsid w:val="008E1BB1"/>
    <w:rsid w:val="008E7B56"/>
    <w:rsid w:val="008F322B"/>
    <w:rsid w:val="008F5EEF"/>
    <w:rsid w:val="008F65D6"/>
    <w:rsid w:val="009048D9"/>
    <w:rsid w:val="00905760"/>
    <w:rsid w:val="00906FB0"/>
    <w:rsid w:val="00907102"/>
    <w:rsid w:val="00910D80"/>
    <w:rsid w:val="00911523"/>
    <w:rsid w:val="00916001"/>
    <w:rsid w:val="0093104D"/>
    <w:rsid w:val="00931DD2"/>
    <w:rsid w:val="00932E8E"/>
    <w:rsid w:val="009332E6"/>
    <w:rsid w:val="00936499"/>
    <w:rsid w:val="00941F59"/>
    <w:rsid w:val="009427CE"/>
    <w:rsid w:val="00946A8E"/>
    <w:rsid w:val="00947440"/>
    <w:rsid w:val="00947B7E"/>
    <w:rsid w:val="00951F37"/>
    <w:rsid w:val="00962169"/>
    <w:rsid w:val="00962C12"/>
    <w:rsid w:val="009633EE"/>
    <w:rsid w:val="0096400A"/>
    <w:rsid w:val="00964280"/>
    <w:rsid w:val="00965F4A"/>
    <w:rsid w:val="00966EBF"/>
    <w:rsid w:val="009722DC"/>
    <w:rsid w:val="00973AF6"/>
    <w:rsid w:val="00981027"/>
    <w:rsid w:val="009824E0"/>
    <w:rsid w:val="0098375D"/>
    <w:rsid w:val="00985E20"/>
    <w:rsid w:val="00986AD6"/>
    <w:rsid w:val="009964C0"/>
    <w:rsid w:val="00997EA5"/>
    <w:rsid w:val="00997F3B"/>
    <w:rsid w:val="009B0AFF"/>
    <w:rsid w:val="009B17FD"/>
    <w:rsid w:val="009B2FF5"/>
    <w:rsid w:val="009B312B"/>
    <w:rsid w:val="009B404A"/>
    <w:rsid w:val="009B7B7A"/>
    <w:rsid w:val="009C3D22"/>
    <w:rsid w:val="009D2F69"/>
    <w:rsid w:val="009D490F"/>
    <w:rsid w:val="009D49B4"/>
    <w:rsid w:val="009E1001"/>
    <w:rsid w:val="009E1A7B"/>
    <w:rsid w:val="009F0473"/>
    <w:rsid w:val="009F0E9F"/>
    <w:rsid w:val="009F42BB"/>
    <w:rsid w:val="009F5512"/>
    <w:rsid w:val="009F68D2"/>
    <w:rsid w:val="00A10681"/>
    <w:rsid w:val="00A1079E"/>
    <w:rsid w:val="00A1729A"/>
    <w:rsid w:val="00A21F30"/>
    <w:rsid w:val="00A24AFC"/>
    <w:rsid w:val="00A25081"/>
    <w:rsid w:val="00A267E1"/>
    <w:rsid w:val="00A27BA3"/>
    <w:rsid w:val="00A32F0A"/>
    <w:rsid w:val="00A407FA"/>
    <w:rsid w:val="00A43E9E"/>
    <w:rsid w:val="00A4498D"/>
    <w:rsid w:val="00A5001B"/>
    <w:rsid w:val="00A5500A"/>
    <w:rsid w:val="00A56D04"/>
    <w:rsid w:val="00A574F7"/>
    <w:rsid w:val="00A63227"/>
    <w:rsid w:val="00A73211"/>
    <w:rsid w:val="00A73ADF"/>
    <w:rsid w:val="00A80B2F"/>
    <w:rsid w:val="00A86046"/>
    <w:rsid w:val="00A86279"/>
    <w:rsid w:val="00A9032E"/>
    <w:rsid w:val="00A957C9"/>
    <w:rsid w:val="00AA22E4"/>
    <w:rsid w:val="00AB0062"/>
    <w:rsid w:val="00AB5C07"/>
    <w:rsid w:val="00AB603E"/>
    <w:rsid w:val="00AC1379"/>
    <w:rsid w:val="00AC52FD"/>
    <w:rsid w:val="00AC6111"/>
    <w:rsid w:val="00AD09D8"/>
    <w:rsid w:val="00AD526F"/>
    <w:rsid w:val="00AD657F"/>
    <w:rsid w:val="00AE360A"/>
    <w:rsid w:val="00AF3C5F"/>
    <w:rsid w:val="00B03286"/>
    <w:rsid w:val="00B03604"/>
    <w:rsid w:val="00B071E9"/>
    <w:rsid w:val="00B211A2"/>
    <w:rsid w:val="00B212AD"/>
    <w:rsid w:val="00B2300C"/>
    <w:rsid w:val="00B23CBB"/>
    <w:rsid w:val="00B26519"/>
    <w:rsid w:val="00B31221"/>
    <w:rsid w:val="00B3157F"/>
    <w:rsid w:val="00B317F9"/>
    <w:rsid w:val="00B35E14"/>
    <w:rsid w:val="00B36496"/>
    <w:rsid w:val="00B365E6"/>
    <w:rsid w:val="00B518A3"/>
    <w:rsid w:val="00B51980"/>
    <w:rsid w:val="00B562C1"/>
    <w:rsid w:val="00B6166B"/>
    <w:rsid w:val="00B62C89"/>
    <w:rsid w:val="00B73390"/>
    <w:rsid w:val="00B73578"/>
    <w:rsid w:val="00B73971"/>
    <w:rsid w:val="00B744E6"/>
    <w:rsid w:val="00B74F63"/>
    <w:rsid w:val="00B7518A"/>
    <w:rsid w:val="00B77CB2"/>
    <w:rsid w:val="00B802B2"/>
    <w:rsid w:val="00B85B9F"/>
    <w:rsid w:val="00B90894"/>
    <w:rsid w:val="00B96AD9"/>
    <w:rsid w:val="00B97774"/>
    <w:rsid w:val="00B97996"/>
    <w:rsid w:val="00BA26CE"/>
    <w:rsid w:val="00BA4192"/>
    <w:rsid w:val="00BA44CC"/>
    <w:rsid w:val="00BB0751"/>
    <w:rsid w:val="00BB12AD"/>
    <w:rsid w:val="00BB5E86"/>
    <w:rsid w:val="00BB692E"/>
    <w:rsid w:val="00BB7B95"/>
    <w:rsid w:val="00BB7D5A"/>
    <w:rsid w:val="00BC1BC8"/>
    <w:rsid w:val="00BC3751"/>
    <w:rsid w:val="00BC3B34"/>
    <w:rsid w:val="00BC4168"/>
    <w:rsid w:val="00BC50AB"/>
    <w:rsid w:val="00BC58A9"/>
    <w:rsid w:val="00BC627B"/>
    <w:rsid w:val="00BC62C2"/>
    <w:rsid w:val="00BC6B1A"/>
    <w:rsid w:val="00BD1AB6"/>
    <w:rsid w:val="00BD25AD"/>
    <w:rsid w:val="00BD606B"/>
    <w:rsid w:val="00BD7757"/>
    <w:rsid w:val="00BE391D"/>
    <w:rsid w:val="00BF0614"/>
    <w:rsid w:val="00BF38F4"/>
    <w:rsid w:val="00BF3C12"/>
    <w:rsid w:val="00BF73F0"/>
    <w:rsid w:val="00C000E9"/>
    <w:rsid w:val="00C01743"/>
    <w:rsid w:val="00C102D0"/>
    <w:rsid w:val="00C13A65"/>
    <w:rsid w:val="00C13F60"/>
    <w:rsid w:val="00C1554E"/>
    <w:rsid w:val="00C161AB"/>
    <w:rsid w:val="00C314C0"/>
    <w:rsid w:val="00C3522B"/>
    <w:rsid w:val="00C40886"/>
    <w:rsid w:val="00C408FC"/>
    <w:rsid w:val="00C418A9"/>
    <w:rsid w:val="00C42844"/>
    <w:rsid w:val="00C44FF4"/>
    <w:rsid w:val="00C50B25"/>
    <w:rsid w:val="00C52506"/>
    <w:rsid w:val="00C53CEE"/>
    <w:rsid w:val="00C544ED"/>
    <w:rsid w:val="00C6720F"/>
    <w:rsid w:val="00C7136B"/>
    <w:rsid w:val="00C7352E"/>
    <w:rsid w:val="00C7495B"/>
    <w:rsid w:val="00C77C71"/>
    <w:rsid w:val="00C80CC2"/>
    <w:rsid w:val="00C80D89"/>
    <w:rsid w:val="00C82201"/>
    <w:rsid w:val="00C848AE"/>
    <w:rsid w:val="00C84AB3"/>
    <w:rsid w:val="00C84EB7"/>
    <w:rsid w:val="00C87F6E"/>
    <w:rsid w:val="00C90D5A"/>
    <w:rsid w:val="00C93419"/>
    <w:rsid w:val="00C94DCB"/>
    <w:rsid w:val="00CA6269"/>
    <w:rsid w:val="00CB0B05"/>
    <w:rsid w:val="00CB2896"/>
    <w:rsid w:val="00CB2D50"/>
    <w:rsid w:val="00CB3917"/>
    <w:rsid w:val="00CB4117"/>
    <w:rsid w:val="00CB661A"/>
    <w:rsid w:val="00CC305C"/>
    <w:rsid w:val="00CC49BF"/>
    <w:rsid w:val="00CC51CA"/>
    <w:rsid w:val="00CC6DBD"/>
    <w:rsid w:val="00CD0E96"/>
    <w:rsid w:val="00CD1EEE"/>
    <w:rsid w:val="00CD260F"/>
    <w:rsid w:val="00CD5EE5"/>
    <w:rsid w:val="00CD63B6"/>
    <w:rsid w:val="00CF0646"/>
    <w:rsid w:val="00D00D9A"/>
    <w:rsid w:val="00D02763"/>
    <w:rsid w:val="00D04210"/>
    <w:rsid w:val="00D045E6"/>
    <w:rsid w:val="00D0651A"/>
    <w:rsid w:val="00D111C7"/>
    <w:rsid w:val="00D167EB"/>
    <w:rsid w:val="00D31258"/>
    <w:rsid w:val="00D3601D"/>
    <w:rsid w:val="00D403EA"/>
    <w:rsid w:val="00D40DF8"/>
    <w:rsid w:val="00D44857"/>
    <w:rsid w:val="00D45A49"/>
    <w:rsid w:val="00D47746"/>
    <w:rsid w:val="00D6042F"/>
    <w:rsid w:val="00D61E7D"/>
    <w:rsid w:val="00D61F9B"/>
    <w:rsid w:val="00D6467E"/>
    <w:rsid w:val="00D649AE"/>
    <w:rsid w:val="00D657E7"/>
    <w:rsid w:val="00D66242"/>
    <w:rsid w:val="00D7009A"/>
    <w:rsid w:val="00D74AFC"/>
    <w:rsid w:val="00D76363"/>
    <w:rsid w:val="00D80FBA"/>
    <w:rsid w:val="00D82FB9"/>
    <w:rsid w:val="00D836EC"/>
    <w:rsid w:val="00D879BB"/>
    <w:rsid w:val="00D87E5C"/>
    <w:rsid w:val="00D87F69"/>
    <w:rsid w:val="00D9197F"/>
    <w:rsid w:val="00DA2D60"/>
    <w:rsid w:val="00DB3E7C"/>
    <w:rsid w:val="00DB5C35"/>
    <w:rsid w:val="00DB6DF9"/>
    <w:rsid w:val="00DC62C1"/>
    <w:rsid w:val="00DC636D"/>
    <w:rsid w:val="00DC6716"/>
    <w:rsid w:val="00DC7CA0"/>
    <w:rsid w:val="00DD065B"/>
    <w:rsid w:val="00DD230B"/>
    <w:rsid w:val="00DD42BD"/>
    <w:rsid w:val="00DD4644"/>
    <w:rsid w:val="00DD7F89"/>
    <w:rsid w:val="00DE4769"/>
    <w:rsid w:val="00DE5EBF"/>
    <w:rsid w:val="00DE7ACE"/>
    <w:rsid w:val="00DF3A08"/>
    <w:rsid w:val="00DF544C"/>
    <w:rsid w:val="00DF65D7"/>
    <w:rsid w:val="00DF7B89"/>
    <w:rsid w:val="00E01291"/>
    <w:rsid w:val="00E115DA"/>
    <w:rsid w:val="00E12252"/>
    <w:rsid w:val="00E12DBA"/>
    <w:rsid w:val="00E1359E"/>
    <w:rsid w:val="00E169B4"/>
    <w:rsid w:val="00E17BBC"/>
    <w:rsid w:val="00E20E80"/>
    <w:rsid w:val="00E244EF"/>
    <w:rsid w:val="00E25D3E"/>
    <w:rsid w:val="00E35454"/>
    <w:rsid w:val="00E35E80"/>
    <w:rsid w:val="00E36275"/>
    <w:rsid w:val="00E42F75"/>
    <w:rsid w:val="00E51A83"/>
    <w:rsid w:val="00E554AE"/>
    <w:rsid w:val="00E55682"/>
    <w:rsid w:val="00E56EBA"/>
    <w:rsid w:val="00E67E00"/>
    <w:rsid w:val="00E710B2"/>
    <w:rsid w:val="00E74927"/>
    <w:rsid w:val="00E75895"/>
    <w:rsid w:val="00E758C2"/>
    <w:rsid w:val="00E779E3"/>
    <w:rsid w:val="00E80E2B"/>
    <w:rsid w:val="00E90AB9"/>
    <w:rsid w:val="00EB058F"/>
    <w:rsid w:val="00EB47F8"/>
    <w:rsid w:val="00EB4E03"/>
    <w:rsid w:val="00EB6493"/>
    <w:rsid w:val="00EB6992"/>
    <w:rsid w:val="00EB7600"/>
    <w:rsid w:val="00EB7FD9"/>
    <w:rsid w:val="00EC5386"/>
    <w:rsid w:val="00EC7113"/>
    <w:rsid w:val="00ED3451"/>
    <w:rsid w:val="00ED3D6C"/>
    <w:rsid w:val="00ED5091"/>
    <w:rsid w:val="00ED7267"/>
    <w:rsid w:val="00EE4525"/>
    <w:rsid w:val="00EE66FD"/>
    <w:rsid w:val="00EF3927"/>
    <w:rsid w:val="00EF556A"/>
    <w:rsid w:val="00EF7EDC"/>
    <w:rsid w:val="00F01A02"/>
    <w:rsid w:val="00F027FE"/>
    <w:rsid w:val="00F02FE1"/>
    <w:rsid w:val="00F031D7"/>
    <w:rsid w:val="00F061FE"/>
    <w:rsid w:val="00F069E3"/>
    <w:rsid w:val="00F10522"/>
    <w:rsid w:val="00F106CD"/>
    <w:rsid w:val="00F10C60"/>
    <w:rsid w:val="00F12C44"/>
    <w:rsid w:val="00F1333F"/>
    <w:rsid w:val="00F13924"/>
    <w:rsid w:val="00F14040"/>
    <w:rsid w:val="00F146E0"/>
    <w:rsid w:val="00F1557C"/>
    <w:rsid w:val="00F31D63"/>
    <w:rsid w:val="00F3326E"/>
    <w:rsid w:val="00F348D2"/>
    <w:rsid w:val="00F35B55"/>
    <w:rsid w:val="00F37CFA"/>
    <w:rsid w:val="00F5277C"/>
    <w:rsid w:val="00F5297D"/>
    <w:rsid w:val="00F55186"/>
    <w:rsid w:val="00F55204"/>
    <w:rsid w:val="00F60A3C"/>
    <w:rsid w:val="00F6260B"/>
    <w:rsid w:val="00F713DD"/>
    <w:rsid w:val="00F718FC"/>
    <w:rsid w:val="00F7472B"/>
    <w:rsid w:val="00F75B81"/>
    <w:rsid w:val="00F77456"/>
    <w:rsid w:val="00F80FAB"/>
    <w:rsid w:val="00F8254F"/>
    <w:rsid w:val="00F86BE7"/>
    <w:rsid w:val="00F914E8"/>
    <w:rsid w:val="00F93958"/>
    <w:rsid w:val="00F96C7F"/>
    <w:rsid w:val="00FA3032"/>
    <w:rsid w:val="00FA5100"/>
    <w:rsid w:val="00FB0D54"/>
    <w:rsid w:val="00FB3789"/>
    <w:rsid w:val="00FB6AE5"/>
    <w:rsid w:val="00FC0E50"/>
    <w:rsid w:val="00FC21CB"/>
    <w:rsid w:val="00FC2339"/>
    <w:rsid w:val="00FC3DA0"/>
    <w:rsid w:val="00FD0E62"/>
    <w:rsid w:val="00FD5322"/>
    <w:rsid w:val="00FD6BD1"/>
    <w:rsid w:val="00FE1389"/>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EB2139"/>
  <w15:docId w15:val="{BDD19182-3821-4E05-A02F-9F73F4B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2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62C2"/>
    <w:rPr>
      <w:rFonts w:asciiTheme="majorHAnsi" w:eastAsiaTheme="majorEastAsia" w:hAnsiTheme="majorHAnsi" w:cstheme="majorBidi"/>
      <w:kern w:val="2"/>
      <w:sz w:val="18"/>
      <w:szCs w:val="18"/>
    </w:rPr>
  </w:style>
  <w:style w:type="paragraph" w:styleId="a5">
    <w:name w:val="header"/>
    <w:basedOn w:val="a"/>
    <w:link w:val="a6"/>
    <w:uiPriority w:val="99"/>
    <w:unhideWhenUsed/>
    <w:rsid w:val="00AE360A"/>
    <w:pPr>
      <w:tabs>
        <w:tab w:val="center" w:pos="4252"/>
        <w:tab w:val="right" w:pos="8504"/>
      </w:tabs>
      <w:snapToGrid w:val="0"/>
    </w:pPr>
  </w:style>
  <w:style w:type="character" w:customStyle="1" w:styleId="a6">
    <w:name w:val="ヘッダー (文字)"/>
    <w:basedOn w:val="a0"/>
    <w:link w:val="a5"/>
    <w:uiPriority w:val="99"/>
    <w:rsid w:val="00AE360A"/>
    <w:rPr>
      <w:kern w:val="2"/>
      <w:sz w:val="21"/>
      <w:szCs w:val="22"/>
    </w:rPr>
  </w:style>
  <w:style w:type="paragraph" w:styleId="a7">
    <w:name w:val="footer"/>
    <w:basedOn w:val="a"/>
    <w:link w:val="a8"/>
    <w:uiPriority w:val="99"/>
    <w:unhideWhenUsed/>
    <w:rsid w:val="00AE360A"/>
    <w:pPr>
      <w:tabs>
        <w:tab w:val="center" w:pos="4252"/>
        <w:tab w:val="right" w:pos="8504"/>
      </w:tabs>
      <w:snapToGrid w:val="0"/>
    </w:pPr>
  </w:style>
  <w:style w:type="character" w:customStyle="1" w:styleId="a8">
    <w:name w:val="フッター (文字)"/>
    <w:basedOn w:val="a0"/>
    <w:link w:val="a7"/>
    <w:uiPriority w:val="99"/>
    <w:rsid w:val="00AE360A"/>
    <w:rPr>
      <w:kern w:val="2"/>
      <w:sz w:val="21"/>
      <w:szCs w:val="22"/>
    </w:rPr>
  </w:style>
  <w:style w:type="table" w:styleId="a9">
    <w:name w:val="Table Grid"/>
    <w:basedOn w:val="a1"/>
    <w:uiPriority w:val="59"/>
    <w:rsid w:val="0061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9B312B"/>
  </w:style>
  <w:style w:type="character" w:customStyle="1" w:styleId="ab">
    <w:name w:val="日付 (文字)"/>
    <w:basedOn w:val="a0"/>
    <w:link w:val="aa"/>
    <w:uiPriority w:val="99"/>
    <w:semiHidden/>
    <w:rsid w:val="009B312B"/>
    <w:rPr>
      <w:kern w:val="2"/>
      <w:sz w:val="21"/>
      <w:szCs w:val="22"/>
    </w:rPr>
  </w:style>
  <w:style w:type="paragraph" w:styleId="Web">
    <w:name w:val="Normal (Web)"/>
    <w:basedOn w:val="a"/>
    <w:uiPriority w:val="99"/>
    <w:semiHidden/>
    <w:unhideWhenUsed/>
    <w:rsid w:val="00FC3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E74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03002">
      <w:bodyDiv w:val="1"/>
      <w:marLeft w:val="0"/>
      <w:marRight w:val="0"/>
      <w:marTop w:val="0"/>
      <w:marBottom w:val="0"/>
      <w:divBdr>
        <w:top w:val="none" w:sz="0" w:space="0" w:color="auto"/>
        <w:left w:val="none" w:sz="0" w:space="0" w:color="auto"/>
        <w:bottom w:val="none" w:sz="0" w:space="0" w:color="auto"/>
        <w:right w:val="none" w:sz="0" w:space="0" w:color="auto"/>
      </w:divBdr>
    </w:div>
    <w:div w:id="487525495">
      <w:bodyDiv w:val="1"/>
      <w:marLeft w:val="0"/>
      <w:marRight w:val="0"/>
      <w:marTop w:val="0"/>
      <w:marBottom w:val="0"/>
      <w:divBdr>
        <w:top w:val="none" w:sz="0" w:space="0" w:color="auto"/>
        <w:left w:val="none" w:sz="0" w:space="0" w:color="auto"/>
        <w:bottom w:val="none" w:sz="0" w:space="0" w:color="auto"/>
        <w:right w:val="none" w:sz="0" w:space="0" w:color="auto"/>
      </w:divBdr>
    </w:div>
    <w:div w:id="559482468">
      <w:bodyDiv w:val="1"/>
      <w:marLeft w:val="0"/>
      <w:marRight w:val="0"/>
      <w:marTop w:val="0"/>
      <w:marBottom w:val="0"/>
      <w:divBdr>
        <w:top w:val="none" w:sz="0" w:space="0" w:color="auto"/>
        <w:left w:val="none" w:sz="0" w:space="0" w:color="auto"/>
        <w:bottom w:val="none" w:sz="0" w:space="0" w:color="auto"/>
        <w:right w:val="none" w:sz="0" w:space="0" w:color="auto"/>
      </w:divBdr>
    </w:div>
    <w:div w:id="624194964">
      <w:bodyDiv w:val="1"/>
      <w:marLeft w:val="0"/>
      <w:marRight w:val="0"/>
      <w:marTop w:val="0"/>
      <w:marBottom w:val="0"/>
      <w:divBdr>
        <w:top w:val="none" w:sz="0" w:space="0" w:color="auto"/>
        <w:left w:val="none" w:sz="0" w:space="0" w:color="auto"/>
        <w:bottom w:val="none" w:sz="0" w:space="0" w:color="auto"/>
        <w:right w:val="none" w:sz="0" w:space="0" w:color="auto"/>
      </w:divBdr>
    </w:div>
    <w:div w:id="684013023">
      <w:bodyDiv w:val="1"/>
      <w:marLeft w:val="0"/>
      <w:marRight w:val="0"/>
      <w:marTop w:val="0"/>
      <w:marBottom w:val="0"/>
      <w:divBdr>
        <w:top w:val="none" w:sz="0" w:space="0" w:color="auto"/>
        <w:left w:val="none" w:sz="0" w:space="0" w:color="auto"/>
        <w:bottom w:val="none" w:sz="0" w:space="0" w:color="auto"/>
        <w:right w:val="none" w:sz="0" w:space="0" w:color="auto"/>
      </w:divBdr>
    </w:div>
    <w:div w:id="797643444">
      <w:bodyDiv w:val="1"/>
      <w:marLeft w:val="0"/>
      <w:marRight w:val="0"/>
      <w:marTop w:val="0"/>
      <w:marBottom w:val="0"/>
      <w:divBdr>
        <w:top w:val="none" w:sz="0" w:space="0" w:color="auto"/>
        <w:left w:val="none" w:sz="0" w:space="0" w:color="auto"/>
        <w:bottom w:val="none" w:sz="0" w:space="0" w:color="auto"/>
        <w:right w:val="none" w:sz="0" w:space="0" w:color="auto"/>
      </w:divBdr>
    </w:div>
    <w:div w:id="1229997883">
      <w:bodyDiv w:val="1"/>
      <w:marLeft w:val="0"/>
      <w:marRight w:val="0"/>
      <w:marTop w:val="0"/>
      <w:marBottom w:val="0"/>
      <w:divBdr>
        <w:top w:val="none" w:sz="0" w:space="0" w:color="auto"/>
        <w:left w:val="none" w:sz="0" w:space="0" w:color="auto"/>
        <w:bottom w:val="none" w:sz="0" w:space="0" w:color="auto"/>
        <w:right w:val="none" w:sz="0" w:space="0" w:color="auto"/>
      </w:divBdr>
    </w:div>
    <w:div w:id="1263493424">
      <w:bodyDiv w:val="1"/>
      <w:marLeft w:val="0"/>
      <w:marRight w:val="0"/>
      <w:marTop w:val="0"/>
      <w:marBottom w:val="0"/>
      <w:divBdr>
        <w:top w:val="none" w:sz="0" w:space="0" w:color="auto"/>
        <w:left w:val="none" w:sz="0" w:space="0" w:color="auto"/>
        <w:bottom w:val="none" w:sz="0" w:space="0" w:color="auto"/>
        <w:right w:val="none" w:sz="0" w:space="0" w:color="auto"/>
      </w:divBdr>
    </w:div>
    <w:div w:id="1272392140">
      <w:bodyDiv w:val="1"/>
      <w:marLeft w:val="0"/>
      <w:marRight w:val="0"/>
      <w:marTop w:val="0"/>
      <w:marBottom w:val="0"/>
      <w:divBdr>
        <w:top w:val="none" w:sz="0" w:space="0" w:color="auto"/>
        <w:left w:val="none" w:sz="0" w:space="0" w:color="auto"/>
        <w:bottom w:val="none" w:sz="0" w:space="0" w:color="auto"/>
        <w:right w:val="none" w:sz="0" w:space="0" w:color="auto"/>
      </w:divBdr>
    </w:div>
    <w:div w:id="1299534006">
      <w:bodyDiv w:val="1"/>
      <w:marLeft w:val="0"/>
      <w:marRight w:val="0"/>
      <w:marTop w:val="0"/>
      <w:marBottom w:val="0"/>
      <w:divBdr>
        <w:top w:val="none" w:sz="0" w:space="0" w:color="auto"/>
        <w:left w:val="none" w:sz="0" w:space="0" w:color="auto"/>
        <w:bottom w:val="none" w:sz="0" w:space="0" w:color="auto"/>
        <w:right w:val="none" w:sz="0" w:space="0" w:color="auto"/>
      </w:divBdr>
    </w:div>
    <w:div w:id="1548830318">
      <w:bodyDiv w:val="1"/>
      <w:marLeft w:val="0"/>
      <w:marRight w:val="0"/>
      <w:marTop w:val="0"/>
      <w:marBottom w:val="0"/>
      <w:divBdr>
        <w:top w:val="none" w:sz="0" w:space="0" w:color="auto"/>
        <w:left w:val="none" w:sz="0" w:space="0" w:color="auto"/>
        <w:bottom w:val="none" w:sz="0" w:space="0" w:color="auto"/>
        <w:right w:val="none" w:sz="0" w:space="0" w:color="auto"/>
      </w:divBdr>
    </w:div>
    <w:div w:id="1643271279">
      <w:bodyDiv w:val="1"/>
      <w:marLeft w:val="0"/>
      <w:marRight w:val="0"/>
      <w:marTop w:val="0"/>
      <w:marBottom w:val="0"/>
      <w:divBdr>
        <w:top w:val="none" w:sz="0" w:space="0" w:color="auto"/>
        <w:left w:val="none" w:sz="0" w:space="0" w:color="auto"/>
        <w:bottom w:val="none" w:sz="0" w:space="0" w:color="auto"/>
        <w:right w:val="none" w:sz="0" w:space="0" w:color="auto"/>
      </w:divBdr>
    </w:div>
    <w:div w:id="1721637176">
      <w:bodyDiv w:val="1"/>
      <w:marLeft w:val="0"/>
      <w:marRight w:val="0"/>
      <w:marTop w:val="0"/>
      <w:marBottom w:val="0"/>
      <w:divBdr>
        <w:top w:val="none" w:sz="0" w:space="0" w:color="auto"/>
        <w:left w:val="none" w:sz="0" w:space="0" w:color="auto"/>
        <w:bottom w:val="none" w:sz="0" w:space="0" w:color="auto"/>
        <w:right w:val="none" w:sz="0" w:space="0" w:color="auto"/>
      </w:divBdr>
    </w:div>
    <w:div w:id="1757282426">
      <w:bodyDiv w:val="1"/>
      <w:marLeft w:val="0"/>
      <w:marRight w:val="0"/>
      <w:marTop w:val="0"/>
      <w:marBottom w:val="0"/>
      <w:divBdr>
        <w:top w:val="none" w:sz="0" w:space="0" w:color="auto"/>
        <w:left w:val="none" w:sz="0" w:space="0" w:color="auto"/>
        <w:bottom w:val="none" w:sz="0" w:space="0" w:color="auto"/>
        <w:right w:val="none" w:sz="0" w:space="0" w:color="auto"/>
      </w:divBdr>
    </w:div>
    <w:div w:id="1895238322">
      <w:bodyDiv w:val="1"/>
      <w:marLeft w:val="0"/>
      <w:marRight w:val="0"/>
      <w:marTop w:val="0"/>
      <w:marBottom w:val="0"/>
      <w:divBdr>
        <w:top w:val="none" w:sz="0" w:space="0" w:color="auto"/>
        <w:left w:val="none" w:sz="0" w:space="0" w:color="auto"/>
        <w:bottom w:val="none" w:sz="0" w:space="0" w:color="auto"/>
        <w:right w:val="none" w:sz="0" w:space="0" w:color="auto"/>
      </w:divBdr>
    </w:div>
    <w:div w:id="1940723118">
      <w:bodyDiv w:val="1"/>
      <w:marLeft w:val="0"/>
      <w:marRight w:val="0"/>
      <w:marTop w:val="0"/>
      <w:marBottom w:val="0"/>
      <w:divBdr>
        <w:top w:val="none" w:sz="0" w:space="0" w:color="auto"/>
        <w:left w:val="none" w:sz="0" w:space="0" w:color="auto"/>
        <w:bottom w:val="none" w:sz="0" w:space="0" w:color="auto"/>
        <w:right w:val="none" w:sz="0" w:space="0" w:color="auto"/>
      </w:divBdr>
    </w:div>
    <w:div w:id="19512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file.ad.edu.city.kyoto.jp\unt1\org\&#23919;&#23784;&#37326;&#23567;\03&#25945;&#21209;&#20027;&#20219;\01%20%20&#65330;&#65299;&#24180;&#24230;\09%20%20%20%20&#23398;&#26657;&#35413;&#20385;\&#21069;&#26399;&#35413;&#20385;&#12450;&#12531;&#12465;&#12540;&#12488;\&#20816;&#31461;&#12450;&#12531;&#12465;&#12540;&#12488;&#12288;&#22238;&#31572;&#20670;&#21521;.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ad.edu.city.kyoto.jp\unt1\org\&#23919;&#23784;&#37326;&#23567;\03&#25945;&#21209;&#20027;&#20219;\05%20%20&#36942;&#21435;&#12398;&#12487;&#12540;&#12479;\&#65330;&#65298;&#24180;&#24230;\08%20&#25945;&#32946;&#35506;&#31243;\&#23398;&#26657;&#35413;&#20385;\&#24460;&#26399;&#35413;&#20385;&#12450;&#12531;&#12465;&#12540;&#12488;\&#20816;&#31461;&#12288;&#22238;&#31572;&#20670;&#21521;&#12288;&#24460;&#26399;.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ad.edu.city.kyoto.jp\unt1\org\&#23919;&#23784;&#37326;&#23567;\03&#25945;&#21209;&#20027;&#20219;\01%20%20&#65330;&#65299;&#24180;&#24230;\09%20%20%20%20&#23398;&#26657;&#35413;&#20385;\&#21069;&#26399;&#35413;&#20385;&#12450;&#12531;&#12465;&#12540;&#12488;\&#20816;&#31461;&#12450;&#12531;&#12465;&#12540;&#12488;&#12288;&#22238;&#31572;&#20670;&#21521;.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9.1428571428571428E-2"/>
          <c:y val="0.23577329368844357"/>
          <c:w val="0.47142857142857142"/>
          <c:h val="0.67073436997574465"/>
        </c:manualLayout>
      </c:layout>
      <c:pieChart>
        <c:varyColors val="1"/>
        <c:dLbls>
          <c:showLegendKey val="0"/>
          <c:showVal val="0"/>
          <c:showCatName val="0"/>
          <c:showSerName val="0"/>
          <c:showPercent val="0"/>
          <c:showBubbleSize val="0"/>
          <c:showLeaderLines val="0"/>
        </c:dLbls>
        <c:firstSliceAng val="0"/>
      </c:pieChart>
      <c:spPr>
        <a:noFill/>
        <a:ln w="25400">
          <a:noFill/>
        </a:ln>
        <a:effectLst/>
      </c:spPr>
    </c:plotArea>
    <c:plotVisOnly val="1"/>
    <c:dispBlanksAs val="zero"/>
    <c:showDLblsOverMax val="0"/>
  </c:chart>
  <c:spPr>
    <a:noFill/>
    <a:ln w="25400" cap="flat" cmpd="sng" algn="ctr">
      <a:noFill/>
      <a:prstDash val="solid"/>
      <a:round/>
    </a:ln>
    <a:effectLst/>
  </c:spPr>
  <c:txPr>
    <a:bodyPr/>
    <a:lstStyle/>
    <a:p>
      <a:pPr>
        <a:defRPr sz="52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0" i="0" u="none" strike="noStrike" kern="1200" baseline="0">
                <a:solidFill>
                  <a:srgbClr val="000000"/>
                </a:solidFill>
                <a:latin typeface="ＭＳ Ｐゴシック"/>
                <a:ea typeface="ＭＳ Ｐゴシック"/>
                <a:cs typeface="ＭＳ Ｐゴシック"/>
              </a:defRPr>
            </a:pPr>
            <a:r>
              <a:rPr lang="ja-JP" altLang="en-US"/>
              <a:t>「おはようございます」「こんにちは」など，</a:t>
            </a:r>
            <a:endParaRPr lang="en-US" altLang="ja-JP"/>
          </a:p>
          <a:p>
            <a:pPr>
              <a:defRPr sz="900"/>
            </a:pPr>
            <a:r>
              <a:rPr lang="ja-JP" altLang="en-US"/>
              <a:t>自分からあいさつしていますか。</a:t>
            </a:r>
          </a:p>
        </c:rich>
      </c:tx>
      <c:layout>
        <c:manualLayout>
          <c:xMode val="edge"/>
          <c:yMode val="edge"/>
          <c:x val="1.8836365590819915E-2"/>
          <c:y val="2.0325357880989513E-2"/>
        </c:manualLayout>
      </c:layout>
      <c:overlay val="0"/>
      <c:spPr>
        <a:noFill/>
        <a:ln w="25400">
          <a:noFill/>
        </a:ln>
        <a:effectLst/>
      </c:spPr>
      <c:txPr>
        <a:bodyPr rot="0" spcFirstLastPara="1" vertOverflow="ellipsis" vert="horz" wrap="square" anchor="ctr" anchorCtr="1"/>
        <a:lstStyle/>
        <a:p>
          <a:pPr>
            <a:defRPr sz="900" b="0" i="0" u="none" strike="noStrike" kern="1200" baseline="0">
              <a:solidFill>
                <a:srgbClr val="000000"/>
              </a:solidFill>
              <a:latin typeface="ＭＳ Ｐゴシック"/>
              <a:ea typeface="ＭＳ Ｐゴシック"/>
              <a:cs typeface="ＭＳ Ｐゴシック"/>
            </a:defRPr>
          </a:pPr>
          <a:endParaRPr lang="ja-JP"/>
        </a:p>
      </c:txPr>
    </c:title>
    <c:autoTitleDeleted val="0"/>
    <c:plotArea>
      <c:layout>
        <c:manualLayout>
          <c:layoutTarget val="inner"/>
          <c:xMode val="edge"/>
          <c:yMode val="edge"/>
          <c:x val="9.1428571428571428E-2"/>
          <c:y val="0.23577329368844357"/>
          <c:w val="0.47142857142857142"/>
          <c:h val="0.67073436997574465"/>
        </c:manualLayout>
      </c:layout>
      <c:pieChart>
        <c:varyColors val="1"/>
        <c:dLbls>
          <c:showLegendKey val="0"/>
          <c:showVal val="0"/>
          <c:showCatName val="0"/>
          <c:showSerName val="0"/>
          <c:showPercent val="0"/>
          <c:showBubbleSize val="0"/>
          <c:showLeaderLines val="0"/>
        </c:dLbls>
        <c:firstSliceAng val="0"/>
      </c:pieChart>
      <c:spPr>
        <a:noFill/>
        <a:ln w="25400">
          <a:noFill/>
        </a:ln>
        <a:effectLst/>
      </c:spPr>
    </c:plotArea>
    <c:plotVisOnly val="1"/>
    <c:dispBlanksAs val="zero"/>
    <c:showDLblsOverMax val="0"/>
  </c:chart>
  <c:spPr>
    <a:noFill/>
    <a:ln w="25400" cap="flat" cmpd="sng" algn="ctr">
      <a:noFill/>
      <a:prstDash val="solid"/>
      <a:round/>
    </a:ln>
    <a:effectLst/>
  </c:spPr>
  <c:txPr>
    <a:bodyPr/>
    <a:lstStyle/>
    <a:p>
      <a:pPr>
        <a:defRPr sz="52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1428571428571428E-2"/>
          <c:y val="0.23577329368844357"/>
          <c:w val="0.47142857142857142"/>
          <c:h val="0.67073436997574465"/>
        </c:manualLayout>
      </c:layout>
      <c:pieChart>
        <c:varyColors val="1"/>
        <c:dLbls>
          <c:showLegendKey val="0"/>
          <c:showVal val="0"/>
          <c:showCatName val="0"/>
          <c:showSerName val="0"/>
          <c:showPercent val="0"/>
          <c:showBubbleSize val="0"/>
          <c:showLeaderLines val="0"/>
        </c:dLbls>
        <c:firstSliceAng val="0"/>
      </c:pieChart>
      <c:spPr>
        <a:noFill/>
        <a:ln w="25400">
          <a:noFill/>
        </a:ln>
        <a:effectLst/>
      </c:spPr>
    </c:plotArea>
    <c:plotVisOnly val="1"/>
    <c:dispBlanksAs val="zero"/>
    <c:showDLblsOverMax val="0"/>
  </c:chart>
  <c:spPr>
    <a:noFill/>
    <a:ln w="25400" cap="flat" cmpd="sng" algn="ctr">
      <a:noFill/>
      <a:prstDash val="solid"/>
      <a:round/>
    </a:ln>
    <a:effectLst/>
  </c:spPr>
  <c:txPr>
    <a:bodyPr/>
    <a:lstStyle/>
    <a:p>
      <a:pPr>
        <a:defRPr sz="52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031847133757976E-2"/>
          <c:y val="9.0870918728837208E-2"/>
          <c:w val="0.5283668522326429"/>
          <c:h val="0.6343634652092143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B1-41C2-BF6C-1D67FBEC5E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B1-41C2-BF6C-1D67FBEC5E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B1-41C2-BF6C-1D67FBEC5E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B1-41C2-BF6C-1D67FBEC5E00}"/>
              </c:ext>
            </c:extLst>
          </c:dPt>
          <c:dLbls>
            <c:dLbl>
              <c:idx val="0"/>
              <c:layout>
                <c:manualLayout>
                  <c:x val="-0.19692562315060935"/>
                  <c:y val="-5.8203292770221952E-2"/>
                </c:manualLayout>
              </c:layout>
              <c:tx>
                <c:rich>
                  <a:bodyPr/>
                  <a:lstStyle/>
                  <a:p>
                    <a:fld id="{868FDBDA-BD1E-46E1-A646-D77ED3359F1D}" type="PERCENTAGE">
                      <a:rPr lang="en-US" altLang="ja-JP" baseline="0">
                        <a:solidFill>
                          <a:schemeClr val="bg1"/>
                        </a:solidFill>
                      </a:rPr>
                      <a:pPr/>
                      <a:t>[パーセンテージ]</a:t>
                    </a:fld>
                    <a:endParaRPr lang="ja-JP" alt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EB1-41C2-BF6C-1D67FBEC5E00}"/>
                </c:ext>
              </c:extLst>
            </c:dLbl>
            <c:dLbl>
              <c:idx val="1"/>
              <c:layout>
                <c:manualLayout>
                  <c:x val="0.13419328953307588"/>
                  <c:y val="6.4075961093098655E-2"/>
                </c:manualLayout>
              </c:layout>
              <c:tx>
                <c:rich>
                  <a:bodyPr/>
                  <a:lstStyle/>
                  <a:p>
                    <a:fld id="{0DE0551C-4B37-4E2B-98EC-9FB09AC28EA8}" type="PERCENTAGE">
                      <a:rPr lang="en-US" altLang="ja-JP" baseline="0">
                        <a:solidFill>
                          <a:schemeClr val="bg1"/>
                        </a:solidFill>
                      </a:rPr>
                      <a:pPr/>
                      <a:t>[パーセンテージ]</a:t>
                    </a:fld>
                    <a:endParaRPr lang="ja-JP" alt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EB1-41C2-BF6C-1D67FBEC5E00}"/>
                </c:ext>
              </c:extLst>
            </c:dLbl>
            <c:dLbl>
              <c:idx val="2"/>
              <c:layout>
                <c:manualLayout>
                  <c:x val="-4.5227276526739912E-2"/>
                  <c:y val="5.09813917919958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EB1-41C2-BF6C-1D67FBEC5E00}"/>
                </c:ext>
              </c:extLst>
            </c:dLbl>
            <c:dLbl>
              <c:idx val="3"/>
              <c:layout>
                <c:manualLayout>
                  <c:x val="0.12854184255414464"/>
                  <c:y val="1.04819069747429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EB1-41C2-BF6C-1D67FBEC5E00}"/>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Sheet1!$C$14:$C$17</c:f>
              <c:strCache>
                <c:ptCount val="4"/>
                <c:pt idx="0">
                  <c:v>よくできている</c:v>
                </c:pt>
                <c:pt idx="1">
                  <c:v>大体できている</c:v>
                </c:pt>
                <c:pt idx="2">
                  <c:v>あまりできていない</c:v>
                </c:pt>
                <c:pt idx="3">
                  <c:v>できていない</c:v>
                </c:pt>
              </c:strCache>
            </c:strRef>
          </c:cat>
          <c:val>
            <c:numRef>
              <c:f>Sheet1!$D$14:$D$17</c:f>
              <c:numCache>
                <c:formatCode>General</c:formatCode>
                <c:ptCount val="4"/>
                <c:pt idx="0">
                  <c:v>260</c:v>
                </c:pt>
                <c:pt idx="1">
                  <c:v>160</c:v>
                </c:pt>
                <c:pt idx="2">
                  <c:v>22</c:v>
                </c:pt>
                <c:pt idx="3">
                  <c:v>3</c:v>
                </c:pt>
              </c:numCache>
            </c:numRef>
          </c:val>
          <c:extLst>
            <c:ext xmlns:c16="http://schemas.microsoft.com/office/drawing/2014/chart" uri="{C3380CC4-5D6E-409C-BE32-E72D297353CC}">
              <c16:uniqueId val="{00000008-BEB1-41C2-BF6C-1D67FBEC5E0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56-490C-91DE-C346403808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56-490C-91DE-C346403808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56-490C-91DE-C346403808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56-490C-91DE-C346403808FF}"/>
              </c:ext>
            </c:extLst>
          </c:dPt>
          <c:dLbls>
            <c:dLbl>
              <c:idx val="0"/>
              <c:layout>
                <c:manualLayout>
                  <c:x val="-0.2611142704384174"/>
                  <c:y val="-0.16891640866873064"/>
                </c:manualLayout>
              </c:layout>
              <c:tx>
                <c:rich>
                  <a:bodyPr/>
                  <a:lstStyle/>
                  <a:p>
                    <a:fld id="{64E061A4-2C52-44B8-B9CE-9D5751A83051}" type="PERCENTAGE">
                      <a:rPr lang="en-US" altLang="ja-JP">
                        <a:solidFill>
                          <a:schemeClr val="bg1"/>
                        </a:solidFill>
                      </a:rPr>
                      <a:pPr/>
                      <a:t>[パーセンテージ]</a:t>
                    </a:fld>
                    <a:endParaRPr lang="ja-JP" alt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56-490C-91DE-C346403808FF}"/>
                </c:ext>
              </c:extLst>
            </c:dLbl>
            <c:dLbl>
              <c:idx val="1"/>
              <c:layout>
                <c:manualLayout>
                  <c:x val="0.17733012540099155"/>
                  <c:y val="7.3922137441798097E-2"/>
                </c:manualLayout>
              </c:layout>
              <c:tx>
                <c:rich>
                  <a:bodyPr/>
                  <a:lstStyle/>
                  <a:p>
                    <a:fld id="{63899BFE-ADE3-4D48-BE3A-0412E80DACC4}" type="PERCENTAGE">
                      <a:rPr lang="en-US" altLang="ja-JP" baseline="0">
                        <a:solidFill>
                          <a:schemeClr val="bg1"/>
                        </a:solidFill>
                      </a:rPr>
                      <a:pPr/>
                      <a:t>[パーセンテージ]</a:t>
                    </a:fld>
                    <a:endParaRPr lang="ja-JP"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224997569748226"/>
                      <c:h val="9.1021671826625392E-2"/>
                    </c:manualLayout>
                  </c15:layout>
                  <c15:dlblFieldTable/>
                  <c15:showDataLabelsRange val="0"/>
                </c:ext>
                <c:ext xmlns:c16="http://schemas.microsoft.com/office/drawing/2014/chart" uri="{C3380CC4-5D6E-409C-BE32-E72D297353CC}">
                  <c16:uniqueId val="{00000003-FD56-490C-91DE-C346403808FF}"/>
                </c:ext>
              </c:extLst>
            </c:dLbl>
            <c:dLbl>
              <c:idx val="2"/>
              <c:layout>
                <c:manualLayout>
                  <c:x val="-1.4988691952617974E-2"/>
                  <c:y val="-2.20663210557190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56-490C-91DE-C346403808FF}"/>
                </c:ext>
              </c:extLst>
            </c:dLbl>
            <c:dLbl>
              <c:idx val="3"/>
              <c:layout>
                <c:manualLayout>
                  <c:x val="0.10416569456595703"/>
                  <c:y val="1.5790692572097219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4095841535433071"/>
                      <c:h val="0.1159214726537561"/>
                    </c:manualLayout>
                  </c15:layout>
                </c:ext>
                <c:ext xmlns:c16="http://schemas.microsoft.com/office/drawing/2014/chart" uri="{C3380CC4-5D6E-409C-BE32-E72D297353CC}">
                  <c16:uniqueId val="{00000007-FD56-490C-91DE-C346403808FF}"/>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Sheet1!$C$14:$C$17</c:f>
              <c:strCache>
                <c:ptCount val="4"/>
                <c:pt idx="0">
                  <c:v>よくできている</c:v>
                </c:pt>
                <c:pt idx="1">
                  <c:v>大体できている</c:v>
                </c:pt>
                <c:pt idx="2">
                  <c:v>あまりできていない</c:v>
                </c:pt>
                <c:pt idx="3">
                  <c:v>できていない</c:v>
                </c:pt>
              </c:strCache>
            </c:strRef>
          </c:cat>
          <c:val>
            <c:numRef>
              <c:f>Sheet1!$D$14:$D$17</c:f>
              <c:numCache>
                <c:formatCode>General</c:formatCode>
                <c:ptCount val="4"/>
                <c:pt idx="0">
                  <c:v>308</c:v>
                </c:pt>
                <c:pt idx="1">
                  <c:v>117</c:v>
                </c:pt>
                <c:pt idx="2">
                  <c:v>18</c:v>
                </c:pt>
                <c:pt idx="3">
                  <c:v>5</c:v>
                </c:pt>
              </c:numCache>
            </c:numRef>
          </c:val>
          <c:extLst>
            <c:ext xmlns:c16="http://schemas.microsoft.com/office/drawing/2014/chart" uri="{C3380CC4-5D6E-409C-BE32-E72D297353CC}">
              <c16:uniqueId val="{00000008-FD56-490C-91DE-C346403808F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9C-4FC0-8321-61E0032FA8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9C-4FC0-8321-61E0032FA8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9C-4FC0-8321-61E0032FA8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9C-4FC0-8321-61E0032FA8B9}"/>
              </c:ext>
            </c:extLst>
          </c:dPt>
          <c:dLbls>
            <c:dLbl>
              <c:idx val="0"/>
              <c:tx>
                <c:rich>
                  <a:bodyPr/>
                  <a:lstStyle/>
                  <a:p>
                    <a:fld id="{A0AB6310-60B2-4F76-AF83-259DCF33E0B9}" type="PERCENTAGE">
                      <a:rPr lang="en-US" altLang="ja-JP" baseline="0">
                        <a:solidFill>
                          <a:schemeClr val="bg1"/>
                        </a:solidFill>
                      </a:rPr>
                      <a:pPr/>
                      <a:t>[パーセンテージ]</a:t>
                    </a:fld>
                    <a:endParaRPr lang="ja-JP" alt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49C-4FC0-8321-61E0032FA8B9}"/>
                </c:ext>
              </c:extLst>
            </c:dLbl>
            <c:dLbl>
              <c:idx val="1"/>
              <c:tx>
                <c:rich>
                  <a:bodyPr/>
                  <a:lstStyle/>
                  <a:p>
                    <a:fld id="{3C901242-CF94-4841-A3B1-405666C6B97B}" type="PERCENTAGE">
                      <a:rPr lang="en-US" altLang="ja-JP" baseline="0">
                        <a:solidFill>
                          <a:schemeClr val="bg1"/>
                        </a:solidFill>
                      </a:rPr>
                      <a:pPr/>
                      <a:t>[パーセンテージ]</a:t>
                    </a:fld>
                    <a:endParaRPr lang="ja-JP" alt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9C-4FC0-8321-61E0032FA8B9}"/>
                </c:ext>
              </c:extLst>
            </c:dLbl>
            <c:dLbl>
              <c:idx val="2"/>
              <c:layout>
                <c:manualLayout>
                  <c:x val="-6.2181186426429828E-2"/>
                  <c:y val="6.264270157719660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9C-4FC0-8321-61E0032FA8B9}"/>
                </c:ext>
              </c:extLst>
            </c:dLbl>
            <c:dLbl>
              <c:idx val="3"/>
              <c:layout>
                <c:manualLayout>
                  <c:x val="0.20023650068652463"/>
                  <c:y val="1.294498381877022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9C-4FC0-8321-61E0032FA8B9}"/>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Sheet1!$C$14:$C$17</c:f>
              <c:strCache>
                <c:ptCount val="4"/>
                <c:pt idx="0">
                  <c:v>よくできている</c:v>
                </c:pt>
                <c:pt idx="1">
                  <c:v>大体できている</c:v>
                </c:pt>
                <c:pt idx="2">
                  <c:v>あまりできていない</c:v>
                </c:pt>
                <c:pt idx="3">
                  <c:v>できていない</c:v>
                </c:pt>
              </c:strCache>
            </c:strRef>
          </c:cat>
          <c:val>
            <c:numRef>
              <c:f>Sheet1!$D$14:$D$17</c:f>
              <c:numCache>
                <c:formatCode>General</c:formatCode>
                <c:ptCount val="4"/>
                <c:pt idx="0">
                  <c:v>245</c:v>
                </c:pt>
                <c:pt idx="1">
                  <c:v>174</c:v>
                </c:pt>
                <c:pt idx="2">
                  <c:v>22</c:v>
                </c:pt>
                <c:pt idx="3">
                  <c:v>5</c:v>
                </c:pt>
              </c:numCache>
            </c:numRef>
          </c:val>
          <c:extLst>
            <c:ext xmlns:c16="http://schemas.microsoft.com/office/drawing/2014/chart" uri="{C3380CC4-5D6E-409C-BE32-E72D297353CC}">
              <c16:uniqueId val="{00000008-749C-4FC0-8321-61E0032FA8B9}"/>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EEF06-74F2-403E-BCAF-8F2891A5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京都市教育委員会</cp:lastModifiedBy>
  <cp:revision>3</cp:revision>
  <cp:lastPrinted>2023-09-28T04:43:00Z</cp:lastPrinted>
  <dcterms:created xsi:type="dcterms:W3CDTF">2023-09-30T06:01:00Z</dcterms:created>
  <dcterms:modified xsi:type="dcterms:W3CDTF">2023-09-30T06:19:00Z</dcterms:modified>
</cp:coreProperties>
</file>