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B3" w:rsidRPr="00CF3CFE" w:rsidRDefault="00CF3CFE" w:rsidP="00CF3CFE">
      <w:pPr>
        <w:jc w:val="right"/>
        <w:rPr>
          <w:rFonts w:ascii="ＭＳ 明朝" w:hAnsi="ＭＳ 明朝" w:hint="eastAsia"/>
          <w:sz w:val="24"/>
          <w:szCs w:val="24"/>
        </w:rPr>
      </w:pPr>
      <w:r>
        <w:rPr>
          <w:rFonts w:ascii="ＭＳ 明朝" w:hAnsi="ＭＳ 明朝" w:hint="eastAsia"/>
          <w:sz w:val="24"/>
          <w:szCs w:val="24"/>
        </w:rPr>
        <w:t>令和２年４</w:t>
      </w:r>
      <w:r w:rsidRPr="00504A3A">
        <w:rPr>
          <w:rFonts w:ascii="ＭＳ 明朝" w:hAnsi="ＭＳ 明朝" w:hint="eastAsia"/>
          <w:sz w:val="24"/>
          <w:szCs w:val="24"/>
        </w:rPr>
        <w:t>月</w:t>
      </w:r>
      <w:r>
        <w:rPr>
          <w:rFonts w:ascii="ＭＳ 明朝" w:hAnsi="ＭＳ 明朝" w:hint="eastAsia"/>
          <w:sz w:val="24"/>
          <w:szCs w:val="24"/>
        </w:rPr>
        <w:t>３０</w:t>
      </w:r>
      <w:r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CF3CFE" w:rsidP="009A3B1C">
      <w:pPr>
        <w:jc w:val="right"/>
        <w:rPr>
          <w:rFonts w:ascii="ＭＳ 明朝" w:hAnsi="ＭＳ 明朝"/>
          <w:sz w:val="24"/>
          <w:szCs w:val="24"/>
        </w:rPr>
      </w:pPr>
      <w:r>
        <w:rPr>
          <w:rFonts w:ascii="ＭＳ 明朝" w:hAnsi="ＭＳ 明朝" w:hint="eastAsia"/>
          <w:sz w:val="24"/>
          <w:szCs w:val="24"/>
        </w:rPr>
        <w:t>京都市立嵐山小</w:t>
      </w:r>
      <w:r w:rsidR="006F2E67" w:rsidRPr="00504A3A">
        <w:rPr>
          <w:rFonts w:ascii="ＭＳ 明朝" w:hAnsi="ＭＳ 明朝" w:hint="eastAsia"/>
          <w:sz w:val="24"/>
          <w:szCs w:val="24"/>
        </w:rPr>
        <w:t>学校</w:t>
      </w:r>
    </w:p>
    <w:p w:rsidR="006F2E67" w:rsidRPr="00504A3A" w:rsidRDefault="006F2E67" w:rsidP="00CF3CFE">
      <w:pPr>
        <w:wordWrap w:val="0"/>
        <w:jc w:val="right"/>
        <w:rPr>
          <w:rFonts w:ascii="ＭＳ 明朝" w:hAnsi="ＭＳ 明朝"/>
          <w:sz w:val="24"/>
          <w:szCs w:val="24"/>
        </w:rPr>
      </w:pPr>
      <w:r w:rsidRPr="00504A3A">
        <w:rPr>
          <w:rFonts w:ascii="ＭＳ 明朝" w:hAnsi="ＭＳ 明朝" w:hint="eastAsia"/>
          <w:sz w:val="24"/>
          <w:szCs w:val="24"/>
        </w:rPr>
        <w:t xml:space="preserve">校長　　</w:t>
      </w:r>
      <w:r w:rsidR="00CF3CFE">
        <w:rPr>
          <w:rFonts w:ascii="ＭＳ 明朝" w:hAnsi="ＭＳ 明朝" w:hint="eastAsia"/>
          <w:sz w:val="24"/>
          <w:szCs w:val="24"/>
        </w:rPr>
        <w:t>飯田　令子</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6337D8" w:rsidRPr="001C77E2" w:rsidRDefault="006337D8" w:rsidP="006337D8">
      <w:pPr>
        <w:rPr>
          <w:sz w:val="24"/>
          <w:szCs w:val="24"/>
        </w:rPr>
      </w:pPr>
    </w:p>
    <w:p w:rsidR="00163EF1" w:rsidRPr="00504A3A" w:rsidRDefault="00163EF1" w:rsidP="006337D8">
      <w:pPr>
        <w:rPr>
          <w:rFonts w:ascii="ＭＳ 明朝" w:hAnsi="ＭＳ 明朝"/>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r w:rsidR="00EA1F91" w:rsidRPr="001C77E2">
        <w:rPr>
          <w:rFonts w:ascii="ＭＳ 明朝" w:hAnsi="ＭＳ 明朝" w:hint="eastAsia"/>
        </w:rPr>
        <w:t>（小学校・義務教育学校前期課程）</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504A3A">
        <w:rPr>
          <w:rFonts w:ascii="ＭＳ 明朝" w:hAnsi="ＭＳ 明朝" w:hint="eastAsia"/>
          <w:sz w:val="24"/>
          <w:szCs w:val="24"/>
        </w:rPr>
        <w:t>やむを得ず</w:t>
      </w:r>
      <w:r w:rsidR="00C21B35">
        <w:rPr>
          <w:rFonts w:ascii="ＭＳ 明朝" w:hAnsi="ＭＳ 明朝" w:hint="eastAsia"/>
          <w:sz w:val="24"/>
          <w:szCs w:val="24"/>
        </w:rPr>
        <w:t>ご</w:t>
      </w:r>
      <w:r w:rsidR="001C77E2" w:rsidRPr="00504A3A">
        <w:rPr>
          <w:rFonts w:ascii="ＭＳ 明朝" w:hAnsi="ＭＳ 明朝" w:hint="eastAsia"/>
          <w:sz w:val="24"/>
          <w:szCs w:val="24"/>
        </w:rPr>
        <w:t>家庭で過ごすことが難しい子どもたちに限り，</w:t>
      </w:r>
      <w:r w:rsidR="00CF3CFE">
        <w:rPr>
          <w:rFonts w:ascii="ＭＳ 明朝" w:hAnsi="ＭＳ 明朝" w:hint="eastAsia"/>
          <w:sz w:val="24"/>
          <w:szCs w:val="24"/>
        </w:rPr>
        <w:t>5/7～5/15まで</w:t>
      </w:r>
      <w:r w:rsidR="001C77E2" w:rsidRPr="00504A3A">
        <w:rPr>
          <w:rFonts w:ascii="ＭＳ 明朝" w:hAnsi="ＭＳ 明朝" w:hint="eastAsia"/>
          <w:sz w:val="24"/>
          <w:szCs w:val="24"/>
        </w:rPr>
        <w:t>引き続き，特例預かりを実施します</w:t>
      </w:r>
      <w:r>
        <w:rPr>
          <w:rFonts w:ascii="ＭＳ 明朝" w:hAnsi="ＭＳ 明朝" w:hint="eastAsia"/>
          <w:sz w:val="24"/>
          <w:szCs w:val="24"/>
        </w:rPr>
        <w:t>。</w:t>
      </w:r>
    </w:p>
    <w:p w:rsidR="007B6531" w:rsidRPr="00504A3A" w:rsidRDefault="00CF3CFE" w:rsidP="001C77E2">
      <w:pPr>
        <w:ind w:leftChars="300" w:left="630" w:firstLineChars="100" w:firstLine="240"/>
        <w:rPr>
          <w:rFonts w:ascii="ＭＳ 明朝" w:hAnsi="ＭＳ 明朝"/>
          <w:sz w:val="24"/>
          <w:szCs w:val="24"/>
        </w:rPr>
      </w:pPr>
      <w:r>
        <w:rPr>
          <w:rFonts w:ascii="ＭＳ 明朝" w:hAnsi="ＭＳ 明朝" w:hint="eastAsia"/>
          <w:sz w:val="24"/>
          <w:szCs w:val="24"/>
        </w:rPr>
        <w:t>詳細につきましては，4/30.5/1に配布します「特例預かり申請書」をご覧ください。</w:t>
      </w:r>
    </w:p>
    <w:p w:rsidR="00EA1F91" w:rsidRPr="00EA1F91" w:rsidRDefault="00EA1F91" w:rsidP="009A3B1C">
      <w:pPr>
        <w:rPr>
          <w:rFonts w:ascii="ＭＳ 明朝" w:hAnsi="ＭＳ 明朝"/>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lastRenderedPageBreak/>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CF3CFE" w:rsidRPr="00504A3A" w:rsidRDefault="00CF3CFE" w:rsidP="00D8105C">
      <w:pPr>
        <w:ind w:left="720" w:hangingChars="300" w:hanging="720"/>
        <w:rPr>
          <w:rFonts w:ascii="ＭＳ 明朝" w:hAnsi="ＭＳ 明朝" w:hint="eastAsia"/>
          <w:sz w:val="24"/>
          <w:szCs w:val="24"/>
        </w:rPr>
      </w:pP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w:t>
      </w:r>
      <w:r w:rsidR="00CF3CFE">
        <w:rPr>
          <w:rFonts w:ascii="ＭＳ 明朝" w:hAnsi="ＭＳ 明朝" w:hint="eastAsia"/>
          <w:sz w:val="24"/>
          <w:szCs w:val="24"/>
        </w:rPr>
        <w:t>5/7.5/8に</w:t>
      </w:r>
      <w:r w:rsidR="00504A3A" w:rsidRPr="00504A3A">
        <w:rPr>
          <w:rFonts w:ascii="ＭＳ 明朝" w:hAnsi="ＭＳ 明朝" w:hint="eastAsia"/>
          <w:sz w:val="24"/>
          <w:szCs w:val="24"/>
        </w:rPr>
        <w:t>家庭訪問，郵便受けへの投函などにより，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なお，家庭訪問を行う際には，事前にご家庭へ連絡したうえで，マスクの着用等，感染拡大防止対策を徹底します。</w:t>
      </w:r>
    </w:p>
    <w:p w:rsidR="00CF3CFE" w:rsidRPr="00504A3A" w:rsidRDefault="00CF3CFE" w:rsidP="00D8105C">
      <w:pPr>
        <w:ind w:left="720" w:hangingChars="300" w:hanging="720"/>
        <w:rPr>
          <w:rFonts w:ascii="ＭＳ 明朝" w:hAnsi="ＭＳ 明朝" w:hint="eastAsia"/>
          <w:sz w:val="24"/>
          <w:szCs w:val="24"/>
        </w:rPr>
      </w:pPr>
    </w:p>
    <w:p w:rsidR="00F27E9C"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F3CFE">
        <w:rPr>
          <w:rFonts w:ascii="ＭＳ 明朝" w:hAnsi="ＭＳ 明朝" w:hint="eastAsia"/>
          <w:sz w:val="24"/>
          <w:szCs w:val="24"/>
        </w:rPr>
        <w:t>休校期間中は引き続き，</w:t>
      </w:r>
      <w:r w:rsidR="008C5D82" w:rsidRPr="00504A3A">
        <w:rPr>
          <w:rFonts w:ascii="ＭＳ 明朝" w:hAnsi="ＭＳ 明朝" w:hint="eastAsia"/>
          <w:sz w:val="24"/>
          <w:szCs w:val="24"/>
        </w:rPr>
        <w:t>「健康観察票」をもとに，子どもたちと一緒に健康観察に取り組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CF3CFE" w:rsidRPr="00504A3A" w:rsidRDefault="00CF3CFE" w:rsidP="00D8105C">
      <w:pPr>
        <w:ind w:left="720" w:hangingChars="300" w:hanging="720"/>
        <w:rPr>
          <w:rFonts w:ascii="ＭＳ 明朝" w:hAnsi="ＭＳ 明朝" w:hint="eastAsia"/>
          <w:sz w:val="24"/>
          <w:szCs w:val="24"/>
        </w:rPr>
      </w:pPr>
    </w:p>
    <w:p w:rsidR="008725E7"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CF3CFE">
        <w:rPr>
          <w:rFonts w:ascii="ＭＳ 明朝" w:hAnsi="ＭＳ 明朝" w:hint="eastAsia"/>
          <w:kern w:val="0"/>
          <w:sz w:val="24"/>
          <w:szCs w:val="21"/>
          <w:u w:val="single"/>
        </w:rPr>
        <w:t>８７２</w:t>
      </w:r>
      <w:r w:rsidRPr="006C10A9">
        <w:rPr>
          <w:rFonts w:ascii="ＭＳ 明朝" w:hAnsi="ＭＳ 明朝" w:hint="eastAsia"/>
          <w:kern w:val="0"/>
          <w:sz w:val="24"/>
          <w:szCs w:val="21"/>
          <w:u w:val="single"/>
        </w:rPr>
        <w:t>－</w:t>
      </w:r>
      <w:r w:rsidR="00CF3CFE">
        <w:rPr>
          <w:rFonts w:ascii="ＭＳ 明朝" w:hAnsi="ＭＳ 明朝" w:hint="eastAsia"/>
          <w:kern w:val="0"/>
          <w:sz w:val="24"/>
          <w:szCs w:val="21"/>
          <w:u w:val="single"/>
        </w:rPr>
        <w:t>１４６６</w:t>
      </w:r>
      <w:r w:rsidRPr="006C10A9">
        <w:rPr>
          <w:rFonts w:ascii="ＭＳ 明朝" w:hAnsi="ＭＳ 明朝" w:hint="eastAsia"/>
          <w:kern w:val="0"/>
          <w:sz w:val="24"/>
          <w:szCs w:val="21"/>
          <w:u w:val="single"/>
        </w:rPr>
        <w:t>）</w:t>
      </w:r>
      <w:r w:rsidR="00CF3CFE">
        <w:rPr>
          <w:rFonts w:ascii="ＭＳ 明朝" w:hAnsi="ＭＳ 明朝" w:hint="eastAsia"/>
          <w:kern w:val="0"/>
          <w:sz w:val="24"/>
          <w:szCs w:val="21"/>
          <w:u w:val="single"/>
        </w:rPr>
        <w:t>に</w:t>
      </w:r>
      <w:r w:rsidRPr="006C10A9">
        <w:rPr>
          <w:rFonts w:ascii="ＭＳ 明朝" w:hAnsi="ＭＳ 明朝" w:hint="eastAsia"/>
          <w:kern w:val="0"/>
          <w:sz w:val="24"/>
          <w:szCs w:val="21"/>
          <w:u w:val="single"/>
        </w:rPr>
        <w:t>連絡ください。</w:t>
      </w:r>
    </w:p>
    <w:p w:rsidR="00CF3CFE" w:rsidRDefault="00CF3CFE" w:rsidP="008725E7">
      <w:pPr>
        <w:rPr>
          <w:rFonts w:ascii="ＭＳ 明朝" w:hAnsi="ＭＳ 明朝" w:hint="eastAsia"/>
          <w:kern w:val="0"/>
          <w:sz w:val="24"/>
          <w:szCs w:val="21"/>
          <w:u w:val="single"/>
        </w:rPr>
      </w:pPr>
      <w:bookmarkStart w:id="0" w:name="_GoBack"/>
      <w:bookmarkEnd w:id="0"/>
    </w:p>
    <w:p w:rsidR="00CF3CFE" w:rsidRPr="006C10A9" w:rsidRDefault="00CF3CFE" w:rsidP="008725E7">
      <w:pPr>
        <w:rPr>
          <w:rFonts w:ascii="ＭＳ 明朝" w:hAnsi="ＭＳ 明朝" w:hint="eastAsia"/>
          <w:kern w:val="0"/>
          <w:sz w:val="24"/>
          <w:szCs w:val="21"/>
          <w:u w:val="single"/>
        </w:rPr>
      </w:pP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D11" w:rsidRDefault="00747D11" w:rsidP="004222C2">
      <w:r>
        <w:separator/>
      </w:r>
    </w:p>
  </w:endnote>
  <w:endnote w:type="continuationSeparator" w:id="0">
    <w:p w:rsidR="00747D11" w:rsidRDefault="00747D11"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D11" w:rsidRDefault="00747D11" w:rsidP="004222C2">
      <w:r>
        <w:separator/>
      </w:r>
    </w:p>
  </w:footnote>
  <w:footnote w:type="continuationSeparator" w:id="0">
    <w:p w:rsidR="00747D11" w:rsidRDefault="00747D11"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47D11"/>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3CFE"/>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2020-04-28T02:19:00Z</cp:lastPrinted>
  <dcterms:created xsi:type="dcterms:W3CDTF">2020-04-28T02:26:00Z</dcterms:created>
  <dcterms:modified xsi:type="dcterms:W3CDTF">2020-04-28T06:35:00Z</dcterms:modified>
</cp:coreProperties>
</file>