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909" w:rsidRDefault="008F5FD7" w:rsidP="008D4909">
      <w:pPr>
        <w:tabs>
          <w:tab w:val="left" w:pos="1836"/>
        </w:tabs>
        <w:ind w:firstLineChars="49" w:firstLine="138"/>
        <w:jc w:val="left"/>
        <w:rPr>
          <w:rFonts w:ascii="ＭＳ ゴシック" w:eastAsia="ＭＳ ゴシック" w:hAnsi="ＭＳ ゴシック"/>
          <w:b/>
          <w:sz w:val="24"/>
        </w:rPr>
      </w:pPr>
      <w:r>
        <w:rPr>
          <w:rFonts w:ascii="ＭＳ ゴシック" w:eastAsia="ＭＳ ゴシック" w:hAnsi="ＭＳ ゴシック"/>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97790</wp:posOffset>
                </wp:positionH>
                <wp:positionV relativeFrom="paragraph">
                  <wp:posOffset>19050</wp:posOffset>
                </wp:positionV>
                <wp:extent cx="2763520" cy="1247775"/>
                <wp:effectExtent l="19050" t="19050" r="17780" b="28575"/>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1247775"/>
                        </a:xfrm>
                        <a:prstGeom prst="rect">
                          <a:avLst/>
                        </a:prstGeom>
                        <a:noFill/>
                        <a:ln w="41275" cmpd="thinThick">
                          <a:solidFill>
                            <a:srgbClr val="000000"/>
                          </a:solidFill>
                          <a:miter lim="800000"/>
                          <a:headEnd/>
                          <a:tailEnd/>
                        </a:ln>
                        <a:extLst>
                          <a:ext uri="{909E8E84-426E-40DD-AFC4-6F175D3DCCD1}">
                            <a14:hiddenFill xmlns:a14="http://schemas.microsoft.com/office/drawing/2010/main">
                              <a:solidFill>
                                <a:srgbClr val="FFCCFF"/>
                              </a:solidFill>
                            </a14:hiddenFill>
                          </a:ext>
                        </a:extLst>
                      </wps:spPr>
                      <wps:txbx>
                        <w:txbxContent>
                          <w:p w:rsidR="008C222F" w:rsidRPr="00D46654" w:rsidRDefault="008C222F" w:rsidP="006F4EF0">
                            <w:pPr>
                              <w:jc w:val="left"/>
                              <w:rPr>
                                <w:rFonts w:ascii="ＭＳ ゴシック" w:eastAsia="ＭＳ ゴシック" w:hAnsi="ＭＳ ゴシック"/>
                                <w:sz w:val="22"/>
                              </w:rPr>
                            </w:pPr>
                            <w:r w:rsidRPr="00D46654">
                              <w:rPr>
                                <w:rFonts w:ascii="ＭＳ ゴシック" w:eastAsia="ＭＳ ゴシック" w:hAnsi="ＭＳ ゴシック" w:hint="eastAsia"/>
                                <w:sz w:val="22"/>
                              </w:rPr>
                              <w:t>平成</w:t>
                            </w:r>
                            <w:r w:rsidR="00422EDB">
                              <w:rPr>
                                <w:rFonts w:ascii="ＭＳ ゴシック" w:eastAsia="ＭＳ ゴシック" w:hAnsi="ＭＳ ゴシック" w:hint="eastAsia"/>
                                <w:sz w:val="22"/>
                              </w:rPr>
                              <w:t>３０</w:t>
                            </w:r>
                            <w:r>
                              <w:rPr>
                                <w:rFonts w:ascii="ＭＳ ゴシック" w:eastAsia="ＭＳ ゴシック" w:hAnsi="ＭＳ ゴシック" w:hint="eastAsia"/>
                                <w:sz w:val="22"/>
                              </w:rPr>
                              <w:t>年度　　平成３１年３月</w:t>
                            </w:r>
                            <w:r w:rsidR="000118CD">
                              <w:rPr>
                                <w:rFonts w:ascii="ＭＳ ゴシック" w:eastAsia="ＭＳ ゴシック" w:hAnsi="ＭＳ ゴシック" w:hint="eastAsia"/>
                                <w:sz w:val="22"/>
                              </w:rPr>
                              <w:t>１２</w:t>
                            </w:r>
                            <w:r>
                              <w:rPr>
                                <w:rFonts w:ascii="ＭＳ ゴシック" w:eastAsia="ＭＳ ゴシック" w:hAnsi="ＭＳ ゴシック" w:hint="eastAsia"/>
                                <w:sz w:val="22"/>
                              </w:rPr>
                              <w:t>日</w:t>
                            </w:r>
                          </w:p>
                          <w:p w:rsidR="008C222F" w:rsidRPr="00D46654" w:rsidRDefault="008C222F" w:rsidP="0099706F">
                            <w:pPr>
                              <w:jc w:val="left"/>
                              <w:rPr>
                                <w:rFonts w:ascii="HGS創英角ﾎﾟｯﾌﾟ体" w:eastAsia="HGS創英角ﾎﾟｯﾌﾟ体" w:hAnsi="ＭＳ ゴシック"/>
                                <w:sz w:val="28"/>
                                <w:szCs w:val="32"/>
                              </w:rPr>
                            </w:pPr>
                            <w:r w:rsidRPr="00D46654">
                              <w:rPr>
                                <w:rFonts w:ascii="HGS創英角ﾎﾟｯﾌﾟ体" w:eastAsia="HGS創英角ﾎﾟｯﾌﾟ体" w:hAnsi="ＭＳ ゴシック" w:hint="eastAsia"/>
                                <w:sz w:val="28"/>
                                <w:szCs w:val="32"/>
                              </w:rPr>
                              <w:t>学校だより「臨時号」</w:t>
                            </w:r>
                          </w:p>
                          <w:p w:rsidR="008C222F" w:rsidRPr="008F5FD7" w:rsidRDefault="008C222F" w:rsidP="00803AA6">
                            <w:pPr>
                              <w:jc w:val="left"/>
                              <w:rPr>
                                <w:rFonts w:ascii="HGS創英角ﾎﾟｯﾌﾟ体" w:eastAsia="HGS創英角ﾎﾟｯﾌﾟ体" w:hAnsi="ＭＳ ゴシック"/>
                                <w:sz w:val="32"/>
                                <w:szCs w:val="40"/>
                              </w:rPr>
                            </w:pPr>
                            <w:r w:rsidRPr="008F5FD7">
                              <w:rPr>
                                <w:rFonts w:ascii="ＭＳ ゴシック" w:eastAsia="ＭＳ ゴシック" w:hAnsi="ＭＳ ゴシック" w:hint="eastAsia"/>
                                <w:b/>
                                <w:sz w:val="32"/>
                                <w:szCs w:val="40"/>
                              </w:rPr>
                              <w:t>学校評価特集【</w:t>
                            </w:r>
                            <w:r w:rsidRPr="008F5FD7">
                              <w:rPr>
                                <w:rFonts w:ascii="ＭＳ ゴシック" w:eastAsia="ＭＳ ゴシック" w:hAnsi="ＭＳ ゴシック" w:hint="eastAsia"/>
                                <w:sz w:val="32"/>
                                <w:szCs w:val="40"/>
                              </w:rPr>
                              <w:t>後期</w:t>
                            </w:r>
                            <w:r w:rsidRPr="008F5FD7">
                              <w:rPr>
                                <w:rFonts w:ascii="ＭＳ ゴシック" w:eastAsia="ＭＳ ゴシック" w:hAnsi="ＭＳ ゴシック" w:hint="eastAsia"/>
                                <w:b/>
                                <w:sz w:val="32"/>
                                <w:szCs w:val="40"/>
                              </w:rPr>
                              <w:t>】</w:t>
                            </w:r>
                          </w:p>
                          <w:p w:rsidR="008C222F" w:rsidRPr="00D46654" w:rsidRDefault="008C222F">
                            <w:pPr>
                              <w:rPr>
                                <w:rFonts w:ascii="ＭＳ ゴシック" w:eastAsia="ＭＳ ゴシック" w:hAnsi="ＭＳ ゴシック"/>
                                <w:sz w:val="20"/>
                                <w:szCs w:val="21"/>
                              </w:rPr>
                            </w:pPr>
                            <w:r w:rsidRPr="00D46654">
                              <w:rPr>
                                <w:rFonts w:ascii="ＭＳ ゴシック" w:eastAsia="ＭＳ ゴシック" w:hAnsi="ＭＳ ゴシック" w:hint="eastAsia"/>
                                <w:sz w:val="20"/>
                                <w:szCs w:val="21"/>
                              </w:rPr>
                              <w:t xml:space="preserve">京都市立勧修小学校　　　</w:t>
                            </w:r>
                          </w:p>
                          <w:p w:rsidR="008C222F" w:rsidRPr="00D46654" w:rsidRDefault="008C222F">
                            <w:pPr>
                              <w:rPr>
                                <w:rFonts w:ascii="ＭＳ ゴシック" w:eastAsia="ＭＳ ゴシック" w:hAnsi="ＭＳ ゴシック"/>
                                <w:w w:val="80"/>
                                <w:sz w:val="20"/>
                                <w:szCs w:val="21"/>
                              </w:rPr>
                            </w:pPr>
                            <w:r w:rsidRPr="00D46654">
                              <w:rPr>
                                <w:rFonts w:ascii="ＭＳ ゴシック" w:eastAsia="ＭＳ ゴシック" w:hAnsi="ＭＳ ゴシック" w:hint="eastAsia"/>
                                <w:sz w:val="20"/>
                                <w:szCs w:val="21"/>
                              </w:rPr>
                              <w:t xml:space="preserve">TEL </w:t>
                            </w:r>
                            <w:r w:rsidRPr="00D46654">
                              <w:rPr>
                                <w:rFonts w:ascii="ＭＳ ゴシック" w:eastAsia="ＭＳ ゴシック" w:hAnsi="ＭＳ ゴシック" w:hint="eastAsia"/>
                                <w:w w:val="80"/>
                                <w:sz w:val="20"/>
                                <w:szCs w:val="21"/>
                              </w:rPr>
                              <w:t>５９１－０００３　　　FAX ５９１－０００４</w:t>
                            </w:r>
                          </w:p>
                          <w:p w:rsidR="008C222F" w:rsidRPr="00D46654" w:rsidRDefault="008C222F">
                            <w:pPr>
                              <w:rPr>
                                <w:sz w:val="20"/>
                              </w:rPr>
                            </w:pPr>
                            <w:r w:rsidRPr="00D46654">
                              <w:rPr>
                                <w:rFonts w:hint="eastAsia"/>
                                <w:sz w:val="20"/>
                              </w:rPr>
                              <w:t>http://www.edu.city.kyoto.jp/hp/kansyu-s/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7pt;margin-top:1.5pt;width:217.6pt;height:9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" filled="f" fillcolor="#fcf" strokeweight="3.25pt">
                <v:stroke linestyle="thinThick"/>
                <v:textbox inset="5.85pt,.7pt,5.85pt,.7pt">
                  <w:txbxContent>
                    <w:p w:rsidR="008C222F" w:rsidRPr="00D46654" w:rsidRDefault="008C222F" w:rsidP="006F4EF0">
                      <w:pPr>
                        <w:jc w:val="left"/>
                        <w:rPr>
                          <w:rFonts w:ascii="ＭＳ ゴシック" w:eastAsia="ＭＳ ゴシック" w:hAnsi="ＭＳ ゴシック"/>
                          <w:sz w:val="22"/>
                        </w:rPr>
                      </w:pPr>
                      <w:r w:rsidRPr="00D46654">
                        <w:rPr>
                          <w:rFonts w:ascii="ＭＳ ゴシック" w:eastAsia="ＭＳ ゴシック" w:hAnsi="ＭＳ ゴシック" w:hint="eastAsia"/>
                          <w:sz w:val="22"/>
                        </w:rPr>
                        <w:t>平成</w:t>
                      </w:r>
                      <w:r w:rsidR="00422EDB">
                        <w:rPr>
                          <w:rFonts w:ascii="ＭＳ ゴシック" w:eastAsia="ＭＳ ゴシック" w:hAnsi="ＭＳ ゴシック" w:hint="eastAsia"/>
                          <w:sz w:val="22"/>
                        </w:rPr>
                        <w:t>３０</w:t>
                      </w:r>
                      <w:r>
                        <w:rPr>
                          <w:rFonts w:ascii="ＭＳ ゴシック" w:eastAsia="ＭＳ ゴシック" w:hAnsi="ＭＳ ゴシック" w:hint="eastAsia"/>
                          <w:sz w:val="22"/>
                        </w:rPr>
                        <w:t>年度　　平成３１年３月</w:t>
                      </w:r>
                      <w:r w:rsidR="000118CD">
                        <w:rPr>
                          <w:rFonts w:ascii="ＭＳ ゴシック" w:eastAsia="ＭＳ ゴシック" w:hAnsi="ＭＳ ゴシック" w:hint="eastAsia"/>
                          <w:sz w:val="22"/>
                        </w:rPr>
                        <w:t>１２</w:t>
                      </w:r>
                      <w:r>
                        <w:rPr>
                          <w:rFonts w:ascii="ＭＳ ゴシック" w:eastAsia="ＭＳ ゴシック" w:hAnsi="ＭＳ ゴシック" w:hint="eastAsia"/>
                          <w:sz w:val="22"/>
                        </w:rPr>
                        <w:t>日</w:t>
                      </w:r>
                    </w:p>
                    <w:p w:rsidR="008C222F" w:rsidRPr="00D46654" w:rsidRDefault="008C222F" w:rsidP="0099706F">
                      <w:pPr>
                        <w:jc w:val="left"/>
                        <w:rPr>
                          <w:rFonts w:ascii="HGS創英角ﾎﾟｯﾌﾟ体" w:eastAsia="HGS創英角ﾎﾟｯﾌﾟ体" w:hAnsi="ＭＳ ゴシック"/>
                          <w:sz w:val="28"/>
                          <w:szCs w:val="32"/>
                        </w:rPr>
                      </w:pPr>
                      <w:r w:rsidRPr="00D46654">
                        <w:rPr>
                          <w:rFonts w:ascii="HGS創英角ﾎﾟｯﾌﾟ体" w:eastAsia="HGS創英角ﾎﾟｯﾌﾟ体" w:hAnsi="ＭＳ ゴシック" w:hint="eastAsia"/>
                          <w:sz w:val="28"/>
                          <w:szCs w:val="32"/>
                        </w:rPr>
                        <w:t>学校だより「臨時号」</w:t>
                      </w:r>
                    </w:p>
                    <w:p w:rsidR="008C222F" w:rsidRPr="008F5FD7" w:rsidRDefault="008C222F" w:rsidP="00803AA6">
                      <w:pPr>
                        <w:jc w:val="left"/>
                        <w:rPr>
                          <w:rFonts w:ascii="HGS創英角ﾎﾟｯﾌﾟ体" w:eastAsia="HGS創英角ﾎﾟｯﾌﾟ体" w:hAnsi="ＭＳ ゴシック"/>
                          <w:sz w:val="32"/>
                          <w:szCs w:val="40"/>
                        </w:rPr>
                      </w:pPr>
                      <w:r w:rsidRPr="008F5FD7">
                        <w:rPr>
                          <w:rFonts w:ascii="ＭＳ ゴシック" w:eastAsia="ＭＳ ゴシック" w:hAnsi="ＭＳ ゴシック" w:hint="eastAsia"/>
                          <w:b/>
                          <w:sz w:val="32"/>
                          <w:szCs w:val="40"/>
                        </w:rPr>
                        <w:t>学校評価特集【</w:t>
                      </w:r>
                      <w:r w:rsidRPr="008F5FD7">
                        <w:rPr>
                          <w:rFonts w:ascii="ＭＳ ゴシック" w:eastAsia="ＭＳ ゴシック" w:hAnsi="ＭＳ ゴシック" w:hint="eastAsia"/>
                          <w:sz w:val="32"/>
                          <w:szCs w:val="40"/>
                        </w:rPr>
                        <w:t>後期</w:t>
                      </w:r>
                      <w:r w:rsidRPr="008F5FD7">
                        <w:rPr>
                          <w:rFonts w:ascii="ＭＳ ゴシック" w:eastAsia="ＭＳ ゴシック" w:hAnsi="ＭＳ ゴシック" w:hint="eastAsia"/>
                          <w:b/>
                          <w:sz w:val="32"/>
                          <w:szCs w:val="40"/>
                        </w:rPr>
                        <w:t>】</w:t>
                      </w:r>
                    </w:p>
                    <w:p w:rsidR="008C222F" w:rsidRPr="00D46654" w:rsidRDefault="008C222F">
                      <w:pPr>
                        <w:rPr>
                          <w:rFonts w:ascii="ＭＳ ゴシック" w:eastAsia="ＭＳ ゴシック" w:hAnsi="ＭＳ ゴシック"/>
                          <w:sz w:val="20"/>
                          <w:szCs w:val="21"/>
                        </w:rPr>
                      </w:pPr>
                      <w:r w:rsidRPr="00D46654">
                        <w:rPr>
                          <w:rFonts w:ascii="ＭＳ ゴシック" w:eastAsia="ＭＳ ゴシック" w:hAnsi="ＭＳ ゴシック" w:hint="eastAsia"/>
                          <w:sz w:val="20"/>
                          <w:szCs w:val="21"/>
                        </w:rPr>
                        <w:t xml:space="preserve">京都市立勧修小学校　　　</w:t>
                      </w:r>
                    </w:p>
                    <w:p w:rsidR="008C222F" w:rsidRPr="00D46654" w:rsidRDefault="008C222F">
                      <w:pPr>
                        <w:rPr>
                          <w:rFonts w:ascii="ＭＳ ゴシック" w:eastAsia="ＭＳ ゴシック" w:hAnsi="ＭＳ ゴシック"/>
                          <w:w w:val="80"/>
                          <w:sz w:val="20"/>
                          <w:szCs w:val="21"/>
                        </w:rPr>
                      </w:pPr>
                      <w:r w:rsidRPr="00D46654">
                        <w:rPr>
                          <w:rFonts w:ascii="ＭＳ ゴシック" w:eastAsia="ＭＳ ゴシック" w:hAnsi="ＭＳ ゴシック" w:hint="eastAsia"/>
                          <w:sz w:val="20"/>
                          <w:szCs w:val="21"/>
                        </w:rPr>
                        <w:t xml:space="preserve">TEL </w:t>
                      </w:r>
                      <w:r w:rsidRPr="00D46654">
                        <w:rPr>
                          <w:rFonts w:ascii="ＭＳ ゴシック" w:eastAsia="ＭＳ ゴシック" w:hAnsi="ＭＳ ゴシック" w:hint="eastAsia"/>
                          <w:w w:val="80"/>
                          <w:sz w:val="20"/>
                          <w:szCs w:val="21"/>
                        </w:rPr>
                        <w:t>５９１－０００３　　　FAX ５９１－０００４</w:t>
                      </w:r>
                    </w:p>
                    <w:p w:rsidR="008C222F" w:rsidRPr="00D46654" w:rsidRDefault="008C222F">
                      <w:pPr>
                        <w:rPr>
                          <w:sz w:val="20"/>
                        </w:rPr>
                      </w:pPr>
                      <w:r w:rsidRPr="00D46654">
                        <w:rPr>
                          <w:rFonts w:hint="eastAsia"/>
                          <w:sz w:val="20"/>
                        </w:rPr>
                        <w:t>http://www.edu.city.kyoto.jp/hp/kansyu-s/</w:t>
                      </w:r>
                    </w:p>
                  </w:txbxContent>
                </v:textbox>
                <w10:wrap type="square"/>
              </v:shape>
            </w:pict>
          </mc:Fallback>
        </mc:AlternateContent>
      </w:r>
      <w:r w:rsidR="00CD2AB7">
        <w:rPr>
          <w:rFonts w:ascii="ＭＳ ゴシック" w:eastAsia="ＭＳ ゴシック" w:hAnsi="ＭＳ ゴシック"/>
          <w:b/>
          <w:noProof/>
          <w:sz w:val="28"/>
          <w:szCs w:val="28"/>
        </w:rPr>
        <mc:AlternateContent>
          <mc:Choice Requires="wps">
            <w:drawing>
              <wp:anchor distT="0" distB="0" distL="114300" distR="114300" simplePos="0" relativeHeight="251654655" behindDoc="0" locked="0" layoutInCell="1" allowOverlap="1">
                <wp:simplePos x="0" y="0"/>
                <wp:positionH relativeFrom="margin">
                  <wp:posOffset>2964815</wp:posOffset>
                </wp:positionH>
                <wp:positionV relativeFrom="paragraph">
                  <wp:posOffset>73025</wp:posOffset>
                </wp:positionV>
                <wp:extent cx="3446145" cy="1028700"/>
                <wp:effectExtent l="0" t="0" r="20955" b="1905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6145" cy="1028700"/>
                        </a:xfrm>
                        <a:prstGeom prst="rect">
                          <a:avLst/>
                        </a:prstGeom>
                        <a:solidFill>
                          <a:srgbClr val="FFFFFF"/>
                        </a:solidFill>
                        <a:ln w="9525">
                          <a:solidFill>
                            <a:srgbClr val="000000"/>
                          </a:solidFill>
                          <a:miter lim="800000"/>
                          <a:headEnd/>
                          <a:tailEnd/>
                        </a:ln>
                      </wps:spPr>
                      <wps:txbx>
                        <w:txbxContent>
                          <w:p w:rsidR="008C222F" w:rsidRDefault="008C222F">
                            <w:pPr>
                              <w:rPr>
                                <w:rFonts w:asciiTheme="majorEastAsia" w:eastAsiaTheme="majorEastAsia" w:hAnsiTheme="majorEastAsia"/>
                                <w:u w:val="double"/>
                              </w:rPr>
                            </w:pPr>
                            <w:r w:rsidRPr="005D6C7C">
                              <w:rPr>
                                <w:rFonts w:asciiTheme="majorEastAsia" w:eastAsiaTheme="majorEastAsia" w:hAnsiTheme="majorEastAsia" w:hint="eastAsia"/>
                                <w:u w:val="double"/>
                              </w:rPr>
                              <w:t>学校教育目標</w:t>
                            </w:r>
                          </w:p>
                          <w:p w:rsidR="008C222F" w:rsidRPr="005D6C7C" w:rsidRDefault="008C222F" w:rsidP="005D6C7C">
                            <w:pPr>
                              <w:ind w:firstLineChars="100" w:firstLine="181"/>
                              <w:rPr>
                                <w:rFonts w:asciiTheme="majorEastAsia" w:eastAsiaTheme="majorEastAsia" w:hAnsiTheme="majorEastAsia"/>
                                <w:b/>
                                <w:sz w:val="18"/>
                                <w:szCs w:val="18"/>
                              </w:rPr>
                            </w:pPr>
                            <w:r w:rsidRPr="005D6C7C">
                              <w:rPr>
                                <w:rFonts w:asciiTheme="majorEastAsia" w:eastAsiaTheme="majorEastAsia" w:hAnsiTheme="majorEastAsia" w:hint="eastAsia"/>
                                <w:b/>
                                <w:sz w:val="18"/>
                                <w:szCs w:val="18"/>
                              </w:rPr>
                              <w:t>いきいき学び，きらきら輝く子どもの育成</w:t>
                            </w:r>
                          </w:p>
                          <w:p w:rsidR="008C222F" w:rsidRPr="005D6C7C" w:rsidRDefault="008C222F" w:rsidP="005D6C7C">
                            <w:pPr>
                              <w:rPr>
                                <w:rFonts w:asciiTheme="majorEastAsia" w:eastAsiaTheme="majorEastAsia" w:hAnsiTheme="majorEastAsia"/>
                                <w:sz w:val="18"/>
                                <w:szCs w:val="18"/>
                              </w:rPr>
                            </w:pPr>
                            <w:r w:rsidRPr="005D6C7C">
                              <w:rPr>
                                <w:rFonts w:asciiTheme="majorEastAsia" w:eastAsiaTheme="majorEastAsia" w:hAnsiTheme="majorEastAsia" w:hint="eastAsia"/>
                                <w:sz w:val="18"/>
                                <w:szCs w:val="18"/>
                              </w:rPr>
                              <w:t>― 自分を律し，共に高めあい，自他を大切にする勧修の子 ―</w:t>
                            </w:r>
                          </w:p>
                          <w:p w:rsidR="008C222F" w:rsidRDefault="008C222F">
                            <w:pPr>
                              <w:rPr>
                                <w:rFonts w:asciiTheme="majorEastAsia" w:eastAsiaTheme="majorEastAsia" w:hAnsiTheme="majorEastAsia"/>
                                <w:u w:val="double"/>
                              </w:rPr>
                            </w:pPr>
                            <w:r w:rsidRPr="005D6C7C">
                              <w:rPr>
                                <w:rFonts w:asciiTheme="majorEastAsia" w:eastAsiaTheme="majorEastAsia" w:hAnsiTheme="majorEastAsia" w:hint="eastAsia"/>
                                <w:u w:val="double"/>
                              </w:rPr>
                              <w:t>重点目標（めざす子ども像）</w:t>
                            </w:r>
                          </w:p>
                          <w:p w:rsidR="008C222F" w:rsidRPr="005D6C7C" w:rsidRDefault="008C222F">
                            <w:pPr>
                              <w:rPr>
                                <w:rFonts w:asciiTheme="majorEastAsia" w:eastAsiaTheme="majorEastAsia" w:hAnsiTheme="majorEastAsia"/>
                                <w:sz w:val="20"/>
                                <w:szCs w:val="20"/>
                              </w:rPr>
                            </w:pPr>
                            <w:r w:rsidRPr="005D6C7C">
                              <w:rPr>
                                <w:rFonts w:asciiTheme="majorEastAsia" w:eastAsiaTheme="majorEastAsia" w:hAnsiTheme="majorEastAsia" w:hint="eastAsia"/>
                                <w:sz w:val="20"/>
                                <w:szCs w:val="20"/>
                              </w:rPr>
                              <w:t>考える子</w:t>
                            </w:r>
                            <w:r w:rsidR="008F5FD7">
                              <w:rPr>
                                <w:rFonts w:asciiTheme="majorEastAsia" w:eastAsiaTheme="majorEastAsia" w:hAnsiTheme="majorEastAsia" w:hint="eastAsia"/>
                                <w:sz w:val="20"/>
                                <w:szCs w:val="20"/>
                              </w:rPr>
                              <w:t xml:space="preserve">　</w:t>
                            </w:r>
                            <w:r w:rsidRPr="005D6C7C">
                              <w:rPr>
                                <w:rFonts w:asciiTheme="majorEastAsia" w:eastAsiaTheme="majorEastAsia" w:hAnsiTheme="majorEastAsia" w:hint="eastAsia"/>
                                <w:sz w:val="20"/>
                                <w:szCs w:val="20"/>
                              </w:rPr>
                              <w:t>しっかり話す子</w:t>
                            </w:r>
                          </w:p>
                          <w:p w:rsidR="008C222F" w:rsidRPr="005D6C7C" w:rsidRDefault="008C222F">
                            <w:pPr>
                              <w:rPr>
                                <w:rFonts w:asciiTheme="majorEastAsia" w:eastAsiaTheme="majorEastAsia" w:hAnsiTheme="majorEastAsia"/>
                              </w:rPr>
                            </w:pPr>
                            <w:r w:rsidRPr="005D6C7C">
                              <w:rPr>
                                <w:rFonts w:asciiTheme="majorEastAsia" w:eastAsiaTheme="majorEastAsia" w:hAnsiTheme="majorEastAsia" w:hint="eastAsia"/>
                                <w:sz w:val="20"/>
                                <w:szCs w:val="20"/>
                              </w:rPr>
                              <w:t>夢を広げる子</w:t>
                            </w:r>
                            <w:r w:rsidR="008F5FD7">
                              <w:rPr>
                                <w:rFonts w:asciiTheme="majorEastAsia" w:eastAsiaTheme="majorEastAsia" w:hAnsiTheme="majorEastAsia" w:hint="eastAsia"/>
                                <w:sz w:val="20"/>
                                <w:szCs w:val="20"/>
                              </w:rPr>
                              <w:t xml:space="preserve">　</w:t>
                            </w:r>
                            <w:r w:rsidRPr="005D6C7C">
                              <w:rPr>
                                <w:rFonts w:asciiTheme="majorEastAsia" w:eastAsiaTheme="majorEastAsia" w:hAnsiTheme="majorEastAsia" w:hint="eastAsia"/>
                                <w:sz w:val="20"/>
                                <w:szCs w:val="20"/>
                              </w:rPr>
                              <w:t>うれしさを分け合う子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33.45pt;margin-top:5.75pt;width:271.35pt;height:81pt;z-index:2516546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">
                <v:textbox inset="5.85pt,.7pt,5.85pt,.7pt">
                  <w:txbxContent>
                    <w:p w:rsidR="008C222F" w:rsidRDefault="008C222F">
                      <w:pPr>
                        <w:rPr>
                          <w:rFonts w:asciiTheme="majorEastAsia" w:eastAsiaTheme="majorEastAsia" w:hAnsiTheme="majorEastAsia"/>
                          <w:u w:val="double"/>
                        </w:rPr>
                      </w:pPr>
                      <w:r w:rsidRPr="005D6C7C">
                        <w:rPr>
                          <w:rFonts w:asciiTheme="majorEastAsia" w:eastAsiaTheme="majorEastAsia" w:hAnsiTheme="majorEastAsia" w:hint="eastAsia"/>
                          <w:u w:val="double"/>
                        </w:rPr>
                        <w:t>学校教育目標</w:t>
                      </w:r>
                    </w:p>
                    <w:p w:rsidR="008C222F" w:rsidRPr="005D6C7C" w:rsidRDefault="008C222F" w:rsidP="005D6C7C">
                      <w:pPr>
                        <w:ind w:firstLineChars="100" w:firstLine="181"/>
                        <w:rPr>
                          <w:rFonts w:asciiTheme="majorEastAsia" w:eastAsiaTheme="majorEastAsia" w:hAnsiTheme="majorEastAsia"/>
                          <w:b/>
                          <w:sz w:val="18"/>
                          <w:szCs w:val="18"/>
                        </w:rPr>
                      </w:pPr>
                      <w:r w:rsidRPr="005D6C7C">
                        <w:rPr>
                          <w:rFonts w:asciiTheme="majorEastAsia" w:eastAsiaTheme="majorEastAsia" w:hAnsiTheme="majorEastAsia" w:hint="eastAsia"/>
                          <w:b/>
                          <w:sz w:val="18"/>
                          <w:szCs w:val="18"/>
                        </w:rPr>
                        <w:t>いきいき学び，きらきら輝く子どもの育成</w:t>
                      </w:r>
                    </w:p>
                    <w:p w:rsidR="008C222F" w:rsidRPr="005D6C7C" w:rsidRDefault="008C222F" w:rsidP="005D6C7C">
                      <w:pPr>
                        <w:rPr>
                          <w:rFonts w:asciiTheme="majorEastAsia" w:eastAsiaTheme="majorEastAsia" w:hAnsiTheme="majorEastAsia"/>
                          <w:sz w:val="18"/>
                          <w:szCs w:val="18"/>
                        </w:rPr>
                      </w:pPr>
                      <w:r w:rsidRPr="005D6C7C">
                        <w:rPr>
                          <w:rFonts w:asciiTheme="majorEastAsia" w:eastAsiaTheme="majorEastAsia" w:hAnsiTheme="majorEastAsia" w:hint="eastAsia"/>
                          <w:sz w:val="18"/>
                          <w:szCs w:val="18"/>
                        </w:rPr>
                        <w:t>― 自分を律し，共に高めあい，自他を大切にする勧修の子 ―</w:t>
                      </w:r>
                    </w:p>
                    <w:p w:rsidR="008C222F" w:rsidRDefault="008C222F">
                      <w:pPr>
                        <w:rPr>
                          <w:rFonts w:asciiTheme="majorEastAsia" w:eastAsiaTheme="majorEastAsia" w:hAnsiTheme="majorEastAsia"/>
                          <w:u w:val="double"/>
                        </w:rPr>
                      </w:pPr>
                      <w:r w:rsidRPr="005D6C7C">
                        <w:rPr>
                          <w:rFonts w:asciiTheme="majorEastAsia" w:eastAsiaTheme="majorEastAsia" w:hAnsiTheme="majorEastAsia" w:hint="eastAsia"/>
                          <w:u w:val="double"/>
                        </w:rPr>
                        <w:t>重点目標（めざす子ども像）</w:t>
                      </w:r>
                    </w:p>
                    <w:p w:rsidR="008C222F" w:rsidRPr="005D6C7C" w:rsidRDefault="008C222F">
                      <w:pPr>
                        <w:rPr>
                          <w:rFonts w:asciiTheme="majorEastAsia" w:eastAsiaTheme="majorEastAsia" w:hAnsiTheme="majorEastAsia"/>
                          <w:sz w:val="20"/>
                          <w:szCs w:val="20"/>
                        </w:rPr>
                      </w:pPr>
                      <w:r w:rsidRPr="005D6C7C">
                        <w:rPr>
                          <w:rFonts w:asciiTheme="majorEastAsia" w:eastAsiaTheme="majorEastAsia" w:hAnsiTheme="majorEastAsia" w:hint="eastAsia"/>
                          <w:sz w:val="20"/>
                          <w:szCs w:val="20"/>
                        </w:rPr>
                        <w:t>考える子</w:t>
                      </w:r>
                      <w:r w:rsidR="008F5FD7">
                        <w:rPr>
                          <w:rFonts w:asciiTheme="majorEastAsia" w:eastAsiaTheme="majorEastAsia" w:hAnsiTheme="majorEastAsia" w:hint="eastAsia"/>
                          <w:sz w:val="20"/>
                          <w:szCs w:val="20"/>
                        </w:rPr>
                        <w:t xml:space="preserve">　</w:t>
                      </w:r>
                      <w:r w:rsidRPr="005D6C7C">
                        <w:rPr>
                          <w:rFonts w:asciiTheme="majorEastAsia" w:eastAsiaTheme="majorEastAsia" w:hAnsiTheme="majorEastAsia" w:hint="eastAsia"/>
                          <w:sz w:val="20"/>
                          <w:szCs w:val="20"/>
                        </w:rPr>
                        <w:t>しっかり話す子</w:t>
                      </w:r>
                    </w:p>
                    <w:p w:rsidR="008C222F" w:rsidRPr="005D6C7C" w:rsidRDefault="008C222F">
                      <w:pPr>
                        <w:rPr>
                          <w:rFonts w:asciiTheme="majorEastAsia" w:eastAsiaTheme="majorEastAsia" w:hAnsiTheme="majorEastAsia"/>
                        </w:rPr>
                      </w:pPr>
                      <w:r w:rsidRPr="005D6C7C">
                        <w:rPr>
                          <w:rFonts w:asciiTheme="majorEastAsia" w:eastAsiaTheme="majorEastAsia" w:hAnsiTheme="majorEastAsia" w:hint="eastAsia"/>
                          <w:sz w:val="20"/>
                          <w:szCs w:val="20"/>
                        </w:rPr>
                        <w:t>夢を広げる子</w:t>
                      </w:r>
                      <w:r w:rsidR="008F5FD7">
                        <w:rPr>
                          <w:rFonts w:asciiTheme="majorEastAsia" w:eastAsiaTheme="majorEastAsia" w:hAnsiTheme="majorEastAsia" w:hint="eastAsia"/>
                          <w:sz w:val="20"/>
                          <w:szCs w:val="20"/>
                        </w:rPr>
                        <w:t xml:space="preserve">　</w:t>
                      </w:r>
                      <w:r w:rsidRPr="005D6C7C">
                        <w:rPr>
                          <w:rFonts w:asciiTheme="majorEastAsia" w:eastAsiaTheme="majorEastAsia" w:hAnsiTheme="majorEastAsia" w:hint="eastAsia"/>
                          <w:sz w:val="20"/>
                          <w:szCs w:val="20"/>
                        </w:rPr>
                        <w:t>うれしさを分け合う子</w:t>
                      </w:r>
                    </w:p>
                  </w:txbxContent>
                </v:textbox>
                <w10:wrap anchorx="margin"/>
              </v:rect>
            </w:pict>
          </mc:Fallback>
        </mc:AlternateContent>
      </w:r>
    </w:p>
    <w:p w:rsidR="008D4909" w:rsidRDefault="008D4909" w:rsidP="00C12912">
      <w:pPr>
        <w:tabs>
          <w:tab w:val="left" w:pos="1836"/>
        </w:tabs>
        <w:ind w:firstLineChars="49" w:firstLine="118"/>
        <w:jc w:val="left"/>
        <w:rPr>
          <w:rFonts w:ascii="ＭＳ ゴシック" w:eastAsia="ＭＳ ゴシック" w:hAnsi="ＭＳ ゴシック"/>
          <w:b/>
          <w:sz w:val="24"/>
        </w:rPr>
      </w:pPr>
    </w:p>
    <w:p w:rsidR="008D4909" w:rsidRDefault="008D4909" w:rsidP="008D4909">
      <w:pPr>
        <w:tabs>
          <w:tab w:val="left" w:pos="1836"/>
        </w:tabs>
        <w:ind w:firstLineChars="49" w:firstLine="118"/>
        <w:jc w:val="left"/>
        <w:rPr>
          <w:rFonts w:ascii="ＭＳ ゴシック" w:eastAsia="ＭＳ ゴシック" w:hAnsi="ＭＳ ゴシック"/>
          <w:b/>
          <w:sz w:val="24"/>
        </w:rPr>
      </w:pPr>
    </w:p>
    <w:p w:rsidR="008D4909" w:rsidRDefault="00AC3810" w:rsidP="008D4909">
      <w:pPr>
        <w:tabs>
          <w:tab w:val="left" w:pos="1836"/>
        </w:tabs>
        <w:ind w:firstLineChars="49" w:firstLine="98"/>
        <w:jc w:val="left"/>
        <w:rPr>
          <w:rFonts w:ascii="ＭＳ ゴシック" w:eastAsia="ＭＳ ゴシック" w:hAnsi="ＭＳ ゴシック"/>
          <w:b/>
          <w:sz w:val="24"/>
        </w:rPr>
      </w:pPr>
      <w:bookmarkStart w:id="0" w:name="_GoBack"/>
      <w:bookmarkEnd w:id="0"/>
      <w:r>
        <w:rPr>
          <w:rFonts w:ascii="ＭＳ ゴシック" w:eastAsia="ＭＳ ゴシック" w:hAnsi="ＭＳ ゴシック"/>
          <w:noProof/>
          <w:sz w:val="20"/>
          <w:szCs w:val="20"/>
        </w:rPr>
        <w:drawing>
          <wp:anchor distT="0" distB="0" distL="114300" distR="114300" simplePos="0" relativeHeight="251655168" behindDoc="0" locked="0" layoutInCell="1" allowOverlap="1">
            <wp:simplePos x="0" y="0"/>
            <wp:positionH relativeFrom="column">
              <wp:posOffset>2807335</wp:posOffset>
            </wp:positionH>
            <wp:positionV relativeFrom="paragraph">
              <wp:posOffset>23495</wp:posOffset>
            </wp:positionV>
            <wp:extent cx="428625" cy="428625"/>
            <wp:effectExtent l="19050" t="19050" r="28575" b="28575"/>
            <wp:wrapSquare wrapText="bothSides"/>
            <wp:docPr id="2" name="図 2" descr="D:\Pictures\2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285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rsidR="008D4909" w:rsidRDefault="008D4909" w:rsidP="00C12912">
      <w:pPr>
        <w:tabs>
          <w:tab w:val="left" w:pos="1836"/>
        </w:tabs>
        <w:ind w:firstLineChars="49" w:firstLine="118"/>
        <w:jc w:val="left"/>
        <w:rPr>
          <w:rFonts w:ascii="ＭＳ ゴシック" w:eastAsia="ＭＳ ゴシック" w:hAnsi="ＭＳ ゴシック"/>
          <w:b/>
          <w:sz w:val="24"/>
        </w:rPr>
      </w:pPr>
    </w:p>
    <w:p w:rsidR="008D4909" w:rsidRDefault="008D4909" w:rsidP="008D4909">
      <w:pPr>
        <w:tabs>
          <w:tab w:val="left" w:pos="1836"/>
        </w:tabs>
        <w:ind w:firstLineChars="49" w:firstLine="118"/>
        <w:jc w:val="left"/>
        <w:rPr>
          <w:rFonts w:ascii="ＭＳ ゴシック" w:eastAsia="ＭＳ ゴシック" w:hAnsi="ＭＳ ゴシック"/>
          <w:b/>
          <w:sz w:val="24"/>
        </w:rPr>
      </w:pPr>
    </w:p>
    <w:p w:rsidR="008F5FD7" w:rsidRDefault="008F5FD7" w:rsidP="00FB0907">
      <w:pPr>
        <w:tabs>
          <w:tab w:val="left" w:pos="1836"/>
        </w:tabs>
        <w:ind w:firstLineChars="199" w:firstLine="398"/>
        <w:jc w:val="left"/>
        <w:rPr>
          <w:rFonts w:ascii="ＭＳ ゴシック" w:eastAsia="ＭＳ ゴシック" w:hAnsi="ＭＳ ゴシック"/>
          <w:sz w:val="20"/>
          <w:szCs w:val="20"/>
        </w:rPr>
      </w:pPr>
    </w:p>
    <w:p w:rsidR="0067139B" w:rsidRDefault="008059EA" w:rsidP="00FB0907">
      <w:pPr>
        <w:tabs>
          <w:tab w:val="left" w:pos="1836"/>
        </w:tabs>
        <w:ind w:firstLineChars="199" w:firstLine="398"/>
        <w:jc w:val="left"/>
        <w:rPr>
          <w:rFonts w:ascii="ＭＳ ゴシック" w:eastAsia="ＭＳ ゴシック" w:hAnsi="ＭＳ ゴシック"/>
          <w:sz w:val="20"/>
          <w:szCs w:val="20"/>
        </w:rPr>
      </w:pPr>
      <w:r w:rsidRPr="00FB0907">
        <w:rPr>
          <w:rFonts w:ascii="ＭＳ ゴシック" w:eastAsia="ＭＳ ゴシック" w:hAnsi="ＭＳ ゴシック" w:hint="eastAsia"/>
          <w:sz w:val="20"/>
          <w:szCs w:val="20"/>
        </w:rPr>
        <w:t>京都市立学校</w:t>
      </w:r>
      <w:r w:rsidR="0067139B" w:rsidRPr="0067139B">
        <w:rPr>
          <w:rFonts w:ascii="ＭＳ ゴシック" w:eastAsia="ＭＳ ゴシック" w:hAnsi="ＭＳ ゴシック" w:hint="eastAsia"/>
          <w:sz w:val="20"/>
          <w:szCs w:val="20"/>
        </w:rPr>
        <w:t>では</w:t>
      </w:r>
      <w:r w:rsidR="0067139B">
        <w:rPr>
          <w:rFonts w:ascii="ＭＳ ゴシック" w:eastAsia="ＭＳ ゴシック" w:hAnsi="ＭＳ ゴシック" w:hint="eastAsia"/>
          <w:sz w:val="20"/>
          <w:szCs w:val="20"/>
        </w:rPr>
        <w:t>「学校評価システム」を活用して教育の充実と向上を目指しています。</w:t>
      </w:r>
    </w:p>
    <w:p w:rsidR="00FB0907" w:rsidRDefault="0067139B" w:rsidP="00D46654">
      <w:pPr>
        <w:tabs>
          <w:tab w:val="left" w:pos="1836"/>
        </w:tabs>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保護者の皆</w:t>
      </w:r>
      <w:r w:rsidR="004D32AF">
        <w:rPr>
          <w:rFonts w:ascii="ＭＳ ゴシック" w:eastAsia="ＭＳ ゴシック" w:hAnsi="ＭＳ ゴシック" w:hint="eastAsia"/>
          <w:sz w:val="20"/>
          <w:szCs w:val="20"/>
        </w:rPr>
        <w:t>様</w:t>
      </w:r>
      <w:r>
        <w:rPr>
          <w:rFonts w:ascii="ＭＳ ゴシック" w:eastAsia="ＭＳ ゴシック" w:hAnsi="ＭＳ ゴシック" w:hint="eastAsia"/>
          <w:sz w:val="20"/>
          <w:szCs w:val="20"/>
        </w:rPr>
        <w:t>から</w:t>
      </w:r>
      <w:r w:rsidR="00FB0907">
        <w:rPr>
          <w:rFonts w:ascii="ＭＳ ゴシック" w:eastAsia="ＭＳ ゴシック" w:hAnsi="ＭＳ ゴシック" w:hint="eastAsia"/>
          <w:sz w:val="20"/>
          <w:szCs w:val="20"/>
        </w:rPr>
        <w:t>後期</w:t>
      </w:r>
      <w:r>
        <w:rPr>
          <w:rFonts w:ascii="ＭＳ ゴシック" w:eastAsia="ＭＳ ゴシック" w:hAnsi="ＭＳ ゴシック" w:hint="eastAsia"/>
          <w:sz w:val="20"/>
          <w:szCs w:val="20"/>
        </w:rPr>
        <w:t>「学校アンケート」により評価とご意見を</w:t>
      </w:r>
      <w:r w:rsidR="00FB0907">
        <w:rPr>
          <w:rFonts w:ascii="ＭＳ ゴシック" w:eastAsia="ＭＳ ゴシック" w:hAnsi="ＭＳ ゴシック" w:hint="eastAsia"/>
          <w:sz w:val="20"/>
          <w:szCs w:val="20"/>
        </w:rPr>
        <w:t>多数</w:t>
      </w:r>
      <w:r>
        <w:rPr>
          <w:rFonts w:ascii="ＭＳ ゴシック" w:eastAsia="ＭＳ ゴシック" w:hAnsi="ＭＳ ゴシック" w:hint="eastAsia"/>
          <w:sz w:val="20"/>
          <w:szCs w:val="20"/>
        </w:rPr>
        <w:t>いただき</w:t>
      </w:r>
      <w:r w:rsidR="004D32AF">
        <w:rPr>
          <w:rFonts w:ascii="ＭＳ ゴシック" w:eastAsia="ＭＳ ゴシック" w:hAnsi="ＭＳ ゴシック" w:hint="eastAsia"/>
          <w:sz w:val="20"/>
          <w:szCs w:val="20"/>
        </w:rPr>
        <w:t>ました。</w:t>
      </w:r>
      <w:r w:rsidR="00FB0907">
        <w:rPr>
          <w:rFonts w:ascii="ＭＳ ゴシック" w:eastAsia="ＭＳ ゴシック" w:hAnsi="ＭＳ ゴシック" w:hint="eastAsia"/>
          <w:sz w:val="20"/>
          <w:szCs w:val="20"/>
        </w:rPr>
        <w:t>アンケートのご協力</w:t>
      </w:r>
    </w:p>
    <w:p w:rsidR="00210F16" w:rsidRDefault="004D32AF" w:rsidP="00FB0907">
      <w:pPr>
        <w:tabs>
          <w:tab w:val="left" w:pos="1836"/>
        </w:tabs>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誠にありがとうございました。</w:t>
      </w:r>
    </w:p>
    <w:p w:rsidR="0033328D" w:rsidRDefault="0067139B" w:rsidP="00FB0907">
      <w:pPr>
        <w:tabs>
          <w:tab w:val="left" w:pos="1836"/>
        </w:tabs>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これらのアンケート等の結果をお知らせすることによって，保護者や地域の皆様と</w:t>
      </w:r>
      <w:r w:rsidR="004D32AF">
        <w:rPr>
          <w:rFonts w:ascii="ＭＳ ゴシック" w:eastAsia="ＭＳ ゴシック" w:hAnsi="ＭＳ ゴシック" w:hint="eastAsia"/>
          <w:sz w:val="20"/>
          <w:szCs w:val="20"/>
        </w:rPr>
        <w:t>学校とで勧修</w:t>
      </w:r>
      <w:r w:rsidR="00952315">
        <w:rPr>
          <w:rFonts w:ascii="ＭＳ ゴシック" w:eastAsia="ＭＳ ゴシック" w:hAnsi="ＭＳ ゴシック" w:hint="eastAsia"/>
          <w:sz w:val="20"/>
          <w:szCs w:val="20"/>
        </w:rPr>
        <w:t>小学校の教育の</w:t>
      </w:r>
      <w:r w:rsidR="004D32AF">
        <w:rPr>
          <w:rFonts w:ascii="ＭＳ ゴシック" w:eastAsia="ＭＳ ゴシック" w:hAnsi="ＭＳ ゴシック" w:hint="eastAsia"/>
          <w:sz w:val="20"/>
          <w:szCs w:val="20"/>
        </w:rPr>
        <w:t>課題を共有し，本校教育の改善や地域ぐるみで子どもを</w:t>
      </w:r>
      <w:r w:rsidR="00E84000">
        <w:rPr>
          <w:rFonts w:ascii="ＭＳ ゴシック" w:eastAsia="ＭＳ ゴシック" w:hAnsi="ＭＳ ゴシック" w:hint="eastAsia"/>
          <w:sz w:val="20"/>
          <w:szCs w:val="20"/>
        </w:rPr>
        <w:t>守り，</w:t>
      </w:r>
      <w:r w:rsidR="004D32AF">
        <w:rPr>
          <w:rFonts w:ascii="ＭＳ ゴシック" w:eastAsia="ＭＳ ゴシック" w:hAnsi="ＭＳ ゴシック" w:hint="eastAsia"/>
          <w:sz w:val="20"/>
          <w:szCs w:val="20"/>
        </w:rPr>
        <w:t>育てる教育環境づくりに力を合わせて取</w:t>
      </w:r>
      <w:r w:rsidR="0033328D">
        <w:rPr>
          <w:rFonts w:ascii="ＭＳ ゴシック" w:eastAsia="ＭＳ ゴシック" w:hAnsi="ＭＳ ゴシック" w:hint="eastAsia"/>
          <w:sz w:val="20"/>
          <w:szCs w:val="20"/>
        </w:rPr>
        <w:t>り組んでいきたいと考えています。</w:t>
      </w:r>
      <w:r w:rsidR="00FB0907">
        <w:rPr>
          <w:rFonts w:ascii="ＭＳ ゴシック" w:eastAsia="ＭＳ ゴシック" w:hAnsi="ＭＳ ゴシック" w:hint="eastAsia"/>
          <w:sz w:val="20"/>
          <w:szCs w:val="20"/>
        </w:rPr>
        <w:t>今後とも</w:t>
      </w:r>
      <w:r w:rsidR="00E84000">
        <w:rPr>
          <w:rFonts w:ascii="ＭＳ ゴシック" w:eastAsia="ＭＳ ゴシック" w:hAnsi="ＭＳ ゴシック" w:hint="eastAsia"/>
          <w:sz w:val="20"/>
          <w:szCs w:val="20"/>
        </w:rPr>
        <w:t>保護者の皆様</w:t>
      </w:r>
      <w:r w:rsidR="00210F16">
        <w:rPr>
          <w:rFonts w:ascii="ＭＳ ゴシック" w:eastAsia="ＭＳ ゴシック" w:hAnsi="ＭＳ ゴシック" w:hint="eastAsia"/>
          <w:sz w:val="20"/>
          <w:szCs w:val="20"/>
        </w:rPr>
        <w:t>，地域の皆様</w:t>
      </w:r>
      <w:r w:rsidR="00E84000">
        <w:rPr>
          <w:rFonts w:ascii="ＭＳ ゴシック" w:eastAsia="ＭＳ ゴシック" w:hAnsi="ＭＳ ゴシック" w:hint="eastAsia"/>
          <w:sz w:val="20"/>
          <w:szCs w:val="20"/>
        </w:rPr>
        <w:t>の</w:t>
      </w:r>
      <w:r w:rsidR="00803AA6">
        <w:rPr>
          <w:rFonts w:ascii="ＭＳ ゴシック" w:eastAsia="ＭＳ ゴシック" w:hAnsi="ＭＳ ゴシック" w:hint="eastAsia"/>
          <w:sz w:val="20"/>
          <w:szCs w:val="20"/>
        </w:rPr>
        <w:t>ご理解とご協力を</w:t>
      </w:r>
      <w:r w:rsidR="0033328D">
        <w:rPr>
          <w:rFonts w:ascii="ＭＳ ゴシック" w:eastAsia="ＭＳ ゴシック" w:hAnsi="ＭＳ ゴシック" w:hint="eastAsia"/>
          <w:sz w:val="20"/>
          <w:szCs w:val="20"/>
        </w:rPr>
        <w:t>お願いいたします。</w:t>
      </w:r>
    </w:p>
    <w:p w:rsidR="00F30922" w:rsidRDefault="00F30922" w:rsidP="009E3026">
      <w:pPr>
        <w:tabs>
          <w:tab w:val="left" w:pos="1836"/>
        </w:tabs>
        <w:ind w:firstLineChars="2500" w:firstLine="5000"/>
        <w:jc w:val="left"/>
        <w:rPr>
          <w:rFonts w:ascii="ＭＳ ゴシック" w:eastAsia="ＭＳ ゴシック" w:hAnsi="ＭＳ ゴシック"/>
          <w:sz w:val="20"/>
          <w:szCs w:val="20"/>
        </w:rPr>
      </w:pPr>
    </w:p>
    <w:p w:rsidR="009D546D" w:rsidRPr="00636D2F" w:rsidRDefault="00F30922" w:rsidP="00F30922">
      <w:pPr>
        <w:tabs>
          <w:tab w:val="left" w:pos="1836"/>
        </w:tabs>
        <w:jc w:val="left"/>
        <w:rPr>
          <w:rFonts w:ascii="ＭＳ ゴシック" w:eastAsia="ＭＳ ゴシック" w:hAnsi="ＭＳ ゴシック"/>
          <w:b/>
          <w:sz w:val="24"/>
        </w:rPr>
      </w:pPr>
      <w:r w:rsidRPr="007320C5">
        <w:rPr>
          <w:rFonts w:ascii="ＭＳ ゴシック" w:eastAsia="ＭＳ ゴシック" w:hAnsi="ＭＳ ゴシック" w:hint="eastAsia"/>
          <w:b/>
          <w:sz w:val="24"/>
        </w:rPr>
        <w:t xml:space="preserve">１　</w:t>
      </w:r>
      <w:r w:rsidR="004F3B24">
        <w:rPr>
          <w:rFonts w:ascii="ＭＳ ゴシック" w:eastAsia="ＭＳ ゴシック" w:hAnsi="ＭＳ ゴシック" w:hint="eastAsia"/>
          <w:b/>
          <w:sz w:val="24"/>
        </w:rPr>
        <w:t>保護者</w:t>
      </w:r>
      <w:r w:rsidR="00B13758">
        <w:rPr>
          <w:rFonts w:ascii="ＭＳ ゴシック" w:eastAsia="ＭＳ ゴシック" w:hAnsi="ＭＳ ゴシック" w:hint="eastAsia"/>
          <w:b/>
          <w:sz w:val="24"/>
        </w:rPr>
        <w:t>評価</w:t>
      </w:r>
      <w:r w:rsidR="00D752A6">
        <w:rPr>
          <w:rFonts w:ascii="ＭＳ ゴシック" w:eastAsia="ＭＳ ゴシック" w:hAnsi="ＭＳ ゴシック" w:hint="eastAsia"/>
          <w:b/>
          <w:sz w:val="24"/>
        </w:rPr>
        <w:t>【</w:t>
      </w:r>
      <w:r w:rsidR="00D752A6" w:rsidRPr="007320C5">
        <w:rPr>
          <w:rFonts w:ascii="ＭＳ ゴシック" w:eastAsia="ＭＳ ゴシック" w:hAnsi="ＭＳ ゴシック" w:hint="eastAsia"/>
          <w:b/>
          <w:sz w:val="24"/>
        </w:rPr>
        <w:t xml:space="preserve">回答数　</w:t>
      </w:r>
      <w:r w:rsidR="005D14D0">
        <w:rPr>
          <w:rFonts w:ascii="ＭＳ ゴシック" w:eastAsia="ＭＳ ゴシック" w:hAnsi="ＭＳ ゴシック" w:hint="eastAsia"/>
          <w:b/>
          <w:sz w:val="24"/>
        </w:rPr>
        <w:t>３６７（児童数回収率８０．３</w:t>
      </w:r>
      <w:r w:rsidR="007C51E2">
        <w:rPr>
          <w:rFonts w:ascii="ＭＳ ゴシック" w:eastAsia="ＭＳ ゴシック" w:hAnsi="ＭＳ ゴシック" w:hint="eastAsia"/>
          <w:b/>
          <w:sz w:val="24"/>
        </w:rPr>
        <w:t>％）</w:t>
      </w:r>
      <w:r w:rsidR="00D752A6">
        <w:rPr>
          <w:rFonts w:ascii="ＭＳ ゴシック" w:eastAsia="ＭＳ ゴシック" w:hAnsi="ＭＳ ゴシック" w:hint="eastAsia"/>
          <w:b/>
          <w:sz w:val="24"/>
        </w:rPr>
        <w:t>】</w:t>
      </w:r>
      <w:r w:rsidR="00D752A6" w:rsidRPr="00501546">
        <w:rPr>
          <w:rFonts w:ascii="ＭＳ ゴシック" w:eastAsia="ＭＳ ゴシック" w:hAnsi="ＭＳ ゴシック" w:hint="eastAsia"/>
          <w:sz w:val="20"/>
          <w:szCs w:val="20"/>
        </w:rPr>
        <w:t>（</w:t>
      </w:r>
      <w:r w:rsidR="00FB0907">
        <w:rPr>
          <w:rFonts w:ascii="ＭＳ ゴシック" w:eastAsia="ＭＳ ゴシック" w:hAnsi="ＭＳ ゴシック" w:hint="eastAsia"/>
          <w:sz w:val="20"/>
          <w:szCs w:val="20"/>
        </w:rPr>
        <w:t>前期回収率８３．５％</w:t>
      </w:r>
      <w:r w:rsidR="00D752A6" w:rsidRPr="00501546">
        <w:rPr>
          <w:rFonts w:ascii="ＭＳ ゴシック" w:eastAsia="ＭＳ ゴシック" w:hAnsi="ＭＳ ゴシック" w:hint="eastAsia"/>
          <w:sz w:val="20"/>
          <w:szCs w:val="20"/>
        </w:rPr>
        <w:t>）</w:t>
      </w:r>
    </w:p>
    <w:p w:rsidR="00370F4B" w:rsidRDefault="003F101E" w:rsidP="00370F4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Ａ</w:t>
      </w:r>
      <w:r w:rsidR="007418E5" w:rsidRPr="00862664">
        <w:rPr>
          <w:rFonts w:ascii="ＭＳ ゴシック" w:eastAsia="ＭＳ ゴシック" w:hAnsi="ＭＳ ゴシック" w:hint="eastAsia"/>
          <w:sz w:val="20"/>
          <w:szCs w:val="20"/>
        </w:rPr>
        <w:t>…「よくあてはまる」Ｂ…「</w:t>
      </w:r>
      <w:r>
        <w:rPr>
          <w:rFonts w:ascii="ＭＳ ゴシック" w:eastAsia="ＭＳ ゴシック" w:hAnsi="ＭＳ ゴシック" w:hint="eastAsia"/>
          <w:sz w:val="20"/>
          <w:szCs w:val="20"/>
        </w:rPr>
        <w:t>だいたい</w:t>
      </w:r>
      <w:r w:rsidR="007418E5" w:rsidRPr="00862664">
        <w:rPr>
          <w:rFonts w:ascii="ＭＳ ゴシック" w:eastAsia="ＭＳ ゴシック" w:hAnsi="ＭＳ ゴシック" w:hint="eastAsia"/>
          <w:sz w:val="20"/>
          <w:szCs w:val="20"/>
        </w:rPr>
        <w:t>あてはまる」</w:t>
      </w:r>
      <w:r w:rsidR="00370F4B">
        <w:rPr>
          <w:rFonts w:ascii="ＭＳ ゴシック" w:eastAsia="ＭＳ ゴシック" w:hAnsi="ＭＳ ゴシック" w:hint="eastAsia"/>
          <w:sz w:val="20"/>
          <w:szCs w:val="20"/>
        </w:rPr>
        <w:t xml:space="preserve">　　　</w:t>
      </w:r>
      <w:r w:rsidR="00370F4B" w:rsidRPr="00501546">
        <w:rPr>
          <w:rFonts w:ascii="ＭＳ ゴシック" w:eastAsia="ＭＳ ゴシック" w:hAnsi="ＭＳ ゴシック" w:hint="eastAsia"/>
          <w:sz w:val="20"/>
          <w:szCs w:val="20"/>
        </w:rPr>
        <w:t>（数字は％）</w:t>
      </w:r>
    </w:p>
    <w:p w:rsidR="007418E5" w:rsidRDefault="00370F4B" w:rsidP="00370F4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39437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印は前期と比べてポイントが低下したことを表す</w:t>
      </w:r>
      <w:r w:rsidR="0039437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p>
    <w:tbl>
      <w:tblPr>
        <w:tblpPr w:leftFromText="142" w:rightFromText="142" w:vertAnchor="text" w:horzAnchor="margin" w:tblpX="864"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458"/>
        <w:gridCol w:w="6061"/>
        <w:gridCol w:w="938"/>
        <w:gridCol w:w="1120"/>
      </w:tblGrid>
      <w:tr w:rsidR="000C7AC6" w:rsidRPr="00CE5D4B" w:rsidTr="00374A67">
        <w:tc>
          <w:tcPr>
            <w:tcW w:w="458" w:type="dxa"/>
            <w:tcBorders>
              <w:top w:val="single" w:sz="12" w:space="0" w:color="auto"/>
              <w:left w:val="single" w:sz="12" w:space="0" w:color="auto"/>
              <w:bottom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w:t>
            </w:r>
          </w:p>
        </w:tc>
        <w:tc>
          <w:tcPr>
            <w:tcW w:w="6061" w:type="dxa"/>
            <w:tcBorders>
              <w:top w:val="single" w:sz="12" w:space="0" w:color="auto"/>
              <w:left w:val="single" w:sz="12" w:space="0" w:color="auto"/>
              <w:bottom w:val="single" w:sz="12" w:space="0" w:color="auto"/>
              <w:right w:val="single" w:sz="12" w:space="0" w:color="auto"/>
            </w:tcBorders>
            <w:shd w:val="clear" w:color="auto" w:fill="auto"/>
            <w:vAlign w:val="center"/>
          </w:tcPr>
          <w:p w:rsidR="000C7AC6" w:rsidRPr="00CE5D4B" w:rsidRDefault="000C7AC6" w:rsidP="00374A67">
            <w:pPr>
              <w:tabs>
                <w:tab w:val="left" w:pos="1836"/>
              </w:tabs>
              <w:ind w:firstLineChars="800" w:firstLine="1600"/>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項　　　　　　　　目</w:t>
            </w:r>
          </w:p>
        </w:tc>
        <w:tc>
          <w:tcPr>
            <w:tcW w:w="938" w:type="dxa"/>
            <w:tcBorders>
              <w:top w:val="single" w:sz="12" w:space="0" w:color="auto"/>
              <w:left w:val="single" w:sz="12" w:space="0" w:color="auto"/>
              <w:bottom w:val="single" w:sz="12" w:space="0" w:color="auto"/>
            </w:tcBorders>
            <w:shd w:val="clear" w:color="auto" w:fill="auto"/>
          </w:tcPr>
          <w:p w:rsidR="000C7AC6" w:rsidRPr="000C7AC6" w:rsidRDefault="000C7AC6" w:rsidP="00374A67">
            <w:pPr>
              <w:jc w:val="center"/>
              <w:rPr>
                <w:rFonts w:asciiTheme="majorEastAsia" w:eastAsiaTheme="majorEastAsia" w:hAnsiTheme="majorEastAsia"/>
                <w:szCs w:val="21"/>
              </w:rPr>
            </w:pPr>
            <w:r w:rsidRPr="000C7AC6">
              <w:rPr>
                <w:rFonts w:asciiTheme="majorEastAsia" w:eastAsiaTheme="majorEastAsia" w:hAnsiTheme="majorEastAsia" w:hint="eastAsia"/>
                <w:szCs w:val="21"/>
              </w:rPr>
              <w:t>A+B</w:t>
            </w:r>
          </w:p>
        </w:tc>
        <w:tc>
          <w:tcPr>
            <w:tcW w:w="1120" w:type="dxa"/>
            <w:tcBorders>
              <w:top w:val="single" w:sz="12" w:space="0" w:color="auto"/>
              <w:bottom w:val="single" w:sz="12" w:space="0" w:color="auto"/>
              <w:right w:val="single" w:sz="12" w:space="0" w:color="auto"/>
            </w:tcBorders>
          </w:tcPr>
          <w:p w:rsidR="000C7AC6" w:rsidRPr="000C7AC6" w:rsidRDefault="000C7AC6" w:rsidP="00374A67">
            <w:pPr>
              <w:jc w:val="center"/>
              <w:rPr>
                <w:rFonts w:asciiTheme="majorEastAsia" w:eastAsiaTheme="majorEastAsia" w:hAnsiTheme="majorEastAsia"/>
                <w:szCs w:val="21"/>
              </w:rPr>
            </w:pPr>
            <w:r w:rsidRPr="000C7AC6">
              <w:rPr>
                <w:rFonts w:asciiTheme="majorEastAsia" w:eastAsiaTheme="majorEastAsia" w:hAnsiTheme="majorEastAsia"/>
                <w:szCs w:val="21"/>
              </w:rPr>
              <w:t>前期比較</w:t>
            </w:r>
          </w:p>
        </w:tc>
      </w:tr>
      <w:tr w:rsidR="000C7AC6" w:rsidRPr="00CE5D4B" w:rsidTr="00374A67">
        <w:tc>
          <w:tcPr>
            <w:tcW w:w="458" w:type="dxa"/>
            <w:tcBorders>
              <w:top w:val="single" w:sz="12" w:space="0" w:color="auto"/>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１</w:t>
            </w:r>
          </w:p>
        </w:tc>
        <w:tc>
          <w:tcPr>
            <w:tcW w:w="6061" w:type="dxa"/>
            <w:tcBorders>
              <w:top w:val="single" w:sz="12" w:space="0" w:color="auto"/>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よく考え，正しく判断できる</w:t>
            </w:r>
            <w:r w:rsidRPr="00CE5D4B">
              <w:rPr>
                <w:rFonts w:ascii="ＭＳ ゴシック" w:eastAsia="ＭＳ ゴシック" w:hAnsi="ＭＳ ゴシック" w:hint="eastAsia"/>
                <w:color w:val="000000"/>
                <w:sz w:val="20"/>
                <w:szCs w:val="20"/>
              </w:rPr>
              <w:t>子に育ってきている。</w:t>
            </w:r>
          </w:p>
        </w:tc>
        <w:tc>
          <w:tcPr>
            <w:tcW w:w="938" w:type="dxa"/>
            <w:tcBorders>
              <w:top w:val="single" w:sz="12" w:space="0" w:color="auto"/>
              <w:left w:val="single" w:sz="12" w:space="0" w:color="auto"/>
            </w:tcBorders>
            <w:shd w:val="clear" w:color="auto" w:fill="auto"/>
          </w:tcPr>
          <w:p w:rsidR="000C7AC6" w:rsidRPr="007702E7" w:rsidRDefault="000C7AC6" w:rsidP="00374A67">
            <w:pPr>
              <w:jc w:val="right"/>
              <w:rPr>
                <w:rFonts w:asciiTheme="majorEastAsia" w:eastAsiaTheme="majorEastAsia" w:hAnsiTheme="majorEastAsia"/>
                <w:sz w:val="22"/>
                <w:szCs w:val="22"/>
              </w:rPr>
            </w:pPr>
            <w:r w:rsidRPr="007702E7">
              <w:rPr>
                <w:rFonts w:asciiTheme="majorEastAsia" w:eastAsiaTheme="majorEastAsia" w:hAnsiTheme="majorEastAsia"/>
                <w:sz w:val="22"/>
                <w:szCs w:val="22"/>
              </w:rPr>
              <w:t>83.4</w:t>
            </w:r>
          </w:p>
        </w:tc>
        <w:tc>
          <w:tcPr>
            <w:tcW w:w="1120" w:type="dxa"/>
            <w:tcBorders>
              <w:top w:val="single" w:sz="12" w:space="0" w:color="auto"/>
              <w:right w:val="single" w:sz="12" w:space="0" w:color="auto"/>
            </w:tcBorders>
            <w:vAlign w:val="center"/>
          </w:tcPr>
          <w:p w:rsidR="000C7AC6" w:rsidRPr="007702E7" w:rsidRDefault="00CA50CC" w:rsidP="00374A67">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0C7AC6" w:rsidRPr="007702E7">
              <w:rPr>
                <w:rFonts w:asciiTheme="majorEastAsia" w:eastAsiaTheme="majorEastAsia" w:hAnsiTheme="majorEastAsia" w:hint="eastAsia"/>
                <w:color w:val="000000"/>
                <w:sz w:val="22"/>
                <w:szCs w:val="22"/>
              </w:rPr>
              <w:t>3.3</w:t>
            </w:r>
          </w:p>
        </w:tc>
      </w:tr>
      <w:tr w:rsidR="000C7AC6" w:rsidRPr="00CE5D4B" w:rsidTr="00374A67">
        <w:tc>
          <w:tcPr>
            <w:tcW w:w="458" w:type="dxa"/>
            <w:tcBorders>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２</w:t>
            </w:r>
          </w:p>
        </w:tc>
        <w:tc>
          <w:tcPr>
            <w:tcW w:w="6061" w:type="dxa"/>
            <w:tcBorders>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人の話を聞き，自分の思いをしっかり話す子に育ってきている。</w:t>
            </w:r>
          </w:p>
        </w:tc>
        <w:tc>
          <w:tcPr>
            <w:tcW w:w="938" w:type="dxa"/>
            <w:tcBorders>
              <w:left w:val="single" w:sz="12" w:space="0" w:color="auto"/>
            </w:tcBorders>
            <w:shd w:val="clear" w:color="auto" w:fill="auto"/>
          </w:tcPr>
          <w:p w:rsidR="000C7AC6" w:rsidRPr="007702E7" w:rsidRDefault="000C7AC6" w:rsidP="00374A67">
            <w:pPr>
              <w:jc w:val="right"/>
              <w:rPr>
                <w:rFonts w:asciiTheme="majorEastAsia" w:eastAsiaTheme="majorEastAsia" w:hAnsiTheme="majorEastAsia"/>
                <w:sz w:val="22"/>
                <w:szCs w:val="22"/>
              </w:rPr>
            </w:pPr>
            <w:r w:rsidRPr="007702E7">
              <w:rPr>
                <w:rFonts w:asciiTheme="majorEastAsia" w:eastAsiaTheme="majorEastAsia" w:hAnsiTheme="majorEastAsia"/>
                <w:sz w:val="22"/>
                <w:szCs w:val="22"/>
              </w:rPr>
              <w:t>71.3</w:t>
            </w:r>
          </w:p>
        </w:tc>
        <w:tc>
          <w:tcPr>
            <w:tcW w:w="1120" w:type="dxa"/>
            <w:tcBorders>
              <w:right w:val="single" w:sz="12" w:space="0" w:color="auto"/>
            </w:tcBorders>
            <w:vAlign w:val="center"/>
          </w:tcPr>
          <w:p w:rsidR="000C7AC6" w:rsidRPr="007702E7" w:rsidRDefault="00CA50CC" w:rsidP="00374A67">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0C7AC6" w:rsidRPr="007702E7">
              <w:rPr>
                <w:rFonts w:asciiTheme="majorEastAsia" w:eastAsiaTheme="majorEastAsia" w:hAnsiTheme="majorEastAsia" w:hint="eastAsia"/>
                <w:color w:val="000000"/>
                <w:sz w:val="22"/>
                <w:szCs w:val="22"/>
              </w:rPr>
              <w:t>4.5</w:t>
            </w:r>
          </w:p>
        </w:tc>
      </w:tr>
      <w:tr w:rsidR="000C7AC6" w:rsidRPr="00CE5D4B" w:rsidTr="00374A67">
        <w:tc>
          <w:tcPr>
            <w:tcW w:w="458" w:type="dxa"/>
            <w:tcBorders>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３</w:t>
            </w:r>
          </w:p>
        </w:tc>
        <w:tc>
          <w:tcPr>
            <w:tcW w:w="6061" w:type="dxa"/>
            <w:tcBorders>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目標に向かって努力する子に育ってきている。</w:t>
            </w:r>
          </w:p>
        </w:tc>
        <w:tc>
          <w:tcPr>
            <w:tcW w:w="938" w:type="dxa"/>
            <w:tcBorders>
              <w:left w:val="single" w:sz="12" w:space="0" w:color="auto"/>
            </w:tcBorders>
            <w:shd w:val="clear" w:color="auto" w:fill="auto"/>
          </w:tcPr>
          <w:p w:rsidR="000C7AC6" w:rsidRPr="007702E7" w:rsidRDefault="000C7AC6" w:rsidP="00374A67">
            <w:pPr>
              <w:jc w:val="right"/>
              <w:rPr>
                <w:rFonts w:asciiTheme="majorEastAsia" w:eastAsiaTheme="majorEastAsia" w:hAnsiTheme="majorEastAsia"/>
                <w:sz w:val="22"/>
                <w:szCs w:val="22"/>
              </w:rPr>
            </w:pPr>
            <w:r w:rsidRPr="007702E7">
              <w:rPr>
                <w:rFonts w:asciiTheme="majorEastAsia" w:eastAsiaTheme="majorEastAsia" w:hAnsiTheme="majorEastAsia"/>
                <w:sz w:val="22"/>
                <w:szCs w:val="22"/>
              </w:rPr>
              <w:t>74.6</w:t>
            </w:r>
          </w:p>
        </w:tc>
        <w:tc>
          <w:tcPr>
            <w:tcW w:w="1120" w:type="dxa"/>
            <w:tcBorders>
              <w:right w:val="single" w:sz="12" w:space="0" w:color="auto"/>
            </w:tcBorders>
            <w:vAlign w:val="center"/>
          </w:tcPr>
          <w:p w:rsidR="000C7AC6" w:rsidRPr="007702E7" w:rsidRDefault="00CA50CC" w:rsidP="00374A67">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0C7AC6" w:rsidRPr="007702E7">
              <w:rPr>
                <w:rFonts w:asciiTheme="majorEastAsia" w:eastAsiaTheme="majorEastAsia" w:hAnsiTheme="majorEastAsia" w:hint="eastAsia"/>
                <w:color w:val="000000"/>
                <w:sz w:val="22"/>
                <w:szCs w:val="22"/>
              </w:rPr>
              <w:t>3.7</w:t>
            </w:r>
          </w:p>
        </w:tc>
      </w:tr>
      <w:tr w:rsidR="000C7AC6" w:rsidRPr="00CE5D4B" w:rsidTr="00374A67">
        <w:tc>
          <w:tcPr>
            <w:tcW w:w="458" w:type="dxa"/>
            <w:tcBorders>
              <w:left w:val="single" w:sz="12" w:space="0" w:color="auto"/>
              <w:bottom w:val="single" w:sz="4"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４</w:t>
            </w:r>
          </w:p>
        </w:tc>
        <w:tc>
          <w:tcPr>
            <w:tcW w:w="6061" w:type="dxa"/>
            <w:tcBorders>
              <w:left w:val="single" w:sz="12" w:space="0" w:color="auto"/>
              <w:bottom w:val="single" w:sz="4"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友達のがんばりを認められる子に育ってきている。</w:t>
            </w:r>
          </w:p>
        </w:tc>
        <w:tc>
          <w:tcPr>
            <w:tcW w:w="938" w:type="dxa"/>
            <w:tcBorders>
              <w:left w:val="single" w:sz="12" w:space="0" w:color="auto"/>
              <w:bottom w:val="single" w:sz="4" w:space="0" w:color="auto"/>
            </w:tcBorders>
            <w:shd w:val="clear" w:color="auto" w:fill="auto"/>
          </w:tcPr>
          <w:p w:rsidR="000C7AC6" w:rsidRPr="007702E7" w:rsidRDefault="000C7AC6" w:rsidP="00374A67">
            <w:pPr>
              <w:jc w:val="right"/>
              <w:rPr>
                <w:rFonts w:asciiTheme="majorEastAsia" w:eastAsiaTheme="majorEastAsia" w:hAnsiTheme="majorEastAsia"/>
                <w:sz w:val="22"/>
                <w:szCs w:val="22"/>
              </w:rPr>
            </w:pPr>
            <w:r w:rsidRPr="007702E7">
              <w:rPr>
                <w:rFonts w:asciiTheme="majorEastAsia" w:eastAsiaTheme="majorEastAsia" w:hAnsiTheme="majorEastAsia"/>
                <w:sz w:val="22"/>
                <w:szCs w:val="22"/>
              </w:rPr>
              <w:t>90</w:t>
            </w:r>
          </w:p>
        </w:tc>
        <w:tc>
          <w:tcPr>
            <w:tcW w:w="1120" w:type="dxa"/>
            <w:tcBorders>
              <w:bottom w:val="single" w:sz="4" w:space="0" w:color="auto"/>
              <w:right w:val="single" w:sz="12" w:space="0" w:color="auto"/>
            </w:tcBorders>
            <w:vAlign w:val="center"/>
          </w:tcPr>
          <w:p w:rsidR="000C7AC6" w:rsidRPr="007702E7" w:rsidRDefault="000C7AC6" w:rsidP="00374A67">
            <w:pPr>
              <w:jc w:val="right"/>
              <w:rPr>
                <w:rFonts w:asciiTheme="majorEastAsia" w:eastAsiaTheme="majorEastAsia" w:hAnsiTheme="majorEastAsia" w:cs="ＭＳ Ｐゴシック"/>
                <w:color w:val="000000"/>
                <w:sz w:val="22"/>
                <w:szCs w:val="22"/>
              </w:rPr>
            </w:pPr>
            <w:r w:rsidRPr="007702E7">
              <w:rPr>
                <w:rFonts w:asciiTheme="majorEastAsia" w:eastAsiaTheme="majorEastAsia" w:hAnsiTheme="majorEastAsia" w:hint="eastAsia"/>
                <w:color w:val="000000"/>
                <w:sz w:val="22"/>
                <w:szCs w:val="22"/>
              </w:rPr>
              <w:t>0</w:t>
            </w:r>
          </w:p>
        </w:tc>
      </w:tr>
      <w:tr w:rsidR="000C7AC6" w:rsidRPr="00CE5D4B" w:rsidTr="00374A67">
        <w:tc>
          <w:tcPr>
            <w:tcW w:w="458" w:type="dxa"/>
            <w:tcBorders>
              <w:top w:val="single" w:sz="4" w:space="0" w:color="auto"/>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５</w:t>
            </w:r>
          </w:p>
        </w:tc>
        <w:tc>
          <w:tcPr>
            <w:tcW w:w="6061" w:type="dxa"/>
            <w:tcBorders>
              <w:top w:val="single" w:sz="4" w:space="0" w:color="auto"/>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子どもは，楽しく学校に</w:t>
            </w:r>
            <w:r>
              <w:rPr>
                <w:rFonts w:ascii="ＭＳ ゴシック" w:eastAsia="ＭＳ ゴシック" w:hAnsi="ＭＳ ゴシック" w:hint="eastAsia"/>
                <w:color w:val="000000"/>
                <w:sz w:val="20"/>
                <w:szCs w:val="20"/>
              </w:rPr>
              <w:t>行って</w:t>
            </w:r>
            <w:r w:rsidRPr="00CE5D4B">
              <w:rPr>
                <w:rFonts w:ascii="ＭＳ ゴシック" w:eastAsia="ＭＳ ゴシック" w:hAnsi="ＭＳ ゴシック" w:hint="eastAsia"/>
                <w:color w:val="000000"/>
                <w:sz w:val="20"/>
                <w:szCs w:val="20"/>
              </w:rPr>
              <w:t>いる。</w:t>
            </w:r>
          </w:p>
        </w:tc>
        <w:tc>
          <w:tcPr>
            <w:tcW w:w="938" w:type="dxa"/>
            <w:tcBorders>
              <w:top w:val="single" w:sz="4" w:space="0" w:color="auto"/>
              <w:left w:val="single" w:sz="12" w:space="0" w:color="auto"/>
            </w:tcBorders>
            <w:shd w:val="clear" w:color="auto" w:fill="auto"/>
          </w:tcPr>
          <w:p w:rsidR="000C7AC6" w:rsidRPr="007702E7" w:rsidRDefault="000C7AC6" w:rsidP="00374A67">
            <w:pPr>
              <w:jc w:val="right"/>
              <w:rPr>
                <w:rFonts w:asciiTheme="majorEastAsia" w:eastAsiaTheme="majorEastAsia" w:hAnsiTheme="majorEastAsia"/>
                <w:sz w:val="22"/>
                <w:szCs w:val="22"/>
              </w:rPr>
            </w:pPr>
            <w:r w:rsidRPr="007702E7">
              <w:rPr>
                <w:rFonts w:asciiTheme="majorEastAsia" w:eastAsiaTheme="majorEastAsia" w:hAnsiTheme="majorEastAsia"/>
                <w:sz w:val="22"/>
                <w:szCs w:val="22"/>
              </w:rPr>
              <w:t>91.8</w:t>
            </w:r>
          </w:p>
        </w:tc>
        <w:tc>
          <w:tcPr>
            <w:tcW w:w="1120" w:type="dxa"/>
            <w:tcBorders>
              <w:top w:val="single" w:sz="4" w:space="0" w:color="auto"/>
              <w:right w:val="single" w:sz="12" w:space="0" w:color="auto"/>
            </w:tcBorders>
            <w:vAlign w:val="center"/>
          </w:tcPr>
          <w:p w:rsidR="000C7AC6" w:rsidRPr="007702E7" w:rsidRDefault="00CA50CC" w:rsidP="00374A67">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0C7AC6" w:rsidRPr="007702E7">
              <w:rPr>
                <w:rFonts w:asciiTheme="majorEastAsia" w:eastAsiaTheme="majorEastAsia" w:hAnsiTheme="majorEastAsia" w:hint="eastAsia"/>
                <w:color w:val="000000"/>
                <w:sz w:val="22"/>
                <w:szCs w:val="22"/>
              </w:rPr>
              <w:t>1.6</w:t>
            </w:r>
          </w:p>
        </w:tc>
      </w:tr>
      <w:tr w:rsidR="000C7AC6" w:rsidRPr="00CE5D4B" w:rsidTr="00374A67">
        <w:tc>
          <w:tcPr>
            <w:tcW w:w="458" w:type="dxa"/>
            <w:tcBorders>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６</w:t>
            </w:r>
          </w:p>
        </w:tc>
        <w:tc>
          <w:tcPr>
            <w:tcW w:w="6061" w:type="dxa"/>
            <w:tcBorders>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子どもは，授業が楽しく分かりやすいと</w:t>
            </w:r>
            <w:r>
              <w:rPr>
                <w:rFonts w:ascii="ＭＳ ゴシック" w:eastAsia="ＭＳ ゴシック" w:hAnsi="ＭＳ ゴシック" w:hint="eastAsia"/>
                <w:color w:val="000000"/>
                <w:sz w:val="20"/>
                <w:szCs w:val="20"/>
              </w:rPr>
              <w:t>言って</w:t>
            </w:r>
            <w:r w:rsidRPr="00CE5D4B">
              <w:rPr>
                <w:rFonts w:ascii="ＭＳ ゴシック" w:eastAsia="ＭＳ ゴシック" w:hAnsi="ＭＳ ゴシック" w:hint="eastAsia"/>
                <w:color w:val="000000"/>
                <w:sz w:val="20"/>
                <w:szCs w:val="20"/>
              </w:rPr>
              <w:t>いる。</w:t>
            </w:r>
          </w:p>
        </w:tc>
        <w:tc>
          <w:tcPr>
            <w:tcW w:w="938" w:type="dxa"/>
            <w:tcBorders>
              <w:left w:val="single" w:sz="12" w:space="0" w:color="auto"/>
            </w:tcBorders>
            <w:shd w:val="clear" w:color="auto" w:fill="auto"/>
          </w:tcPr>
          <w:p w:rsidR="000C7AC6" w:rsidRPr="007702E7" w:rsidRDefault="000C7AC6" w:rsidP="00374A67">
            <w:pPr>
              <w:jc w:val="right"/>
              <w:rPr>
                <w:rFonts w:asciiTheme="majorEastAsia" w:eastAsiaTheme="majorEastAsia" w:hAnsiTheme="majorEastAsia"/>
                <w:sz w:val="22"/>
                <w:szCs w:val="22"/>
              </w:rPr>
            </w:pPr>
            <w:r w:rsidRPr="007702E7">
              <w:rPr>
                <w:rFonts w:asciiTheme="majorEastAsia" w:eastAsiaTheme="majorEastAsia" w:hAnsiTheme="majorEastAsia"/>
                <w:sz w:val="22"/>
                <w:szCs w:val="22"/>
              </w:rPr>
              <w:t>74.2</w:t>
            </w:r>
          </w:p>
        </w:tc>
        <w:tc>
          <w:tcPr>
            <w:tcW w:w="1120" w:type="dxa"/>
            <w:tcBorders>
              <w:right w:val="single" w:sz="12" w:space="0" w:color="auto"/>
            </w:tcBorders>
            <w:vAlign w:val="center"/>
          </w:tcPr>
          <w:p w:rsidR="000C7AC6" w:rsidRPr="007702E7" w:rsidRDefault="00CA50CC" w:rsidP="00374A67">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0C7AC6" w:rsidRPr="007702E7">
              <w:rPr>
                <w:rFonts w:asciiTheme="majorEastAsia" w:eastAsiaTheme="majorEastAsia" w:hAnsiTheme="majorEastAsia" w:hint="eastAsia"/>
                <w:color w:val="000000"/>
                <w:sz w:val="22"/>
                <w:szCs w:val="22"/>
              </w:rPr>
              <w:t>1.2</w:t>
            </w:r>
          </w:p>
        </w:tc>
      </w:tr>
      <w:tr w:rsidR="000C7AC6" w:rsidRPr="00CE5D4B" w:rsidTr="00374A67">
        <w:tc>
          <w:tcPr>
            <w:tcW w:w="458" w:type="dxa"/>
            <w:tcBorders>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７</w:t>
            </w:r>
          </w:p>
        </w:tc>
        <w:tc>
          <w:tcPr>
            <w:tcW w:w="6061" w:type="dxa"/>
            <w:tcBorders>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子どもは，自らすすんで学習しようとしている。</w:t>
            </w:r>
          </w:p>
        </w:tc>
        <w:tc>
          <w:tcPr>
            <w:tcW w:w="938" w:type="dxa"/>
            <w:tcBorders>
              <w:left w:val="single" w:sz="12" w:space="0" w:color="auto"/>
            </w:tcBorders>
            <w:shd w:val="clear" w:color="auto" w:fill="auto"/>
          </w:tcPr>
          <w:p w:rsidR="000C7AC6" w:rsidRPr="007702E7" w:rsidRDefault="000C7AC6" w:rsidP="00374A67">
            <w:pPr>
              <w:jc w:val="right"/>
              <w:rPr>
                <w:rFonts w:asciiTheme="majorEastAsia" w:eastAsiaTheme="majorEastAsia" w:hAnsiTheme="majorEastAsia"/>
                <w:sz w:val="22"/>
                <w:szCs w:val="22"/>
              </w:rPr>
            </w:pPr>
            <w:r w:rsidRPr="007702E7">
              <w:rPr>
                <w:rFonts w:asciiTheme="majorEastAsia" w:eastAsiaTheme="majorEastAsia" w:hAnsiTheme="majorEastAsia"/>
                <w:sz w:val="22"/>
                <w:szCs w:val="22"/>
              </w:rPr>
              <w:t>54</w:t>
            </w:r>
            <w:r w:rsidRPr="007702E7">
              <w:rPr>
                <w:rFonts w:asciiTheme="majorEastAsia" w:eastAsiaTheme="majorEastAsia" w:hAnsiTheme="majorEastAsia" w:hint="eastAsia"/>
                <w:sz w:val="22"/>
                <w:szCs w:val="22"/>
              </w:rPr>
              <w:t>.0</w:t>
            </w:r>
          </w:p>
        </w:tc>
        <w:tc>
          <w:tcPr>
            <w:tcW w:w="1120" w:type="dxa"/>
            <w:tcBorders>
              <w:right w:val="single" w:sz="12" w:space="0" w:color="auto"/>
            </w:tcBorders>
            <w:vAlign w:val="center"/>
          </w:tcPr>
          <w:p w:rsidR="000C7AC6" w:rsidRPr="007702E7" w:rsidRDefault="000C7AC6" w:rsidP="00374A67">
            <w:pPr>
              <w:jc w:val="right"/>
              <w:rPr>
                <w:rFonts w:asciiTheme="majorEastAsia" w:eastAsiaTheme="majorEastAsia" w:hAnsiTheme="majorEastAsia" w:cs="ＭＳ Ｐゴシック"/>
                <w:color w:val="000000"/>
                <w:sz w:val="22"/>
                <w:szCs w:val="22"/>
              </w:rPr>
            </w:pPr>
            <w:r w:rsidRPr="007702E7">
              <w:rPr>
                <w:rFonts w:asciiTheme="majorEastAsia" w:eastAsiaTheme="majorEastAsia" w:hAnsiTheme="majorEastAsia" w:hint="eastAsia"/>
                <w:color w:val="000000"/>
                <w:sz w:val="22"/>
                <w:szCs w:val="22"/>
              </w:rPr>
              <w:t>7.2</w:t>
            </w:r>
          </w:p>
        </w:tc>
      </w:tr>
      <w:tr w:rsidR="000C7AC6" w:rsidRPr="00CE5D4B" w:rsidTr="00374A67">
        <w:tc>
          <w:tcPr>
            <w:tcW w:w="458" w:type="dxa"/>
            <w:tcBorders>
              <w:left w:val="single" w:sz="12" w:space="0" w:color="auto"/>
              <w:bottom w:val="single" w:sz="4"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８</w:t>
            </w:r>
          </w:p>
        </w:tc>
        <w:tc>
          <w:tcPr>
            <w:tcW w:w="6061" w:type="dxa"/>
            <w:tcBorders>
              <w:left w:val="single" w:sz="12" w:space="0" w:color="auto"/>
              <w:bottom w:val="single" w:sz="4"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子どもは，友達と仲良く学校生活を送っている。</w:t>
            </w:r>
            <w:r w:rsidRPr="00CE5D4B">
              <w:rPr>
                <w:rFonts w:ascii="ＭＳ ゴシック" w:eastAsia="ＭＳ ゴシック" w:hAnsi="ＭＳ ゴシック"/>
                <w:color w:val="000000"/>
                <w:sz w:val="20"/>
                <w:szCs w:val="20"/>
              </w:rPr>
              <w:t xml:space="preserve"> </w:t>
            </w:r>
          </w:p>
        </w:tc>
        <w:tc>
          <w:tcPr>
            <w:tcW w:w="938" w:type="dxa"/>
            <w:tcBorders>
              <w:left w:val="single" w:sz="12" w:space="0" w:color="auto"/>
              <w:bottom w:val="single" w:sz="4" w:space="0" w:color="auto"/>
            </w:tcBorders>
            <w:shd w:val="clear" w:color="auto" w:fill="auto"/>
          </w:tcPr>
          <w:p w:rsidR="000C7AC6" w:rsidRPr="007702E7" w:rsidRDefault="000C7AC6" w:rsidP="00374A67">
            <w:pPr>
              <w:jc w:val="right"/>
              <w:rPr>
                <w:rFonts w:asciiTheme="majorEastAsia" w:eastAsiaTheme="majorEastAsia" w:hAnsiTheme="majorEastAsia"/>
                <w:sz w:val="22"/>
                <w:szCs w:val="22"/>
              </w:rPr>
            </w:pPr>
            <w:r w:rsidRPr="007702E7">
              <w:rPr>
                <w:rFonts w:asciiTheme="majorEastAsia" w:eastAsiaTheme="majorEastAsia" w:hAnsiTheme="majorEastAsia"/>
                <w:sz w:val="22"/>
                <w:szCs w:val="22"/>
              </w:rPr>
              <w:t>91.4</w:t>
            </w:r>
          </w:p>
        </w:tc>
        <w:tc>
          <w:tcPr>
            <w:tcW w:w="1120" w:type="dxa"/>
            <w:tcBorders>
              <w:bottom w:val="single" w:sz="4" w:space="0" w:color="auto"/>
              <w:right w:val="single" w:sz="12" w:space="0" w:color="auto"/>
            </w:tcBorders>
            <w:vAlign w:val="center"/>
          </w:tcPr>
          <w:p w:rsidR="000C7AC6" w:rsidRPr="007702E7" w:rsidRDefault="00CA50CC" w:rsidP="00374A67">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0C7AC6" w:rsidRPr="007702E7">
              <w:rPr>
                <w:rFonts w:asciiTheme="majorEastAsia" w:eastAsiaTheme="majorEastAsia" w:hAnsiTheme="majorEastAsia" w:hint="eastAsia"/>
                <w:color w:val="000000"/>
                <w:sz w:val="22"/>
                <w:szCs w:val="22"/>
              </w:rPr>
              <w:t>2.0</w:t>
            </w:r>
          </w:p>
        </w:tc>
      </w:tr>
      <w:tr w:rsidR="000C7AC6" w:rsidRPr="00CE5D4B" w:rsidTr="00374A67">
        <w:trPr>
          <w:trHeight w:val="200"/>
        </w:trPr>
        <w:tc>
          <w:tcPr>
            <w:tcW w:w="458" w:type="dxa"/>
            <w:tcBorders>
              <w:top w:val="single" w:sz="4" w:space="0" w:color="auto"/>
              <w:left w:val="single" w:sz="12" w:space="0" w:color="auto"/>
              <w:right w:val="single" w:sz="12" w:space="0" w:color="auto"/>
            </w:tcBorders>
            <w:shd w:val="clear" w:color="auto" w:fill="auto"/>
            <w:vAlign w:val="center"/>
          </w:tcPr>
          <w:p w:rsidR="000C7AC6"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９</w:t>
            </w:r>
          </w:p>
        </w:tc>
        <w:tc>
          <w:tcPr>
            <w:tcW w:w="6061" w:type="dxa"/>
            <w:tcBorders>
              <w:top w:val="single" w:sz="4" w:space="0" w:color="auto"/>
              <w:left w:val="single" w:sz="12" w:space="0" w:color="auto"/>
              <w:right w:val="single" w:sz="12" w:space="0" w:color="auto"/>
            </w:tcBorders>
            <w:shd w:val="clear" w:color="auto" w:fill="auto"/>
            <w:vAlign w:val="center"/>
          </w:tcPr>
          <w:p w:rsidR="000C7AC6" w:rsidRDefault="000C7AC6" w:rsidP="00374A67">
            <w:pPr>
              <w:tabs>
                <w:tab w:val="left" w:pos="1836"/>
              </w:tabs>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子どもは，家で読書をしている。</w:t>
            </w:r>
          </w:p>
        </w:tc>
        <w:tc>
          <w:tcPr>
            <w:tcW w:w="938" w:type="dxa"/>
            <w:tcBorders>
              <w:top w:val="single" w:sz="4" w:space="0" w:color="auto"/>
              <w:left w:val="single" w:sz="12" w:space="0" w:color="auto"/>
            </w:tcBorders>
            <w:shd w:val="clear" w:color="auto" w:fill="auto"/>
          </w:tcPr>
          <w:p w:rsidR="000C7AC6" w:rsidRPr="007702E7" w:rsidRDefault="000C7AC6" w:rsidP="00374A67">
            <w:pPr>
              <w:jc w:val="right"/>
              <w:rPr>
                <w:rFonts w:asciiTheme="majorEastAsia" w:eastAsiaTheme="majorEastAsia" w:hAnsiTheme="majorEastAsia"/>
                <w:sz w:val="22"/>
                <w:szCs w:val="22"/>
              </w:rPr>
            </w:pPr>
            <w:r w:rsidRPr="007702E7">
              <w:rPr>
                <w:rFonts w:asciiTheme="majorEastAsia" w:eastAsiaTheme="majorEastAsia" w:hAnsiTheme="majorEastAsia"/>
                <w:sz w:val="22"/>
                <w:szCs w:val="22"/>
              </w:rPr>
              <w:t>32.5</w:t>
            </w:r>
          </w:p>
        </w:tc>
        <w:tc>
          <w:tcPr>
            <w:tcW w:w="1120" w:type="dxa"/>
            <w:tcBorders>
              <w:top w:val="single" w:sz="4" w:space="0" w:color="auto"/>
              <w:right w:val="single" w:sz="12" w:space="0" w:color="auto"/>
            </w:tcBorders>
            <w:vAlign w:val="center"/>
          </w:tcPr>
          <w:p w:rsidR="000C7AC6" w:rsidRPr="007702E7" w:rsidRDefault="00CA50CC" w:rsidP="00374A67">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0C7AC6" w:rsidRPr="007702E7">
              <w:rPr>
                <w:rFonts w:asciiTheme="majorEastAsia" w:eastAsiaTheme="majorEastAsia" w:hAnsiTheme="majorEastAsia" w:hint="eastAsia"/>
                <w:color w:val="000000"/>
                <w:sz w:val="22"/>
                <w:szCs w:val="22"/>
              </w:rPr>
              <w:t>4.5</w:t>
            </w:r>
          </w:p>
        </w:tc>
      </w:tr>
      <w:tr w:rsidR="000C7AC6" w:rsidRPr="00CE5D4B" w:rsidTr="00374A67">
        <w:trPr>
          <w:trHeight w:val="225"/>
        </w:trPr>
        <w:tc>
          <w:tcPr>
            <w:tcW w:w="458" w:type="dxa"/>
            <w:tcBorders>
              <w:top w:val="single" w:sz="4" w:space="0" w:color="auto"/>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10</w:t>
            </w:r>
          </w:p>
        </w:tc>
        <w:tc>
          <w:tcPr>
            <w:tcW w:w="6061" w:type="dxa"/>
            <w:tcBorders>
              <w:top w:val="single" w:sz="4" w:space="0" w:color="auto"/>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子どもは，宿題や家庭学習ができている。</w:t>
            </w:r>
          </w:p>
        </w:tc>
        <w:tc>
          <w:tcPr>
            <w:tcW w:w="938" w:type="dxa"/>
            <w:tcBorders>
              <w:top w:val="single" w:sz="4" w:space="0" w:color="auto"/>
              <w:left w:val="single" w:sz="12" w:space="0" w:color="auto"/>
            </w:tcBorders>
            <w:shd w:val="clear" w:color="auto" w:fill="auto"/>
          </w:tcPr>
          <w:p w:rsidR="000C7AC6" w:rsidRPr="007702E7" w:rsidRDefault="000C7AC6" w:rsidP="00374A67">
            <w:pPr>
              <w:jc w:val="right"/>
              <w:rPr>
                <w:rFonts w:asciiTheme="majorEastAsia" w:eastAsiaTheme="majorEastAsia" w:hAnsiTheme="majorEastAsia"/>
                <w:sz w:val="22"/>
                <w:szCs w:val="22"/>
              </w:rPr>
            </w:pPr>
            <w:r w:rsidRPr="007702E7">
              <w:rPr>
                <w:rFonts w:asciiTheme="majorEastAsia" w:eastAsiaTheme="majorEastAsia" w:hAnsiTheme="majorEastAsia"/>
                <w:sz w:val="22"/>
                <w:szCs w:val="22"/>
              </w:rPr>
              <w:t>82.7</w:t>
            </w:r>
          </w:p>
        </w:tc>
        <w:tc>
          <w:tcPr>
            <w:tcW w:w="1120" w:type="dxa"/>
            <w:tcBorders>
              <w:top w:val="single" w:sz="4" w:space="0" w:color="auto"/>
              <w:right w:val="single" w:sz="12" w:space="0" w:color="auto"/>
            </w:tcBorders>
            <w:vAlign w:val="center"/>
          </w:tcPr>
          <w:p w:rsidR="000C7AC6" w:rsidRPr="007702E7" w:rsidRDefault="000C7AC6" w:rsidP="00374A67">
            <w:pPr>
              <w:jc w:val="right"/>
              <w:rPr>
                <w:rFonts w:asciiTheme="majorEastAsia" w:eastAsiaTheme="majorEastAsia" w:hAnsiTheme="majorEastAsia" w:cs="ＭＳ Ｐゴシック"/>
                <w:color w:val="000000"/>
                <w:sz w:val="22"/>
                <w:szCs w:val="22"/>
              </w:rPr>
            </w:pPr>
            <w:r w:rsidRPr="007702E7">
              <w:rPr>
                <w:rFonts w:asciiTheme="majorEastAsia" w:eastAsiaTheme="majorEastAsia" w:hAnsiTheme="majorEastAsia" w:hint="eastAsia"/>
                <w:color w:val="000000"/>
                <w:sz w:val="22"/>
                <w:szCs w:val="22"/>
              </w:rPr>
              <w:t>1.8</w:t>
            </w:r>
          </w:p>
        </w:tc>
      </w:tr>
      <w:tr w:rsidR="000C7AC6" w:rsidRPr="00CE5D4B" w:rsidTr="00374A67">
        <w:tc>
          <w:tcPr>
            <w:tcW w:w="458" w:type="dxa"/>
            <w:tcBorders>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11</w:t>
            </w:r>
          </w:p>
        </w:tc>
        <w:tc>
          <w:tcPr>
            <w:tcW w:w="6061" w:type="dxa"/>
            <w:tcBorders>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子どもは，早ね・早起きの習慣がついている。</w:t>
            </w:r>
          </w:p>
        </w:tc>
        <w:tc>
          <w:tcPr>
            <w:tcW w:w="938" w:type="dxa"/>
            <w:tcBorders>
              <w:left w:val="single" w:sz="12" w:space="0" w:color="auto"/>
            </w:tcBorders>
            <w:shd w:val="clear" w:color="auto" w:fill="auto"/>
          </w:tcPr>
          <w:p w:rsidR="000C7AC6" w:rsidRPr="007702E7" w:rsidRDefault="000C7AC6" w:rsidP="00374A67">
            <w:pPr>
              <w:jc w:val="right"/>
              <w:rPr>
                <w:rFonts w:asciiTheme="majorEastAsia" w:eastAsiaTheme="majorEastAsia" w:hAnsiTheme="majorEastAsia"/>
                <w:sz w:val="22"/>
                <w:szCs w:val="22"/>
              </w:rPr>
            </w:pPr>
            <w:r w:rsidRPr="007702E7">
              <w:rPr>
                <w:rFonts w:asciiTheme="majorEastAsia" w:eastAsiaTheme="majorEastAsia" w:hAnsiTheme="majorEastAsia"/>
                <w:sz w:val="22"/>
                <w:szCs w:val="22"/>
              </w:rPr>
              <w:t>67.3</w:t>
            </w:r>
          </w:p>
        </w:tc>
        <w:tc>
          <w:tcPr>
            <w:tcW w:w="1120" w:type="dxa"/>
            <w:tcBorders>
              <w:right w:val="single" w:sz="12" w:space="0" w:color="auto"/>
            </w:tcBorders>
            <w:vAlign w:val="center"/>
          </w:tcPr>
          <w:p w:rsidR="000C7AC6" w:rsidRPr="007702E7" w:rsidRDefault="00CA50CC" w:rsidP="00374A67">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0C7AC6" w:rsidRPr="007702E7">
              <w:rPr>
                <w:rFonts w:asciiTheme="majorEastAsia" w:eastAsiaTheme="majorEastAsia" w:hAnsiTheme="majorEastAsia" w:hint="eastAsia"/>
                <w:color w:val="000000"/>
                <w:sz w:val="22"/>
                <w:szCs w:val="22"/>
              </w:rPr>
              <w:t>4.8</w:t>
            </w:r>
          </w:p>
        </w:tc>
      </w:tr>
      <w:tr w:rsidR="000C7AC6" w:rsidRPr="00CE5D4B" w:rsidTr="00374A67">
        <w:tc>
          <w:tcPr>
            <w:tcW w:w="458" w:type="dxa"/>
            <w:tcBorders>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12</w:t>
            </w:r>
          </w:p>
        </w:tc>
        <w:tc>
          <w:tcPr>
            <w:tcW w:w="6061" w:type="dxa"/>
            <w:tcBorders>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子どもは，</w:t>
            </w:r>
            <w:r w:rsidRPr="00CE5D4B">
              <w:rPr>
                <w:rFonts w:ascii="ＭＳ ゴシック" w:eastAsia="ＭＳ ゴシック" w:hAnsi="ＭＳ ゴシック" w:hint="eastAsia"/>
                <w:color w:val="000000"/>
                <w:sz w:val="20"/>
                <w:szCs w:val="20"/>
              </w:rPr>
              <w:t>すすんでお手伝いができている。</w:t>
            </w:r>
          </w:p>
        </w:tc>
        <w:tc>
          <w:tcPr>
            <w:tcW w:w="938" w:type="dxa"/>
            <w:tcBorders>
              <w:left w:val="single" w:sz="12" w:space="0" w:color="auto"/>
            </w:tcBorders>
            <w:shd w:val="clear" w:color="auto" w:fill="auto"/>
          </w:tcPr>
          <w:p w:rsidR="000C7AC6" w:rsidRPr="007702E7" w:rsidRDefault="000C7AC6" w:rsidP="00374A67">
            <w:pPr>
              <w:jc w:val="right"/>
              <w:rPr>
                <w:rFonts w:asciiTheme="majorEastAsia" w:eastAsiaTheme="majorEastAsia" w:hAnsiTheme="majorEastAsia"/>
                <w:sz w:val="22"/>
                <w:szCs w:val="22"/>
              </w:rPr>
            </w:pPr>
            <w:r w:rsidRPr="007702E7">
              <w:rPr>
                <w:rFonts w:asciiTheme="majorEastAsia" w:eastAsiaTheme="majorEastAsia" w:hAnsiTheme="majorEastAsia"/>
                <w:sz w:val="22"/>
                <w:szCs w:val="22"/>
              </w:rPr>
              <w:t>53.7</w:t>
            </w:r>
          </w:p>
        </w:tc>
        <w:tc>
          <w:tcPr>
            <w:tcW w:w="1120" w:type="dxa"/>
            <w:tcBorders>
              <w:right w:val="single" w:sz="12" w:space="0" w:color="auto"/>
            </w:tcBorders>
            <w:vAlign w:val="center"/>
          </w:tcPr>
          <w:p w:rsidR="000C7AC6" w:rsidRPr="007702E7" w:rsidRDefault="00CA50CC" w:rsidP="00374A67">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0C7AC6" w:rsidRPr="007702E7">
              <w:rPr>
                <w:rFonts w:asciiTheme="majorEastAsia" w:eastAsiaTheme="majorEastAsia" w:hAnsiTheme="majorEastAsia" w:hint="eastAsia"/>
                <w:color w:val="000000"/>
                <w:sz w:val="22"/>
                <w:szCs w:val="22"/>
              </w:rPr>
              <w:t>2.5</w:t>
            </w:r>
          </w:p>
        </w:tc>
      </w:tr>
      <w:tr w:rsidR="000C7AC6" w:rsidRPr="00CE5D4B" w:rsidTr="00374A67">
        <w:tc>
          <w:tcPr>
            <w:tcW w:w="458" w:type="dxa"/>
            <w:tcBorders>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13</w:t>
            </w:r>
          </w:p>
        </w:tc>
        <w:tc>
          <w:tcPr>
            <w:tcW w:w="6061" w:type="dxa"/>
            <w:tcBorders>
              <w:left w:val="single" w:sz="12" w:space="0" w:color="auto"/>
              <w:right w:val="single" w:sz="12" w:space="0" w:color="auto"/>
            </w:tcBorders>
            <w:shd w:val="clear" w:color="auto" w:fill="auto"/>
            <w:vAlign w:val="center"/>
          </w:tcPr>
          <w:p w:rsidR="000C7AC6" w:rsidRPr="003E6FC5" w:rsidRDefault="000C7AC6" w:rsidP="00374A67">
            <w:pPr>
              <w:tabs>
                <w:tab w:val="left" w:pos="1836"/>
              </w:tabs>
              <w:rPr>
                <w:rFonts w:ascii="ＭＳ ゴシック" w:eastAsia="ＭＳ ゴシック" w:hAnsi="ＭＳ ゴシック"/>
                <w:color w:val="000000"/>
                <w:sz w:val="20"/>
                <w:szCs w:val="20"/>
              </w:rPr>
            </w:pPr>
            <w:r w:rsidRPr="003E6FC5">
              <w:rPr>
                <w:rFonts w:ascii="ＭＳ ゴシック" w:eastAsia="ＭＳ ゴシック" w:hAnsi="ＭＳ ゴシック" w:hint="eastAsia"/>
                <w:color w:val="000000"/>
                <w:sz w:val="20"/>
                <w:szCs w:val="20"/>
              </w:rPr>
              <w:t>子どもは，テレビを観たり，ゲームや携帯（スマホ）をしたりする時間を決めて守っている。</w:t>
            </w:r>
          </w:p>
        </w:tc>
        <w:tc>
          <w:tcPr>
            <w:tcW w:w="938" w:type="dxa"/>
            <w:tcBorders>
              <w:left w:val="single" w:sz="12" w:space="0" w:color="auto"/>
            </w:tcBorders>
            <w:shd w:val="clear" w:color="auto" w:fill="auto"/>
          </w:tcPr>
          <w:p w:rsidR="000C7AC6" w:rsidRPr="007702E7" w:rsidRDefault="000C7AC6" w:rsidP="00374A67">
            <w:pPr>
              <w:jc w:val="right"/>
              <w:rPr>
                <w:rFonts w:asciiTheme="majorEastAsia" w:eastAsiaTheme="majorEastAsia" w:hAnsiTheme="majorEastAsia"/>
                <w:sz w:val="22"/>
                <w:szCs w:val="22"/>
              </w:rPr>
            </w:pPr>
            <w:r w:rsidRPr="007702E7">
              <w:rPr>
                <w:rFonts w:asciiTheme="majorEastAsia" w:eastAsiaTheme="majorEastAsia" w:hAnsiTheme="majorEastAsia"/>
                <w:sz w:val="22"/>
                <w:szCs w:val="22"/>
              </w:rPr>
              <w:t>42.7</w:t>
            </w:r>
          </w:p>
        </w:tc>
        <w:tc>
          <w:tcPr>
            <w:tcW w:w="1120" w:type="dxa"/>
            <w:tcBorders>
              <w:right w:val="single" w:sz="12" w:space="0" w:color="auto"/>
            </w:tcBorders>
            <w:vAlign w:val="center"/>
          </w:tcPr>
          <w:p w:rsidR="000C7AC6" w:rsidRPr="007702E7" w:rsidRDefault="00CA50CC" w:rsidP="00374A67">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0C7AC6" w:rsidRPr="007702E7">
              <w:rPr>
                <w:rFonts w:asciiTheme="majorEastAsia" w:eastAsiaTheme="majorEastAsia" w:hAnsiTheme="majorEastAsia" w:hint="eastAsia"/>
                <w:color w:val="000000"/>
                <w:sz w:val="22"/>
                <w:szCs w:val="22"/>
              </w:rPr>
              <w:t>8.1</w:t>
            </w:r>
          </w:p>
        </w:tc>
      </w:tr>
      <w:tr w:rsidR="000C7AC6" w:rsidRPr="00CE5D4B" w:rsidTr="00374A67">
        <w:tc>
          <w:tcPr>
            <w:tcW w:w="458" w:type="dxa"/>
            <w:tcBorders>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14</w:t>
            </w:r>
          </w:p>
        </w:tc>
        <w:tc>
          <w:tcPr>
            <w:tcW w:w="6061" w:type="dxa"/>
            <w:tcBorders>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子どもに，すすんであいさつができるように働きかけている。</w:t>
            </w:r>
          </w:p>
        </w:tc>
        <w:tc>
          <w:tcPr>
            <w:tcW w:w="938" w:type="dxa"/>
            <w:tcBorders>
              <w:left w:val="single" w:sz="12" w:space="0" w:color="auto"/>
            </w:tcBorders>
            <w:shd w:val="clear" w:color="auto" w:fill="auto"/>
          </w:tcPr>
          <w:p w:rsidR="000C7AC6" w:rsidRPr="007702E7" w:rsidRDefault="000C7AC6" w:rsidP="00374A67">
            <w:pPr>
              <w:jc w:val="right"/>
              <w:rPr>
                <w:rFonts w:asciiTheme="majorEastAsia" w:eastAsiaTheme="majorEastAsia" w:hAnsiTheme="majorEastAsia"/>
                <w:sz w:val="22"/>
                <w:szCs w:val="22"/>
              </w:rPr>
            </w:pPr>
            <w:r w:rsidRPr="007702E7">
              <w:rPr>
                <w:rFonts w:asciiTheme="majorEastAsia" w:eastAsiaTheme="majorEastAsia" w:hAnsiTheme="majorEastAsia"/>
                <w:sz w:val="22"/>
                <w:szCs w:val="22"/>
              </w:rPr>
              <w:t>88.1</w:t>
            </w:r>
          </w:p>
        </w:tc>
        <w:tc>
          <w:tcPr>
            <w:tcW w:w="1120" w:type="dxa"/>
            <w:tcBorders>
              <w:right w:val="single" w:sz="12" w:space="0" w:color="auto"/>
            </w:tcBorders>
            <w:vAlign w:val="center"/>
          </w:tcPr>
          <w:p w:rsidR="000C7AC6" w:rsidRPr="007702E7" w:rsidRDefault="00CA50CC" w:rsidP="00374A67">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0C7AC6" w:rsidRPr="007702E7">
              <w:rPr>
                <w:rFonts w:asciiTheme="majorEastAsia" w:eastAsiaTheme="majorEastAsia" w:hAnsiTheme="majorEastAsia" w:hint="eastAsia"/>
                <w:color w:val="000000"/>
                <w:sz w:val="22"/>
                <w:szCs w:val="22"/>
              </w:rPr>
              <w:t>3.2</w:t>
            </w:r>
          </w:p>
        </w:tc>
      </w:tr>
      <w:tr w:rsidR="000C7AC6" w:rsidRPr="00CE5D4B" w:rsidTr="00374A67">
        <w:tc>
          <w:tcPr>
            <w:tcW w:w="458" w:type="dxa"/>
            <w:tcBorders>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15</w:t>
            </w:r>
          </w:p>
        </w:tc>
        <w:tc>
          <w:tcPr>
            <w:tcW w:w="6061" w:type="dxa"/>
            <w:tcBorders>
              <w:left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子どもに，朝ごはんを食べさせている。</w:t>
            </w:r>
          </w:p>
        </w:tc>
        <w:tc>
          <w:tcPr>
            <w:tcW w:w="938" w:type="dxa"/>
            <w:tcBorders>
              <w:left w:val="single" w:sz="12" w:space="0" w:color="auto"/>
            </w:tcBorders>
            <w:shd w:val="clear" w:color="auto" w:fill="auto"/>
          </w:tcPr>
          <w:p w:rsidR="000C7AC6" w:rsidRPr="007702E7" w:rsidRDefault="000C7AC6" w:rsidP="00374A67">
            <w:pPr>
              <w:jc w:val="right"/>
              <w:rPr>
                <w:rFonts w:asciiTheme="majorEastAsia" w:eastAsiaTheme="majorEastAsia" w:hAnsiTheme="majorEastAsia"/>
                <w:sz w:val="22"/>
                <w:szCs w:val="22"/>
              </w:rPr>
            </w:pPr>
            <w:r w:rsidRPr="007702E7">
              <w:rPr>
                <w:rFonts w:asciiTheme="majorEastAsia" w:eastAsiaTheme="majorEastAsia" w:hAnsiTheme="majorEastAsia"/>
                <w:sz w:val="22"/>
                <w:szCs w:val="22"/>
              </w:rPr>
              <w:t>96.4</w:t>
            </w:r>
          </w:p>
        </w:tc>
        <w:tc>
          <w:tcPr>
            <w:tcW w:w="1120" w:type="dxa"/>
            <w:tcBorders>
              <w:right w:val="single" w:sz="12" w:space="0" w:color="auto"/>
            </w:tcBorders>
            <w:vAlign w:val="center"/>
          </w:tcPr>
          <w:p w:rsidR="000C7AC6" w:rsidRPr="007702E7" w:rsidRDefault="00CA50CC" w:rsidP="00374A67">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0C7AC6" w:rsidRPr="007702E7">
              <w:rPr>
                <w:rFonts w:asciiTheme="majorEastAsia" w:eastAsiaTheme="majorEastAsia" w:hAnsiTheme="majorEastAsia" w:hint="eastAsia"/>
                <w:color w:val="000000"/>
                <w:sz w:val="22"/>
                <w:szCs w:val="22"/>
              </w:rPr>
              <w:t>1.3</w:t>
            </w:r>
          </w:p>
        </w:tc>
      </w:tr>
      <w:tr w:rsidR="000C7AC6" w:rsidRPr="00CE5D4B" w:rsidTr="00374A67">
        <w:tc>
          <w:tcPr>
            <w:tcW w:w="458" w:type="dxa"/>
            <w:tcBorders>
              <w:left w:val="single" w:sz="12" w:space="0" w:color="auto"/>
              <w:bottom w:val="single" w:sz="12" w:space="0" w:color="auto"/>
              <w:right w:val="single" w:sz="12" w:space="0" w:color="auto"/>
            </w:tcBorders>
            <w:shd w:val="clear" w:color="auto" w:fill="auto"/>
            <w:vAlign w:val="center"/>
          </w:tcPr>
          <w:p w:rsidR="000C7AC6" w:rsidRPr="00CE5D4B" w:rsidRDefault="000C7AC6" w:rsidP="00374A67">
            <w:pPr>
              <w:tabs>
                <w:tab w:val="left" w:pos="1836"/>
              </w:tabs>
              <w:rPr>
                <w:rFonts w:ascii="ＭＳ ゴシック" w:eastAsia="ＭＳ ゴシック" w:hAnsi="ＭＳ ゴシック"/>
                <w:color w:val="000000"/>
                <w:sz w:val="20"/>
                <w:szCs w:val="20"/>
              </w:rPr>
            </w:pPr>
            <w:r w:rsidRPr="00CE5D4B">
              <w:rPr>
                <w:rFonts w:ascii="ＭＳ ゴシック" w:eastAsia="ＭＳ ゴシック" w:hAnsi="ＭＳ ゴシック" w:hint="eastAsia"/>
                <w:color w:val="000000"/>
                <w:sz w:val="20"/>
                <w:szCs w:val="20"/>
              </w:rPr>
              <w:t>1</w:t>
            </w:r>
            <w:r>
              <w:rPr>
                <w:rFonts w:ascii="ＭＳ ゴシック" w:eastAsia="ＭＳ ゴシック" w:hAnsi="ＭＳ ゴシック" w:hint="eastAsia"/>
                <w:color w:val="000000"/>
                <w:sz w:val="20"/>
                <w:szCs w:val="20"/>
              </w:rPr>
              <w:t>6</w:t>
            </w:r>
          </w:p>
        </w:tc>
        <w:tc>
          <w:tcPr>
            <w:tcW w:w="6061" w:type="dxa"/>
            <w:tcBorders>
              <w:left w:val="single" w:sz="12" w:space="0" w:color="auto"/>
              <w:bottom w:val="single" w:sz="12" w:space="0" w:color="auto"/>
              <w:right w:val="single" w:sz="12" w:space="0" w:color="auto"/>
            </w:tcBorders>
            <w:shd w:val="clear" w:color="auto" w:fill="auto"/>
            <w:vAlign w:val="center"/>
          </w:tcPr>
          <w:p w:rsidR="000C7AC6" w:rsidRPr="003E6FC5" w:rsidRDefault="000C7AC6" w:rsidP="00374A67">
            <w:pPr>
              <w:tabs>
                <w:tab w:val="left" w:pos="1836"/>
              </w:tabs>
              <w:rPr>
                <w:rFonts w:ascii="ＭＳ ゴシック" w:eastAsia="ＭＳ ゴシック" w:hAnsi="ＭＳ ゴシック"/>
                <w:color w:val="000000"/>
                <w:sz w:val="20"/>
                <w:szCs w:val="20"/>
              </w:rPr>
            </w:pPr>
            <w:r w:rsidRPr="003E6FC5">
              <w:rPr>
                <w:rFonts w:ascii="ＭＳ ゴシック" w:eastAsia="ＭＳ ゴシック" w:hAnsi="ＭＳ ゴシック" w:hint="eastAsia"/>
                <w:color w:val="000000"/>
                <w:sz w:val="20"/>
                <w:szCs w:val="20"/>
              </w:rPr>
              <w:t>学校だより・学年だより・学級だよりやホームページで，学校の様子がわかっている。</w:t>
            </w:r>
          </w:p>
        </w:tc>
        <w:tc>
          <w:tcPr>
            <w:tcW w:w="938" w:type="dxa"/>
            <w:tcBorders>
              <w:left w:val="single" w:sz="12" w:space="0" w:color="auto"/>
              <w:bottom w:val="single" w:sz="12" w:space="0" w:color="auto"/>
            </w:tcBorders>
            <w:shd w:val="clear" w:color="auto" w:fill="auto"/>
          </w:tcPr>
          <w:p w:rsidR="000C7AC6" w:rsidRPr="007702E7" w:rsidRDefault="000C7AC6" w:rsidP="00374A67">
            <w:pPr>
              <w:jc w:val="right"/>
              <w:rPr>
                <w:rFonts w:asciiTheme="majorEastAsia" w:eastAsiaTheme="majorEastAsia" w:hAnsiTheme="majorEastAsia"/>
                <w:sz w:val="22"/>
                <w:szCs w:val="22"/>
              </w:rPr>
            </w:pPr>
            <w:r w:rsidRPr="007702E7">
              <w:rPr>
                <w:rFonts w:asciiTheme="majorEastAsia" w:eastAsiaTheme="majorEastAsia" w:hAnsiTheme="majorEastAsia"/>
                <w:sz w:val="22"/>
                <w:szCs w:val="22"/>
              </w:rPr>
              <w:t>81</w:t>
            </w:r>
            <w:r w:rsidRPr="007702E7">
              <w:rPr>
                <w:rFonts w:asciiTheme="majorEastAsia" w:eastAsiaTheme="majorEastAsia" w:hAnsiTheme="majorEastAsia" w:hint="eastAsia"/>
                <w:sz w:val="22"/>
                <w:szCs w:val="22"/>
              </w:rPr>
              <w:t>.0</w:t>
            </w:r>
          </w:p>
        </w:tc>
        <w:tc>
          <w:tcPr>
            <w:tcW w:w="1120" w:type="dxa"/>
            <w:tcBorders>
              <w:bottom w:val="single" w:sz="12" w:space="0" w:color="auto"/>
              <w:right w:val="single" w:sz="12" w:space="0" w:color="auto"/>
            </w:tcBorders>
            <w:vAlign w:val="center"/>
          </w:tcPr>
          <w:p w:rsidR="000C7AC6" w:rsidRPr="007702E7" w:rsidRDefault="00CA50CC" w:rsidP="00374A67">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0C7AC6" w:rsidRPr="007702E7">
              <w:rPr>
                <w:rFonts w:asciiTheme="majorEastAsia" w:eastAsiaTheme="majorEastAsia" w:hAnsiTheme="majorEastAsia" w:hint="eastAsia"/>
                <w:color w:val="000000"/>
                <w:sz w:val="22"/>
                <w:szCs w:val="22"/>
              </w:rPr>
              <w:t>7.8</w:t>
            </w:r>
          </w:p>
        </w:tc>
      </w:tr>
    </w:tbl>
    <w:p w:rsidR="003F101E" w:rsidRDefault="003F101E" w:rsidP="007418E5">
      <w:pPr>
        <w:jc w:val="left"/>
        <w:rPr>
          <w:rFonts w:ascii="ＭＳ ゴシック" w:eastAsia="ＭＳ ゴシック" w:hAnsi="ＭＳ ゴシック"/>
          <w:sz w:val="20"/>
          <w:szCs w:val="20"/>
        </w:rPr>
      </w:pPr>
    </w:p>
    <w:p w:rsidR="00C12912" w:rsidRDefault="00C12912" w:rsidP="007418E5">
      <w:pPr>
        <w:jc w:val="left"/>
        <w:rPr>
          <w:rFonts w:ascii="ＭＳ ゴシック" w:eastAsia="ＭＳ ゴシック" w:hAnsi="ＭＳ ゴシック"/>
          <w:sz w:val="20"/>
          <w:szCs w:val="20"/>
        </w:rPr>
      </w:pPr>
    </w:p>
    <w:p w:rsidR="00C12912" w:rsidRDefault="00C12912" w:rsidP="007418E5">
      <w:pPr>
        <w:jc w:val="left"/>
        <w:rPr>
          <w:rFonts w:ascii="ＭＳ ゴシック" w:eastAsia="ＭＳ ゴシック" w:hAnsi="ＭＳ ゴシック"/>
          <w:sz w:val="20"/>
          <w:szCs w:val="20"/>
        </w:rPr>
      </w:pPr>
    </w:p>
    <w:p w:rsidR="00C12912" w:rsidRDefault="00C12912" w:rsidP="007418E5">
      <w:pPr>
        <w:jc w:val="left"/>
        <w:rPr>
          <w:rFonts w:ascii="ＭＳ ゴシック" w:eastAsia="ＭＳ ゴシック" w:hAnsi="ＭＳ ゴシック"/>
          <w:sz w:val="20"/>
          <w:szCs w:val="20"/>
        </w:rPr>
      </w:pPr>
    </w:p>
    <w:p w:rsidR="00C12912" w:rsidRDefault="00C12912" w:rsidP="007418E5">
      <w:pPr>
        <w:jc w:val="left"/>
        <w:rPr>
          <w:rFonts w:ascii="ＭＳ ゴシック" w:eastAsia="ＭＳ ゴシック" w:hAnsi="ＭＳ ゴシック"/>
          <w:sz w:val="20"/>
          <w:szCs w:val="20"/>
        </w:rPr>
      </w:pPr>
    </w:p>
    <w:p w:rsidR="00C12912" w:rsidRDefault="00C12912" w:rsidP="007418E5">
      <w:pPr>
        <w:jc w:val="left"/>
        <w:rPr>
          <w:rFonts w:ascii="ＭＳ ゴシック" w:eastAsia="ＭＳ ゴシック" w:hAnsi="ＭＳ ゴシック"/>
          <w:sz w:val="20"/>
          <w:szCs w:val="20"/>
        </w:rPr>
      </w:pPr>
    </w:p>
    <w:p w:rsidR="00C12912" w:rsidRDefault="00C12912" w:rsidP="007418E5">
      <w:pPr>
        <w:jc w:val="left"/>
        <w:rPr>
          <w:rFonts w:ascii="ＭＳ ゴシック" w:eastAsia="ＭＳ ゴシック" w:hAnsi="ＭＳ ゴシック"/>
          <w:sz w:val="20"/>
          <w:szCs w:val="20"/>
        </w:rPr>
      </w:pPr>
    </w:p>
    <w:p w:rsidR="00C12912" w:rsidRDefault="00C12912" w:rsidP="007418E5">
      <w:pPr>
        <w:jc w:val="left"/>
        <w:rPr>
          <w:rFonts w:ascii="ＭＳ ゴシック" w:eastAsia="ＭＳ ゴシック" w:hAnsi="ＭＳ ゴシック"/>
          <w:sz w:val="20"/>
          <w:szCs w:val="20"/>
        </w:rPr>
      </w:pPr>
    </w:p>
    <w:p w:rsidR="00C12912" w:rsidRDefault="00C12912" w:rsidP="007418E5">
      <w:pPr>
        <w:jc w:val="left"/>
        <w:rPr>
          <w:rFonts w:ascii="ＭＳ ゴシック" w:eastAsia="ＭＳ ゴシック" w:hAnsi="ＭＳ ゴシック"/>
          <w:sz w:val="20"/>
          <w:szCs w:val="20"/>
        </w:rPr>
      </w:pPr>
    </w:p>
    <w:p w:rsidR="00C12912" w:rsidRDefault="00C12912" w:rsidP="007418E5">
      <w:pPr>
        <w:jc w:val="left"/>
        <w:rPr>
          <w:rFonts w:ascii="ＭＳ ゴシック" w:eastAsia="ＭＳ ゴシック" w:hAnsi="ＭＳ ゴシック"/>
          <w:sz w:val="20"/>
          <w:szCs w:val="20"/>
        </w:rPr>
      </w:pPr>
    </w:p>
    <w:p w:rsidR="00C12912" w:rsidRDefault="00C12912" w:rsidP="007418E5">
      <w:pPr>
        <w:jc w:val="left"/>
        <w:rPr>
          <w:rFonts w:ascii="ＭＳ ゴシック" w:eastAsia="ＭＳ ゴシック" w:hAnsi="ＭＳ ゴシック"/>
          <w:sz w:val="20"/>
          <w:szCs w:val="20"/>
        </w:rPr>
      </w:pPr>
    </w:p>
    <w:p w:rsidR="00C12912" w:rsidRDefault="00C12912" w:rsidP="007418E5">
      <w:pPr>
        <w:jc w:val="left"/>
        <w:rPr>
          <w:rFonts w:ascii="ＭＳ ゴシック" w:eastAsia="ＭＳ ゴシック" w:hAnsi="ＭＳ ゴシック"/>
          <w:sz w:val="20"/>
          <w:szCs w:val="20"/>
        </w:rPr>
      </w:pPr>
    </w:p>
    <w:p w:rsidR="00C12912" w:rsidRDefault="00C12912" w:rsidP="007418E5">
      <w:pPr>
        <w:jc w:val="left"/>
        <w:rPr>
          <w:rFonts w:ascii="ＭＳ ゴシック" w:eastAsia="ＭＳ ゴシック" w:hAnsi="ＭＳ ゴシック"/>
          <w:sz w:val="20"/>
          <w:szCs w:val="20"/>
        </w:rPr>
      </w:pPr>
    </w:p>
    <w:p w:rsidR="00C12912" w:rsidRDefault="00C12912" w:rsidP="007418E5">
      <w:pPr>
        <w:jc w:val="left"/>
        <w:rPr>
          <w:rFonts w:ascii="ＭＳ ゴシック" w:eastAsia="ＭＳ ゴシック" w:hAnsi="ＭＳ ゴシック"/>
          <w:sz w:val="20"/>
          <w:szCs w:val="20"/>
        </w:rPr>
      </w:pPr>
    </w:p>
    <w:p w:rsidR="00C12912" w:rsidRDefault="00C12912" w:rsidP="007418E5">
      <w:pPr>
        <w:jc w:val="left"/>
        <w:rPr>
          <w:rFonts w:ascii="ＭＳ ゴシック" w:eastAsia="ＭＳ ゴシック" w:hAnsi="ＭＳ ゴシック"/>
          <w:sz w:val="20"/>
          <w:szCs w:val="20"/>
        </w:rPr>
      </w:pPr>
    </w:p>
    <w:p w:rsidR="00C12912" w:rsidRDefault="00C12912" w:rsidP="007418E5">
      <w:pPr>
        <w:jc w:val="left"/>
        <w:rPr>
          <w:rFonts w:ascii="ＭＳ ゴシック" w:eastAsia="ＭＳ ゴシック" w:hAnsi="ＭＳ ゴシック"/>
          <w:sz w:val="20"/>
          <w:szCs w:val="20"/>
        </w:rPr>
      </w:pPr>
    </w:p>
    <w:p w:rsidR="00C12912" w:rsidRDefault="00C12912" w:rsidP="007418E5">
      <w:pPr>
        <w:jc w:val="left"/>
        <w:rPr>
          <w:rFonts w:ascii="ＭＳ ゴシック" w:eastAsia="ＭＳ ゴシック" w:hAnsi="ＭＳ ゴシック"/>
          <w:sz w:val="20"/>
          <w:szCs w:val="20"/>
        </w:rPr>
      </w:pPr>
    </w:p>
    <w:p w:rsidR="00C12912" w:rsidRDefault="00C12912" w:rsidP="007418E5">
      <w:pPr>
        <w:jc w:val="left"/>
        <w:rPr>
          <w:rFonts w:ascii="ＭＳ ゴシック" w:eastAsia="ＭＳ ゴシック" w:hAnsi="ＭＳ ゴシック"/>
          <w:sz w:val="20"/>
          <w:szCs w:val="20"/>
        </w:rPr>
      </w:pPr>
    </w:p>
    <w:p w:rsidR="000C7AC6" w:rsidRDefault="000C7AC6" w:rsidP="007418E5">
      <w:pPr>
        <w:jc w:val="left"/>
        <w:rPr>
          <w:rFonts w:ascii="ＭＳ ゴシック" w:eastAsia="ＭＳ ゴシック" w:hAnsi="ＭＳ ゴシック"/>
          <w:sz w:val="20"/>
          <w:szCs w:val="20"/>
        </w:rPr>
      </w:pPr>
    </w:p>
    <w:p w:rsidR="00C12912" w:rsidRDefault="00C12912" w:rsidP="007418E5">
      <w:pPr>
        <w:jc w:val="left"/>
        <w:rPr>
          <w:rFonts w:ascii="ＭＳ ゴシック" w:eastAsia="ＭＳ ゴシック" w:hAnsi="ＭＳ ゴシック"/>
          <w:sz w:val="20"/>
          <w:szCs w:val="20"/>
        </w:rPr>
      </w:pPr>
    </w:p>
    <w:p w:rsidR="00C12912" w:rsidRDefault="00C12912" w:rsidP="007418E5">
      <w:pPr>
        <w:jc w:val="left"/>
        <w:rPr>
          <w:rFonts w:ascii="ＭＳ ゴシック" w:eastAsia="ＭＳ ゴシック" w:hAnsi="ＭＳ ゴシック"/>
          <w:sz w:val="20"/>
          <w:szCs w:val="20"/>
        </w:rPr>
      </w:pPr>
    </w:p>
    <w:p w:rsidR="00C12912" w:rsidRDefault="00C12912" w:rsidP="007418E5">
      <w:pPr>
        <w:jc w:val="left"/>
        <w:rPr>
          <w:rFonts w:ascii="ＭＳ ゴシック" w:eastAsia="ＭＳ ゴシック" w:hAnsi="ＭＳ ゴシック"/>
          <w:sz w:val="20"/>
          <w:szCs w:val="20"/>
        </w:rPr>
      </w:pPr>
    </w:p>
    <w:p w:rsidR="00E83325" w:rsidRDefault="00E44384" w:rsidP="00E83325">
      <w:pPr>
        <w:jc w:val="left"/>
        <w:rPr>
          <w:rFonts w:ascii="ＭＳ ゴシック" w:eastAsia="ＭＳ ゴシック" w:hAnsi="ＭＳ ゴシック"/>
          <w:sz w:val="16"/>
          <w:szCs w:val="16"/>
        </w:rPr>
      </w:pPr>
      <w:r w:rsidRPr="00F30922">
        <w:rPr>
          <w:rFonts w:ascii="ＭＳ ゴシック" w:eastAsia="ＭＳ ゴシック" w:hAnsi="ＭＳ ゴシック" w:hint="eastAsia"/>
          <w:b/>
          <w:sz w:val="24"/>
          <w:shd w:val="clear" w:color="auto" w:fill="FFFFFF" w:themeFill="background1"/>
        </w:rPr>
        <w:t>２</w:t>
      </w:r>
      <w:r w:rsidR="00862664" w:rsidRPr="00F30922">
        <w:rPr>
          <w:rFonts w:ascii="ＭＳ ゴシック" w:eastAsia="ＭＳ ゴシック" w:hAnsi="ＭＳ ゴシック" w:hint="eastAsia"/>
          <w:b/>
          <w:sz w:val="24"/>
          <w:shd w:val="clear" w:color="auto" w:fill="FFFFFF" w:themeFill="background1"/>
        </w:rPr>
        <w:t xml:space="preserve">　</w:t>
      </w:r>
      <w:r w:rsidR="00B6314F" w:rsidRPr="00F30922">
        <w:rPr>
          <w:rFonts w:ascii="ＭＳ ゴシック" w:eastAsia="ＭＳ ゴシック" w:hAnsi="ＭＳ ゴシック" w:hint="eastAsia"/>
          <w:b/>
          <w:sz w:val="24"/>
          <w:shd w:val="clear" w:color="auto" w:fill="FFFFFF" w:themeFill="background1"/>
        </w:rPr>
        <w:t>児童</w:t>
      </w:r>
      <w:r w:rsidR="00B13758">
        <w:rPr>
          <w:rFonts w:ascii="ＭＳ ゴシック" w:eastAsia="ＭＳ ゴシック" w:hAnsi="ＭＳ ゴシック" w:hint="eastAsia"/>
          <w:b/>
          <w:sz w:val="24"/>
          <w:shd w:val="clear" w:color="auto" w:fill="FFFFFF" w:themeFill="background1"/>
        </w:rPr>
        <w:t>評価</w:t>
      </w:r>
      <w:r w:rsidR="00E83325" w:rsidRPr="00501546">
        <w:rPr>
          <w:rFonts w:ascii="ＭＳ ゴシック" w:eastAsia="ＭＳ ゴシック" w:hAnsi="ＭＳ ゴシック" w:hint="eastAsia"/>
          <w:sz w:val="20"/>
          <w:szCs w:val="20"/>
        </w:rPr>
        <w:t>（数字は％）</w:t>
      </w:r>
    </w:p>
    <w:tbl>
      <w:tblPr>
        <w:tblpPr w:leftFromText="142" w:rightFromText="142" w:vertAnchor="text" w:horzAnchor="margin" w:tblpXSpec="center"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458"/>
        <w:gridCol w:w="5978"/>
        <w:gridCol w:w="902"/>
        <w:gridCol w:w="1134"/>
      </w:tblGrid>
      <w:tr w:rsidR="00C25A1A" w:rsidRPr="000C7AC6" w:rsidTr="00374A67">
        <w:tc>
          <w:tcPr>
            <w:tcW w:w="458" w:type="dxa"/>
            <w:tcBorders>
              <w:top w:val="single" w:sz="12" w:space="0" w:color="auto"/>
              <w:left w:val="single" w:sz="12" w:space="0" w:color="auto"/>
              <w:bottom w:val="single" w:sz="12" w:space="0" w:color="auto"/>
              <w:right w:val="single" w:sz="12" w:space="0" w:color="auto"/>
            </w:tcBorders>
            <w:shd w:val="clear" w:color="auto" w:fill="auto"/>
          </w:tcPr>
          <w:p w:rsidR="00C25A1A" w:rsidRPr="000C7AC6" w:rsidRDefault="00C25A1A" w:rsidP="008C222F">
            <w:pPr>
              <w:rPr>
                <w:rFonts w:asciiTheme="majorEastAsia" w:eastAsiaTheme="majorEastAsia" w:hAnsiTheme="majorEastAsia"/>
                <w:szCs w:val="21"/>
              </w:rPr>
            </w:pPr>
            <w:r w:rsidRPr="000C7AC6">
              <w:rPr>
                <w:rFonts w:asciiTheme="majorEastAsia" w:eastAsiaTheme="majorEastAsia" w:hAnsiTheme="majorEastAsia" w:hint="eastAsia"/>
                <w:szCs w:val="21"/>
              </w:rPr>
              <w:t>№</w:t>
            </w:r>
          </w:p>
        </w:tc>
        <w:tc>
          <w:tcPr>
            <w:tcW w:w="5978" w:type="dxa"/>
            <w:tcBorders>
              <w:top w:val="single" w:sz="12" w:space="0" w:color="auto"/>
              <w:left w:val="single" w:sz="12" w:space="0" w:color="auto"/>
              <w:bottom w:val="single" w:sz="12" w:space="0" w:color="auto"/>
              <w:right w:val="single" w:sz="12" w:space="0" w:color="auto"/>
            </w:tcBorders>
            <w:shd w:val="clear" w:color="auto" w:fill="auto"/>
          </w:tcPr>
          <w:p w:rsidR="00C25A1A" w:rsidRPr="000C7AC6" w:rsidRDefault="00C25A1A" w:rsidP="008C222F">
            <w:pPr>
              <w:rPr>
                <w:rFonts w:asciiTheme="majorEastAsia" w:eastAsiaTheme="majorEastAsia" w:hAnsiTheme="majorEastAsia"/>
                <w:szCs w:val="21"/>
              </w:rPr>
            </w:pPr>
            <w:r w:rsidRPr="000C7AC6">
              <w:rPr>
                <w:rFonts w:asciiTheme="majorEastAsia" w:eastAsiaTheme="majorEastAsia" w:hAnsiTheme="majorEastAsia" w:hint="eastAsia"/>
                <w:szCs w:val="21"/>
              </w:rPr>
              <w:t>項　　　　　　　　目</w:t>
            </w:r>
          </w:p>
        </w:tc>
        <w:tc>
          <w:tcPr>
            <w:tcW w:w="902" w:type="dxa"/>
            <w:tcBorders>
              <w:top w:val="single" w:sz="12" w:space="0" w:color="auto"/>
              <w:left w:val="single" w:sz="12" w:space="0" w:color="auto"/>
              <w:bottom w:val="single" w:sz="12" w:space="0" w:color="auto"/>
            </w:tcBorders>
            <w:shd w:val="clear" w:color="auto" w:fill="auto"/>
          </w:tcPr>
          <w:p w:rsidR="00C25A1A" w:rsidRPr="000C7AC6" w:rsidRDefault="00C25A1A" w:rsidP="00C77DC9">
            <w:pPr>
              <w:jc w:val="center"/>
              <w:rPr>
                <w:rFonts w:asciiTheme="majorEastAsia" w:eastAsiaTheme="majorEastAsia" w:hAnsiTheme="majorEastAsia"/>
                <w:szCs w:val="21"/>
              </w:rPr>
            </w:pPr>
            <w:r w:rsidRPr="000C7AC6">
              <w:rPr>
                <w:rFonts w:asciiTheme="majorEastAsia" w:eastAsiaTheme="majorEastAsia" w:hAnsiTheme="majorEastAsia" w:hint="eastAsia"/>
                <w:szCs w:val="21"/>
              </w:rPr>
              <w:t>A+B</w:t>
            </w:r>
          </w:p>
        </w:tc>
        <w:tc>
          <w:tcPr>
            <w:tcW w:w="1134" w:type="dxa"/>
            <w:tcBorders>
              <w:top w:val="single" w:sz="12" w:space="0" w:color="auto"/>
              <w:bottom w:val="single" w:sz="12" w:space="0" w:color="auto"/>
              <w:right w:val="single" w:sz="12" w:space="0" w:color="auto"/>
            </w:tcBorders>
            <w:shd w:val="clear" w:color="auto" w:fill="auto"/>
          </w:tcPr>
          <w:p w:rsidR="00C25A1A" w:rsidRPr="000C7AC6" w:rsidRDefault="000C7AC6" w:rsidP="00C25A1A">
            <w:pPr>
              <w:jc w:val="center"/>
              <w:rPr>
                <w:rFonts w:asciiTheme="majorEastAsia" w:eastAsiaTheme="majorEastAsia" w:hAnsiTheme="majorEastAsia"/>
                <w:szCs w:val="21"/>
              </w:rPr>
            </w:pPr>
            <w:r>
              <w:rPr>
                <w:rFonts w:asciiTheme="majorEastAsia" w:eastAsiaTheme="majorEastAsia" w:hAnsiTheme="majorEastAsia"/>
                <w:szCs w:val="21"/>
              </w:rPr>
              <w:t>前期比較</w:t>
            </w:r>
          </w:p>
        </w:tc>
      </w:tr>
      <w:tr w:rsidR="007702E7" w:rsidRPr="000C7AC6" w:rsidTr="00374A67">
        <w:tc>
          <w:tcPr>
            <w:tcW w:w="458" w:type="dxa"/>
            <w:tcBorders>
              <w:top w:val="single" w:sz="12" w:space="0" w:color="auto"/>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１</w:t>
            </w:r>
          </w:p>
        </w:tc>
        <w:tc>
          <w:tcPr>
            <w:tcW w:w="5978" w:type="dxa"/>
            <w:tcBorders>
              <w:top w:val="single" w:sz="12" w:space="0" w:color="auto"/>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学校に行くのが楽しい。</w:t>
            </w:r>
          </w:p>
        </w:tc>
        <w:tc>
          <w:tcPr>
            <w:tcW w:w="902" w:type="dxa"/>
            <w:tcBorders>
              <w:top w:val="single" w:sz="12" w:space="0" w:color="auto"/>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87.2</w:t>
            </w:r>
          </w:p>
        </w:tc>
        <w:tc>
          <w:tcPr>
            <w:tcW w:w="1134" w:type="dxa"/>
            <w:tcBorders>
              <w:top w:val="single" w:sz="12" w:space="0" w:color="auto"/>
              <w:right w:val="single" w:sz="12" w:space="0" w:color="auto"/>
            </w:tcBorders>
            <w:shd w:val="clear" w:color="auto" w:fill="auto"/>
            <w:vAlign w:val="center"/>
          </w:tcPr>
          <w:p w:rsidR="007702E7" w:rsidRPr="007702E7" w:rsidRDefault="007702E7" w:rsidP="00CA50CC">
            <w:pPr>
              <w:jc w:val="right"/>
              <w:rPr>
                <w:rFonts w:asciiTheme="majorEastAsia" w:eastAsiaTheme="majorEastAsia" w:hAnsiTheme="majorEastAsia" w:cs="ＭＳ Ｐゴシック"/>
                <w:color w:val="000000"/>
                <w:sz w:val="22"/>
                <w:szCs w:val="22"/>
              </w:rPr>
            </w:pPr>
            <w:r w:rsidRPr="007702E7">
              <w:rPr>
                <w:rFonts w:asciiTheme="majorEastAsia" w:eastAsiaTheme="majorEastAsia" w:hAnsiTheme="majorEastAsia" w:hint="eastAsia"/>
                <w:color w:val="000000"/>
                <w:sz w:val="22"/>
                <w:szCs w:val="22"/>
              </w:rPr>
              <w:t>1.3</w:t>
            </w:r>
          </w:p>
        </w:tc>
      </w:tr>
      <w:tr w:rsidR="007702E7" w:rsidRPr="000C7AC6" w:rsidTr="00374A67">
        <w:tc>
          <w:tcPr>
            <w:tcW w:w="45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２</w:t>
            </w:r>
          </w:p>
        </w:tc>
        <w:tc>
          <w:tcPr>
            <w:tcW w:w="597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元気のよいあいさつをしている。</w:t>
            </w:r>
          </w:p>
        </w:tc>
        <w:tc>
          <w:tcPr>
            <w:tcW w:w="902" w:type="dxa"/>
            <w:tcBorders>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78.4</w:t>
            </w:r>
          </w:p>
        </w:tc>
        <w:tc>
          <w:tcPr>
            <w:tcW w:w="1134" w:type="dxa"/>
            <w:tcBorders>
              <w:right w:val="single" w:sz="12" w:space="0" w:color="auto"/>
            </w:tcBorders>
            <w:shd w:val="clear" w:color="auto" w:fill="auto"/>
            <w:vAlign w:val="center"/>
          </w:tcPr>
          <w:p w:rsidR="007702E7" w:rsidRPr="007702E7" w:rsidRDefault="00CA50CC" w:rsidP="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2</w:t>
            </w:r>
            <w:r>
              <w:rPr>
                <w:rFonts w:asciiTheme="majorEastAsia" w:eastAsiaTheme="majorEastAsia" w:hAnsiTheme="majorEastAsia" w:hint="eastAsia"/>
                <w:color w:val="000000"/>
                <w:sz w:val="22"/>
                <w:szCs w:val="22"/>
              </w:rPr>
              <w:t>.0</w:t>
            </w:r>
          </w:p>
        </w:tc>
      </w:tr>
      <w:tr w:rsidR="007702E7" w:rsidRPr="000C7AC6" w:rsidTr="00374A67">
        <w:tc>
          <w:tcPr>
            <w:tcW w:w="45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３</w:t>
            </w:r>
          </w:p>
        </w:tc>
        <w:tc>
          <w:tcPr>
            <w:tcW w:w="597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寝る時間や起きる時間を決め，守っている。</w:t>
            </w:r>
          </w:p>
        </w:tc>
        <w:tc>
          <w:tcPr>
            <w:tcW w:w="902" w:type="dxa"/>
            <w:tcBorders>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61.3</w:t>
            </w:r>
          </w:p>
        </w:tc>
        <w:tc>
          <w:tcPr>
            <w:tcW w:w="1134" w:type="dxa"/>
            <w:tcBorders>
              <w:right w:val="single" w:sz="12" w:space="0" w:color="auto"/>
            </w:tcBorders>
            <w:shd w:val="clear" w:color="auto" w:fill="auto"/>
            <w:vAlign w:val="center"/>
          </w:tcPr>
          <w:p w:rsidR="007702E7" w:rsidRPr="007702E7" w:rsidRDefault="00CA50CC" w:rsidP="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8.7</w:t>
            </w:r>
          </w:p>
        </w:tc>
      </w:tr>
      <w:tr w:rsidR="007702E7" w:rsidRPr="000C7AC6" w:rsidTr="00374A67">
        <w:tc>
          <w:tcPr>
            <w:tcW w:w="458" w:type="dxa"/>
            <w:tcBorders>
              <w:left w:val="single" w:sz="12" w:space="0" w:color="auto"/>
              <w:bottom w:val="single" w:sz="4"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４</w:t>
            </w:r>
          </w:p>
        </w:tc>
        <w:tc>
          <w:tcPr>
            <w:tcW w:w="5978" w:type="dxa"/>
            <w:tcBorders>
              <w:left w:val="single" w:sz="12" w:space="0" w:color="auto"/>
              <w:bottom w:val="single" w:sz="4"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朝ごはんを毎日食べている。</w:t>
            </w:r>
          </w:p>
        </w:tc>
        <w:tc>
          <w:tcPr>
            <w:tcW w:w="902" w:type="dxa"/>
            <w:tcBorders>
              <w:left w:val="single" w:sz="12" w:space="0" w:color="auto"/>
              <w:bottom w:val="single" w:sz="4"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91.6</w:t>
            </w:r>
          </w:p>
        </w:tc>
        <w:tc>
          <w:tcPr>
            <w:tcW w:w="1134" w:type="dxa"/>
            <w:tcBorders>
              <w:bottom w:val="single" w:sz="4" w:space="0" w:color="auto"/>
              <w:right w:val="single" w:sz="12" w:space="0" w:color="auto"/>
            </w:tcBorders>
            <w:shd w:val="clear" w:color="auto" w:fill="auto"/>
            <w:vAlign w:val="center"/>
          </w:tcPr>
          <w:p w:rsidR="007702E7" w:rsidRPr="007702E7" w:rsidRDefault="00CA50CC" w:rsidP="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0.4</w:t>
            </w:r>
          </w:p>
        </w:tc>
      </w:tr>
      <w:tr w:rsidR="007702E7" w:rsidRPr="000C7AC6" w:rsidTr="00374A67">
        <w:tc>
          <w:tcPr>
            <w:tcW w:w="458" w:type="dxa"/>
            <w:tcBorders>
              <w:top w:val="single" w:sz="4" w:space="0" w:color="auto"/>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５</w:t>
            </w:r>
          </w:p>
        </w:tc>
        <w:tc>
          <w:tcPr>
            <w:tcW w:w="5978" w:type="dxa"/>
            <w:tcBorders>
              <w:top w:val="single" w:sz="4" w:space="0" w:color="auto"/>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ゲームや携帯（スマホ）をする時間を決めている。</w:t>
            </w:r>
          </w:p>
        </w:tc>
        <w:tc>
          <w:tcPr>
            <w:tcW w:w="902" w:type="dxa"/>
            <w:tcBorders>
              <w:top w:val="single" w:sz="4" w:space="0" w:color="auto"/>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58.7</w:t>
            </w:r>
          </w:p>
        </w:tc>
        <w:tc>
          <w:tcPr>
            <w:tcW w:w="1134" w:type="dxa"/>
            <w:tcBorders>
              <w:top w:val="single" w:sz="4" w:space="0" w:color="auto"/>
              <w:right w:val="single" w:sz="12" w:space="0" w:color="auto"/>
            </w:tcBorders>
            <w:shd w:val="clear" w:color="auto" w:fill="auto"/>
            <w:vAlign w:val="center"/>
          </w:tcPr>
          <w:p w:rsidR="007702E7" w:rsidRPr="007702E7" w:rsidRDefault="00CA50CC" w:rsidP="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9.2</w:t>
            </w:r>
          </w:p>
        </w:tc>
      </w:tr>
      <w:tr w:rsidR="007702E7" w:rsidRPr="000C7AC6" w:rsidTr="00374A67">
        <w:tc>
          <w:tcPr>
            <w:tcW w:w="45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６</w:t>
            </w:r>
          </w:p>
        </w:tc>
        <w:tc>
          <w:tcPr>
            <w:tcW w:w="597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家で学校のことを話している。</w:t>
            </w:r>
          </w:p>
        </w:tc>
        <w:tc>
          <w:tcPr>
            <w:tcW w:w="902" w:type="dxa"/>
            <w:tcBorders>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76.5</w:t>
            </w:r>
          </w:p>
        </w:tc>
        <w:tc>
          <w:tcPr>
            <w:tcW w:w="1134" w:type="dxa"/>
            <w:tcBorders>
              <w:right w:val="single" w:sz="12" w:space="0" w:color="auto"/>
            </w:tcBorders>
            <w:shd w:val="clear" w:color="auto" w:fill="auto"/>
            <w:vAlign w:val="center"/>
          </w:tcPr>
          <w:p w:rsidR="007702E7" w:rsidRPr="007702E7" w:rsidRDefault="007702E7" w:rsidP="00CA50CC">
            <w:pPr>
              <w:jc w:val="right"/>
              <w:rPr>
                <w:rFonts w:asciiTheme="majorEastAsia" w:eastAsiaTheme="majorEastAsia" w:hAnsiTheme="majorEastAsia" w:cs="ＭＳ Ｐゴシック"/>
                <w:color w:val="000000"/>
                <w:sz w:val="22"/>
                <w:szCs w:val="22"/>
              </w:rPr>
            </w:pPr>
            <w:r w:rsidRPr="007702E7">
              <w:rPr>
                <w:rFonts w:asciiTheme="majorEastAsia" w:eastAsiaTheme="majorEastAsia" w:hAnsiTheme="majorEastAsia" w:hint="eastAsia"/>
                <w:color w:val="000000"/>
                <w:sz w:val="22"/>
                <w:szCs w:val="22"/>
              </w:rPr>
              <w:t>0.7</w:t>
            </w:r>
          </w:p>
        </w:tc>
      </w:tr>
      <w:tr w:rsidR="007702E7" w:rsidRPr="000C7AC6" w:rsidTr="00374A67">
        <w:tc>
          <w:tcPr>
            <w:tcW w:w="45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７</w:t>
            </w:r>
          </w:p>
        </w:tc>
        <w:tc>
          <w:tcPr>
            <w:tcW w:w="597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すすんでお手伝いをしている。</w:t>
            </w:r>
          </w:p>
        </w:tc>
        <w:tc>
          <w:tcPr>
            <w:tcW w:w="902" w:type="dxa"/>
            <w:tcBorders>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62.3</w:t>
            </w:r>
          </w:p>
        </w:tc>
        <w:tc>
          <w:tcPr>
            <w:tcW w:w="1134" w:type="dxa"/>
            <w:tcBorders>
              <w:right w:val="single" w:sz="12" w:space="0" w:color="auto"/>
            </w:tcBorders>
            <w:shd w:val="clear" w:color="auto" w:fill="auto"/>
            <w:vAlign w:val="center"/>
          </w:tcPr>
          <w:p w:rsidR="007702E7" w:rsidRPr="007702E7" w:rsidRDefault="00CA50CC" w:rsidP="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9.4</w:t>
            </w:r>
          </w:p>
        </w:tc>
      </w:tr>
      <w:tr w:rsidR="007702E7" w:rsidRPr="000C7AC6" w:rsidTr="00374A67">
        <w:tc>
          <w:tcPr>
            <w:tcW w:w="458" w:type="dxa"/>
            <w:tcBorders>
              <w:left w:val="single" w:sz="12" w:space="0" w:color="auto"/>
              <w:bottom w:val="single" w:sz="4"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８</w:t>
            </w:r>
          </w:p>
        </w:tc>
        <w:tc>
          <w:tcPr>
            <w:tcW w:w="5978" w:type="dxa"/>
            <w:tcBorders>
              <w:left w:val="single" w:sz="12" w:space="0" w:color="auto"/>
              <w:bottom w:val="single" w:sz="4"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学校からのプリントを家の人に渡している。</w:t>
            </w:r>
          </w:p>
        </w:tc>
        <w:tc>
          <w:tcPr>
            <w:tcW w:w="902" w:type="dxa"/>
            <w:tcBorders>
              <w:left w:val="single" w:sz="12" w:space="0" w:color="auto"/>
              <w:bottom w:val="single" w:sz="4"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83.4</w:t>
            </w:r>
          </w:p>
        </w:tc>
        <w:tc>
          <w:tcPr>
            <w:tcW w:w="1134" w:type="dxa"/>
            <w:tcBorders>
              <w:bottom w:val="single" w:sz="4" w:space="0" w:color="auto"/>
              <w:right w:val="single" w:sz="12" w:space="0" w:color="auto"/>
            </w:tcBorders>
            <w:shd w:val="clear" w:color="auto" w:fill="auto"/>
            <w:vAlign w:val="center"/>
          </w:tcPr>
          <w:p w:rsidR="007702E7" w:rsidRPr="007702E7" w:rsidRDefault="00CA50CC" w:rsidP="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9.5</w:t>
            </w:r>
          </w:p>
        </w:tc>
      </w:tr>
      <w:tr w:rsidR="007702E7" w:rsidRPr="000C7AC6" w:rsidTr="00374A67">
        <w:trPr>
          <w:trHeight w:val="200"/>
        </w:trPr>
        <w:tc>
          <w:tcPr>
            <w:tcW w:w="458" w:type="dxa"/>
            <w:tcBorders>
              <w:top w:val="single" w:sz="4" w:space="0" w:color="auto"/>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９</w:t>
            </w:r>
          </w:p>
        </w:tc>
        <w:tc>
          <w:tcPr>
            <w:tcW w:w="5978" w:type="dxa"/>
            <w:tcBorders>
              <w:top w:val="single" w:sz="4" w:space="0" w:color="auto"/>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学校で習ったことは，よくわかっている。</w:t>
            </w:r>
          </w:p>
        </w:tc>
        <w:tc>
          <w:tcPr>
            <w:tcW w:w="902" w:type="dxa"/>
            <w:tcBorders>
              <w:top w:val="single" w:sz="4" w:space="0" w:color="auto"/>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82.8</w:t>
            </w:r>
          </w:p>
        </w:tc>
        <w:tc>
          <w:tcPr>
            <w:tcW w:w="1134" w:type="dxa"/>
            <w:tcBorders>
              <w:top w:val="single" w:sz="4" w:space="0" w:color="auto"/>
              <w:right w:val="single" w:sz="12" w:space="0" w:color="auto"/>
            </w:tcBorders>
            <w:shd w:val="clear" w:color="auto" w:fill="auto"/>
            <w:vAlign w:val="center"/>
          </w:tcPr>
          <w:p w:rsidR="007702E7" w:rsidRPr="007702E7" w:rsidRDefault="00CA50CC" w:rsidP="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5.7</w:t>
            </w:r>
          </w:p>
        </w:tc>
      </w:tr>
      <w:tr w:rsidR="007702E7" w:rsidRPr="000C7AC6" w:rsidTr="00374A67">
        <w:trPr>
          <w:trHeight w:val="225"/>
        </w:trPr>
        <w:tc>
          <w:tcPr>
            <w:tcW w:w="458" w:type="dxa"/>
            <w:tcBorders>
              <w:top w:val="single" w:sz="4" w:space="0" w:color="auto"/>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10</w:t>
            </w:r>
          </w:p>
        </w:tc>
        <w:tc>
          <w:tcPr>
            <w:tcW w:w="5978" w:type="dxa"/>
            <w:tcBorders>
              <w:top w:val="single" w:sz="4" w:space="0" w:color="auto"/>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先生や友だちの話を最後までしっかりと聞いている。</w:t>
            </w:r>
          </w:p>
        </w:tc>
        <w:tc>
          <w:tcPr>
            <w:tcW w:w="902" w:type="dxa"/>
            <w:tcBorders>
              <w:top w:val="single" w:sz="4" w:space="0" w:color="auto"/>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87.9</w:t>
            </w:r>
          </w:p>
        </w:tc>
        <w:tc>
          <w:tcPr>
            <w:tcW w:w="1134" w:type="dxa"/>
            <w:tcBorders>
              <w:top w:val="single" w:sz="4" w:space="0" w:color="auto"/>
              <w:right w:val="single" w:sz="12" w:space="0" w:color="auto"/>
            </w:tcBorders>
            <w:shd w:val="clear" w:color="auto" w:fill="auto"/>
            <w:vAlign w:val="center"/>
          </w:tcPr>
          <w:p w:rsidR="007702E7" w:rsidRPr="007702E7" w:rsidRDefault="00CA50CC" w:rsidP="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3.8</w:t>
            </w:r>
          </w:p>
        </w:tc>
      </w:tr>
      <w:tr w:rsidR="007702E7" w:rsidRPr="000C7AC6" w:rsidTr="00374A67">
        <w:tc>
          <w:tcPr>
            <w:tcW w:w="45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11</w:t>
            </w:r>
          </w:p>
        </w:tc>
        <w:tc>
          <w:tcPr>
            <w:tcW w:w="597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授業中，よく発表している。</w:t>
            </w:r>
          </w:p>
        </w:tc>
        <w:tc>
          <w:tcPr>
            <w:tcW w:w="902" w:type="dxa"/>
            <w:tcBorders>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59.9</w:t>
            </w:r>
          </w:p>
        </w:tc>
        <w:tc>
          <w:tcPr>
            <w:tcW w:w="1134" w:type="dxa"/>
            <w:tcBorders>
              <w:right w:val="single" w:sz="12" w:space="0" w:color="auto"/>
            </w:tcBorders>
            <w:shd w:val="clear" w:color="auto" w:fill="auto"/>
            <w:vAlign w:val="center"/>
          </w:tcPr>
          <w:p w:rsidR="007702E7" w:rsidRPr="007702E7" w:rsidRDefault="00CA50CC" w:rsidP="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4.8</w:t>
            </w:r>
          </w:p>
        </w:tc>
      </w:tr>
      <w:tr w:rsidR="007702E7" w:rsidRPr="000C7AC6" w:rsidTr="00374A67">
        <w:tc>
          <w:tcPr>
            <w:tcW w:w="45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12</w:t>
            </w:r>
          </w:p>
        </w:tc>
        <w:tc>
          <w:tcPr>
            <w:tcW w:w="597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家で読書をしている。</w:t>
            </w:r>
          </w:p>
        </w:tc>
        <w:tc>
          <w:tcPr>
            <w:tcW w:w="902" w:type="dxa"/>
            <w:tcBorders>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52.7</w:t>
            </w:r>
          </w:p>
        </w:tc>
        <w:tc>
          <w:tcPr>
            <w:tcW w:w="1134" w:type="dxa"/>
            <w:tcBorders>
              <w:right w:val="single" w:sz="12" w:space="0" w:color="auto"/>
            </w:tcBorders>
            <w:shd w:val="clear" w:color="auto" w:fill="auto"/>
            <w:vAlign w:val="center"/>
          </w:tcPr>
          <w:p w:rsidR="007702E7" w:rsidRPr="007702E7" w:rsidRDefault="00CA50CC" w:rsidP="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13.4</w:t>
            </w:r>
          </w:p>
        </w:tc>
      </w:tr>
      <w:tr w:rsidR="007702E7" w:rsidRPr="000C7AC6" w:rsidTr="00374A67">
        <w:tc>
          <w:tcPr>
            <w:tcW w:w="45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13</w:t>
            </w:r>
          </w:p>
        </w:tc>
        <w:tc>
          <w:tcPr>
            <w:tcW w:w="597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宿題や家庭学習をきちんとしている。</w:t>
            </w:r>
          </w:p>
        </w:tc>
        <w:tc>
          <w:tcPr>
            <w:tcW w:w="902" w:type="dxa"/>
            <w:tcBorders>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85.1</w:t>
            </w:r>
          </w:p>
        </w:tc>
        <w:tc>
          <w:tcPr>
            <w:tcW w:w="1134" w:type="dxa"/>
            <w:tcBorders>
              <w:right w:val="single" w:sz="12" w:space="0" w:color="auto"/>
            </w:tcBorders>
            <w:shd w:val="clear" w:color="auto" w:fill="auto"/>
            <w:vAlign w:val="center"/>
          </w:tcPr>
          <w:p w:rsidR="007702E7" w:rsidRPr="007702E7" w:rsidRDefault="00CA50CC" w:rsidP="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4.8</w:t>
            </w:r>
          </w:p>
        </w:tc>
      </w:tr>
      <w:tr w:rsidR="007702E7" w:rsidRPr="000C7AC6" w:rsidTr="00374A67">
        <w:tc>
          <w:tcPr>
            <w:tcW w:w="45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14</w:t>
            </w:r>
          </w:p>
        </w:tc>
        <w:tc>
          <w:tcPr>
            <w:tcW w:w="597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学校のきまりや約束をきちんと守っている。</w:t>
            </w:r>
          </w:p>
        </w:tc>
        <w:tc>
          <w:tcPr>
            <w:tcW w:w="902" w:type="dxa"/>
            <w:tcBorders>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89.0</w:t>
            </w:r>
          </w:p>
        </w:tc>
        <w:tc>
          <w:tcPr>
            <w:tcW w:w="1134" w:type="dxa"/>
            <w:tcBorders>
              <w:right w:val="single" w:sz="12" w:space="0" w:color="auto"/>
            </w:tcBorders>
            <w:shd w:val="clear" w:color="auto" w:fill="auto"/>
            <w:vAlign w:val="center"/>
          </w:tcPr>
          <w:p w:rsidR="007702E7" w:rsidRPr="007702E7" w:rsidRDefault="00CA50CC" w:rsidP="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1.6</w:t>
            </w:r>
          </w:p>
        </w:tc>
      </w:tr>
      <w:tr w:rsidR="007702E7" w:rsidRPr="000C7AC6" w:rsidTr="00374A67">
        <w:tc>
          <w:tcPr>
            <w:tcW w:w="45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15</w:t>
            </w:r>
          </w:p>
        </w:tc>
        <w:tc>
          <w:tcPr>
            <w:tcW w:w="597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しなければならないことを最後までやりきっている。</w:t>
            </w:r>
          </w:p>
        </w:tc>
        <w:tc>
          <w:tcPr>
            <w:tcW w:w="902" w:type="dxa"/>
            <w:tcBorders>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85.4</w:t>
            </w:r>
          </w:p>
        </w:tc>
        <w:tc>
          <w:tcPr>
            <w:tcW w:w="1134" w:type="dxa"/>
            <w:tcBorders>
              <w:right w:val="single" w:sz="12" w:space="0" w:color="auto"/>
            </w:tcBorders>
            <w:shd w:val="clear" w:color="auto" w:fill="auto"/>
            <w:vAlign w:val="center"/>
          </w:tcPr>
          <w:p w:rsidR="007702E7" w:rsidRPr="007702E7" w:rsidRDefault="00CA50CC" w:rsidP="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1</w:t>
            </w:r>
            <w:r>
              <w:rPr>
                <w:rFonts w:asciiTheme="majorEastAsia" w:eastAsiaTheme="majorEastAsia" w:hAnsiTheme="majorEastAsia" w:hint="eastAsia"/>
                <w:color w:val="000000"/>
                <w:sz w:val="22"/>
                <w:szCs w:val="22"/>
              </w:rPr>
              <w:t>.0</w:t>
            </w:r>
          </w:p>
        </w:tc>
      </w:tr>
      <w:tr w:rsidR="007702E7" w:rsidRPr="000C7AC6" w:rsidTr="00374A67">
        <w:tc>
          <w:tcPr>
            <w:tcW w:w="458" w:type="dxa"/>
            <w:tcBorders>
              <w:left w:val="single" w:sz="12" w:space="0" w:color="auto"/>
              <w:bottom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16</w:t>
            </w:r>
          </w:p>
        </w:tc>
        <w:tc>
          <w:tcPr>
            <w:tcW w:w="5978" w:type="dxa"/>
            <w:tcBorders>
              <w:left w:val="single" w:sz="12" w:space="0" w:color="auto"/>
              <w:bottom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人の嫌がることをせず，友だちと仲よくしている。</w:t>
            </w:r>
          </w:p>
        </w:tc>
        <w:tc>
          <w:tcPr>
            <w:tcW w:w="902" w:type="dxa"/>
            <w:tcBorders>
              <w:left w:val="single" w:sz="12" w:space="0" w:color="auto"/>
              <w:bottom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88.9</w:t>
            </w:r>
          </w:p>
        </w:tc>
        <w:tc>
          <w:tcPr>
            <w:tcW w:w="1134" w:type="dxa"/>
            <w:tcBorders>
              <w:bottom w:val="single" w:sz="12" w:space="0" w:color="auto"/>
              <w:right w:val="single" w:sz="12" w:space="0" w:color="auto"/>
            </w:tcBorders>
            <w:shd w:val="clear" w:color="auto" w:fill="auto"/>
            <w:vAlign w:val="center"/>
          </w:tcPr>
          <w:p w:rsidR="007702E7" w:rsidRPr="007702E7" w:rsidRDefault="007702E7" w:rsidP="00CA50CC">
            <w:pPr>
              <w:jc w:val="right"/>
              <w:rPr>
                <w:rFonts w:asciiTheme="majorEastAsia" w:eastAsiaTheme="majorEastAsia" w:hAnsiTheme="majorEastAsia" w:cs="ＭＳ Ｐゴシック"/>
                <w:color w:val="000000"/>
                <w:sz w:val="22"/>
                <w:szCs w:val="22"/>
              </w:rPr>
            </w:pPr>
            <w:r w:rsidRPr="007702E7">
              <w:rPr>
                <w:rFonts w:asciiTheme="majorEastAsia" w:eastAsiaTheme="majorEastAsia" w:hAnsiTheme="majorEastAsia" w:hint="eastAsia"/>
                <w:color w:val="000000"/>
                <w:sz w:val="22"/>
                <w:szCs w:val="22"/>
              </w:rPr>
              <w:t>1.5</w:t>
            </w:r>
          </w:p>
        </w:tc>
      </w:tr>
    </w:tbl>
    <w:p w:rsidR="00C04FCB" w:rsidRPr="000C7AC6" w:rsidRDefault="00C04FCB" w:rsidP="00C04FCB">
      <w:pPr>
        <w:jc w:val="left"/>
        <w:rPr>
          <w:rFonts w:asciiTheme="majorEastAsia" w:eastAsiaTheme="majorEastAsia" w:hAnsiTheme="majorEastAsia"/>
          <w:sz w:val="20"/>
          <w:szCs w:val="20"/>
        </w:rPr>
      </w:pPr>
    </w:p>
    <w:p w:rsidR="00C04FCB" w:rsidRPr="000C7AC6" w:rsidRDefault="00C04FCB" w:rsidP="00E83325">
      <w:pPr>
        <w:rPr>
          <w:rFonts w:asciiTheme="majorEastAsia" w:eastAsiaTheme="majorEastAsia" w:hAnsiTheme="majorEastAsia"/>
          <w:b/>
          <w:sz w:val="24"/>
        </w:rPr>
      </w:pPr>
    </w:p>
    <w:p w:rsidR="00CB39C2" w:rsidRPr="000C7AC6" w:rsidRDefault="00CB39C2" w:rsidP="00E83325">
      <w:pPr>
        <w:rPr>
          <w:rFonts w:asciiTheme="majorEastAsia" w:eastAsiaTheme="majorEastAsia" w:hAnsiTheme="majorEastAsia"/>
          <w:b/>
          <w:sz w:val="24"/>
        </w:rPr>
      </w:pPr>
    </w:p>
    <w:p w:rsidR="00CB39C2" w:rsidRPr="000C7AC6" w:rsidRDefault="00CB39C2" w:rsidP="00E83325">
      <w:pPr>
        <w:rPr>
          <w:rFonts w:asciiTheme="majorEastAsia" w:eastAsiaTheme="majorEastAsia" w:hAnsiTheme="majorEastAsia"/>
          <w:b/>
          <w:sz w:val="24"/>
        </w:rPr>
      </w:pPr>
    </w:p>
    <w:p w:rsidR="00CB39C2" w:rsidRPr="000C7AC6" w:rsidRDefault="00CB39C2" w:rsidP="00E83325">
      <w:pPr>
        <w:rPr>
          <w:rFonts w:asciiTheme="majorEastAsia" w:eastAsiaTheme="majorEastAsia" w:hAnsiTheme="majorEastAsia"/>
          <w:b/>
          <w:sz w:val="24"/>
        </w:rPr>
      </w:pPr>
    </w:p>
    <w:p w:rsidR="00CB39C2" w:rsidRPr="000C7AC6" w:rsidRDefault="00CB39C2" w:rsidP="00E83325">
      <w:pPr>
        <w:rPr>
          <w:rFonts w:asciiTheme="majorEastAsia" w:eastAsiaTheme="majorEastAsia" w:hAnsiTheme="majorEastAsia"/>
          <w:b/>
          <w:sz w:val="24"/>
        </w:rPr>
      </w:pPr>
    </w:p>
    <w:p w:rsidR="00CB39C2" w:rsidRPr="000C7AC6" w:rsidRDefault="00CB39C2" w:rsidP="00E83325">
      <w:pPr>
        <w:rPr>
          <w:rFonts w:asciiTheme="majorEastAsia" w:eastAsiaTheme="majorEastAsia" w:hAnsiTheme="majorEastAsia"/>
          <w:b/>
          <w:sz w:val="24"/>
        </w:rPr>
      </w:pPr>
    </w:p>
    <w:p w:rsidR="00CB39C2" w:rsidRPr="000C7AC6" w:rsidRDefault="00CB39C2" w:rsidP="00E83325">
      <w:pPr>
        <w:rPr>
          <w:rFonts w:asciiTheme="majorEastAsia" w:eastAsiaTheme="majorEastAsia" w:hAnsiTheme="majorEastAsia"/>
          <w:b/>
          <w:sz w:val="24"/>
        </w:rPr>
      </w:pPr>
    </w:p>
    <w:p w:rsidR="00CB39C2" w:rsidRPr="000C7AC6" w:rsidRDefault="00CB39C2" w:rsidP="00E83325">
      <w:pPr>
        <w:rPr>
          <w:rFonts w:asciiTheme="majorEastAsia" w:eastAsiaTheme="majorEastAsia" w:hAnsiTheme="majorEastAsia"/>
          <w:b/>
          <w:sz w:val="24"/>
        </w:rPr>
      </w:pPr>
    </w:p>
    <w:p w:rsidR="00CB39C2" w:rsidRPr="000C7AC6" w:rsidRDefault="00CB39C2" w:rsidP="00E83325">
      <w:pPr>
        <w:rPr>
          <w:rFonts w:asciiTheme="majorEastAsia" w:eastAsiaTheme="majorEastAsia" w:hAnsiTheme="majorEastAsia"/>
          <w:b/>
          <w:sz w:val="24"/>
        </w:rPr>
      </w:pPr>
    </w:p>
    <w:p w:rsidR="00CB39C2" w:rsidRPr="000C7AC6" w:rsidRDefault="00CB39C2" w:rsidP="00E83325">
      <w:pPr>
        <w:rPr>
          <w:rFonts w:asciiTheme="majorEastAsia" w:eastAsiaTheme="majorEastAsia" w:hAnsiTheme="majorEastAsia"/>
          <w:b/>
          <w:sz w:val="24"/>
        </w:rPr>
      </w:pPr>
    </w:p>
    <w:p w:rsidR="00CB39C2" w:rsidRPr="000C7AC6" w:rsidRDefault="00CB39C2" w:rsidP="00E83325">
      <w:pPr>
        <w:rPr>
          <w:rFonts w:asciiTheme="majorEastAsia" w:eastAsiaTheme="majorEastAsia" w:hAnsiTheme="majorEastAsia"/>
          <w:b/>
          <w:sz w:val="24"/>
        </w:rPr>
      </w:pPr>
    </w:p>
    <w:p w:rsidR="00CB39C2" w:rsidRPr="000C7AC6" w:rsidRDefault="00CB39C2" w:rsidP="00E83325">
      <w:pPr>
        <w:rPr>
          <w:rFonts w:asciiTheme="majorEastAsia" w:eastAsiaTheme="majorEastAsia" w:hAnsiTheme="majorEastAsia"/>
          <w:b/>
          <w:sz w:val="24"/>
        </w:rPr>
      </w:pPr>
    </w:p>
    <w:p w:rsidR="00CB39C2" w:rsidRPr="000C7AC6" w:rsidRDefault="00CB39C2" w:rsidP="00E83325">
      <w:pPr>
        <w:rPr>
          <w:rFonts w:asciiTheme="majorEastAsia" w:eastAsiaTheme="majorEastAsia" w:hAnsiTheme="majorEastAsia"/>
          <w:b/>
          <w:sz w:val="24"/>
        </w:rPr>
      </w:pPr>
    </w:p>
    <w:p w:rsidR="00CB39C2" w:rsidRPr="000C7AC6" w:rsidRDefault="00CB39C2" w:rsidP="00E83325">
      <w:pPr>
        <w:rPr>
          <w:rFonts w:asciiTheme="majorEastAsia" w:eastAsiaTheme="majorEastAsia" w:hAnsiTheme="majorEastAsia"/>
          <w:b/>
          <w:sz w:val="24"/>
        </w:rPr>
      </w:pPr>
    </w:p>
    <w:p w:rsidR="00CB39C2" w:rsidRPr="000C7AC6" w:rsidRDefault="00CB39C2" w:rsidP="00E83325">
      <w:pPr>
        <w:rPr>
          <w:rFonts w:asciiTheme="majorEastAsia" w:eastAsiaTheme="majorEastAsia" w:hAnsiTheme="majorEastAsia"/>
          <w:b/>
          <w:sz w:val="24"/>
        </w:rPr>
      </w:pPr>
    </w:p>
    <w:p w:rsidR="00FD3A9C" w:rsidRDefault="00E44384" w:rsidP="00FD3A9C">
      <w:pPr>
        <w:jc w:val="left"/>
        <w:rPr>
          <w:rFonts w:ascii="ＭＳ ゴシック" w:eastAsia="ＭＳ ゴシック" w:hAnsi="ＭＳ ゴシック"/>
          <w:sz w:val="20"/>
          <w:szCs w:val="20"/>
        </w:rPr>
      </w:pPr>
      <w:r w:rsidRPr="00501546">
        <w:rPr>
          <w:rFonts w:ascii="ＭＳ ゴシック" w:eastAsia="ＭＳ ゴシック" w:hAnsi="ＭＳ ゴシック" w:hint="eastAsia"/>
          <w:b/>
          <w:sz w:val="24"/>
        </w:rPr>
        <w:lastRenderedPageBreak/>
        <w:t>３</w:t>
      </w:r>
      <w:r w:rsidR="00B7279B" w:rsidRPr="00501546">
        <w:rPr>
          <w:rFonts w:ascii="ＭＳ ゴシック" w:eastAsia="ＭＳ ゴシック" w:hAnsi="ＭＳ ゴシック" w:hint="eastAsia"/>
          <w:b/>
          <w:sz w:val="24"/>
        </w:rPr>
        <w:t xml:space="preserve">　</w:t>
      </w:r>
      <w:r w:rsidR="00E83325" w:rsidRPr="00501546">
        <w:rPr>
          <w:rFonts w:ascii="ＭＳ ゴシック" w:eastAsia="ＭＳ ゴシック" w:hAnsi="ＭＳ ゴシック" w:hint="eastAsia"/>
          <w:b/>
          <w:sz w:val="24"/>
        </w:rPr>
        <w:t>教職員による評価</w:t>
      </w:r>
      <w:r w:rsidR="00E83325" w:rsidRPr="00B7279B">
        <w:rPr>
          <w:rFonts w:ascii="ＭＳ ゴシック" w:eastAsia="ＭＳ ゴシック" w:hAnsi="ＭＳ ゴシック" w:hint="eastAsia"/>
          <w:sz w:val="20"/>
          <w:szCs w:val="20"/>
        </w:rPr>
        <w:t xml:space="preserve">　</w:t>
      </w:r>
      <w:r w:rsidR="00E83325" w:rsidRPr="00501546">
        <w:rPr>
          <w:rFonts w:ascii="ＭＳ ゴシック" w:eastAsia="ＭＳ ゴシック" w:hAnsi="ＭＳ ゴシック" w:hint="eastAsia"/>
          <w:sz w:val="20"/>
          <w:szCs w:val="20"/>
        </w:rPr>
        <w:t>（数字は％）</w:t>
      </w:r>
    </w:p>
    <w:tbl>
      <w:tblPr>
        <w:tblpPr w:leftFromText="142" w:rightFromText="142" w:vertAnchor="text" w:horzAnchor="margin" w:tblpXSpec="center"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458"/>
        <w:gridCol w:w="5978"/>
        <w:gridCol w:w="1043"/>
        <w:gridCol w:w="1134"/>
      </w:tblGrid>
      <w:tr w:rsidR="00C25A1A" w:rsidRPr="00CE5D4B" w:rsidTr="008C222F">
        <w:tc>
          <w:tcPr>
            <w:tcW w:w="458" w:type="dxa"/>
            <w:tcBorders>
              <w:top w:val="single" w:sz="12" w:space="0" w:color="auto"/>
              <w:left w:val="single" w:sz="12" w:space="0" w:color="auto"/>
              <w:bottom w:val="single" w:sz="12" w:space="0" w:color="auto"/>
              <w:right w:val="single" w:sz="12" w:space="0" w:color="auto"/>
            </w:tcBorders>
            <w:shd w:val="clear" w:color="auto" w:fill="auto"/>
          </w:tcPr>
          <w:p w:rsidR="00C25A1A" w:rsidRPr="00430EA6" w:rsidRDefault="00C25A1A" w:rsidP="008C222F">
            <w:r w:rsidRPr="00430EA6">
              <w:rPr>
                <w:rFonts w:hint="eastAsia"/>
              </w:rPr>
              <w:t>№</w:t>
            </w:r>
          </w:p>
        </w:tc>
        <w:tc>
          <w:tcPr>
            <w:tcW w:w="5978" w:type="dxa"/>
            <w:tcBorders>
              <w:top w:val="single" w:sz="12" w:space="0" w:color="auto"/>
              <w:left w:val="single" w:sz="12" w:space="0" w:color="auto"/>
              <w:bottom w:val="single" w:sz="12" w:space="0" w:color="auto"/>
              <w:right w:val="single" w:sz="12" w:space="0" w:color="auto"/>
            </w:tcBorders>
            <w:shd w:val="clear" w:color="auto" w:fill="auto"/>
          </w:tcPr>
          <w:p w:rsidR="00C25A1A" w:rsidRPr="00430EA6" w:rsidRDefault="00C25A1A" w:rsidP="008C222F">
            <w:r w:rsidRPr="00430EA6">
              <w:rPr>
                <w:rFonts w:hint="eastAsia"/>
              </w:rPr>
              <w:t>項　　　　　　　　目</w:t>
            </w:r>
          </w:p>
        </w:tc>
        <w:tc>
          <w:tcPr>
            <w:tcW w:w="1043" w:type="dxa"/>
            <w:tcBorders>
              <w:top w:val="single" w:sz="12" w:space="0" w:color="auto"/>
              <w:left w:val="single" w:sz="12" w:space="0" w:color="auto"/>
              <w:bottom w:val="single" w:sz="12" w:space="0" w:color="auto"/>
            </w:tcBorders>
            <w:shd w:val="clear" w:color="auto" w:fill="auto"/>
          </w:tcPr>
          <w:p w:rsidR="00C25A1A" w:rsidRPr="007702E7" w:rsidRDefault="00C25A1A" w:rsidP="00C77DC9">
            <w:pPr>
              <w:jc w:val="center"/>
              <w:rPr>
                <w:rFonts w:asciiTheme="majorEastAsia" w:eastAsiaTheme="majorEastAsia" w:hAnsiTheme="majorEastAsia"/>
              </w:rPr>
            </w:pPr>
            <w:r w:rsidRPr="007702E7">
              <w:rPr>
                <w:rFonts w:asciiTheme="majorEastAsia" w:eastAsiaTheme="majorEastAsia" w:hAnsiTheme="majorEastAsia" w:hint="eastAsia"/>
              </w:rPr>
              <w:t>A+B</w:t>
            </w:r>
          </w:p>
        </w:tc>
        <w:tc>
          <w:tcPr>
            <w:tcW w:w="1134" w:type="dxa"/>
            <w:tcBorders>
              <w:top w:val="single" w:sz="12" w:space="0" w:color="auto"/>
              <w:bottom w:val="single" w:sz="12" w:space="0" w:color="auto"/>
              <w:right w:val="single" w:sz="12" w:space="0" w:color="auto"/>
            </w:tcBorders>
            <w:shd w:val="clear" w:color="auto" w:fill="auto"/>
          </w:tcPr>
          <w:p w:rsidR="00C25A1A" w:rsidRPr="007702E7" w:rsidRDefault="000C7AC6" w:rsidP="00C25A1A">
            <w:pPr>
              <w:jc w:val="center"/>
              <w:rPr>
                <w:rFonts w:asciiTheme="majorEastAsia" w:eastAsiaTheme="majorEastAsia" w:hAnsiTheme="majorEastAsia"/>
              </w:rPr>
            </w:pPr>
            <w:r w:rsidRPr="007702E7">
              <w:rPr>
                <w:rFonts w:asciiTheme="majorEastAsia" w:eastAsiaTheme="majorEastAsia" w:hAnsiTheme="majorEastAsia"/>
              </w:rPr>
              <w:t>前期比較</w:t>
            </w:r>
          </w:p>
        </w:tc>
      </w:tr>
      <w:tr w:rsidR="007702E7" w:rsidRPr="00CE5D4B" w:rsidTr="008C222F">
        <w:tc>
          <w:tcPr>
            <w:tcW w:w="458" w:type="dxa"/>
            <w:tcBorders>
              <w:top w:val="single" w:sz="12" w:space="0" w:color="auto"/>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１</w:t>
            </w:r>
          </w:p>
        </w:tc>
        <w:tc>
          <w:tcPr>
            <w:tcW w:w="5978" w:type="dxa"/>
            <w:tcBorders>
              <w:top w:val="single" w:sz="12" w:space="0" w:color="auto"/>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子どもは，楽しく学校に来ている。</w:t>
            </w:r>
          </w:p>
        </w:tc>
        <w:tc>
          <w:tcPr>
            <w:tcW w:w="1043" w:type="dxa"/>
            <w:tcBorders>
              <w:top w:val="single" w:sz="12" w:space="0" w:color="auto"/>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100</w:t>
            </w:r>
          </w:p>
        </w:tc>
        <w:tc>
          <w:tcPr>
            <w:tcW w:w="1134" w:type="dxa"/>
            <w:tcBorders>
              <w:top w:val="single" w:sz="12" w:space="0" w:color="auto"/>
              <w:right w:val="single" w:sz="12" w:space="0" w:color="auto"/>
            </w:tcBorders>
            <w:shd w:val="clear" w:color="auto" w:fill="auto"/>
            <w:vAlign w:val="center"/>
          </w:tcPr>
          <w:p w:rsidR="007702E7" w:rsidRPr="007702E7" w:rsidRDefault="007702E7">
            <w:pPr>
              <w:jc w:val="right"/>
              <w:rPr>
                <w:rFonts w:asciiTheme="majorEastAsia" w:eastAsiaTheme="majorEastAsia" w:hAnsiTheme="majorEastAsia" w:cs="ＭＳ Ｐゴシック"/>
                <w:color w:val="000000"/>
                <w:sz w:val="22"/>
                <w:szCs w:val="22"/>
              </w:rPr>
            </w:pPr>
            <w:r w:rsidRPr="007702E7">
              <w:rPr>
                <w:rFonts w:asciiTheme="majorEastAsia" w:eastAsiaTheme="majorEastAsia" w:hAnsiTheme="majorEastAsia" w:hint="eastAsia"/>
                <w:color w:val="000000"/>
                <w:sz w:val="22"/>
                <w:szCs w:val="22"/>
              </w:rPr>
              <w:t>3.6</w:t>
            </w:r>
          </w:p>
        </w:tc>
      </w:tr>
      <w:tr w:rsidR="007702E7" w:rsidRPr="00CE5D4B" w:rsidTr="008C222F">
        <w:tc>
          <w:tcPr>
            <w:tcW w:w="45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２</w:t>
            </w:r>
          </w:p>
        </w:tc>
        <w:tc>
          <w:tcPr>
            <w:tcW w:w="597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子どもは，学習したことをきちんと理解している。</w:t>
            </w:r>
          </w:p>
        </w:tc>
        <w:tc>
          <w:tcPr>
            <w:tcW w:w="1043" w:type="dxa"/>
            <w:tcBorders>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81.3</w:t>
            </w:r>
          </w:p>
        </w:tc>
        <w:tc>
          <w:tcPr>
            <w:tcW w:w="1134" w:type="dxa"/>
            <w:tcBorders>
              <w:right w:val="single" w:sz="12" w:space="0" w:color="auto"/>
            </w:tcBorders>
            <w:shd w:val="clear" w:color="auto" w:fill="auto"/>
            <w:vAlign w:val="center"/>
          </w:tcPr>
          <w:p w:rsidR="007702E7" w:rsidRPr="007702E7" w:rsidRDefault="007702E7">
            <w:pPr>
              <w:jc w:val="right"/>
              <w:rPr>
                <w:rFonts w:asciiTheme="majorEastAsia" w:eastAsiaTheme="majorEastAsia" w:hAnsiTheme="majorEastAsia" w:cs="ＭＳ Ｐゴシック"/>
                <w:color w:val="000000"/>
                <w:sz w:val="22"/>
                <w:szCs w:val="22"/>
              </w:rPr>
            </w:pPr>
            <w:r w:rsidRPr="007702E7">
              <w:rPr>
                <w:rFonts w:asciiTheme="majorEastAsia" w:eastAsiaTheme="majorEastAsia" w:hAnsiTheme="majorEastAsia" w:hint="eastAsia"/>
                <w:color w:val="000000"/>
                <w:sz w:val="22"/>
                <w:szCs w:val="22"/>
              </w:rPr>
              <w:t>1.3</w:t>
            </w:r>
          </w:p>
        </w:tc>
      </w:tr>
      <w:tr w:rsidR="007702E7" w:rsidRPr="00CE5D4B" w:rsidTr="008C222F">
        <w:tc>
          <w:tcPr>
            <w:tcW w:w="45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３</w:t>
            </w:r>
          </w:p>
        </w:tc>
        <w:tc>
          <w:tcPr>
            <w:tcW w:w="597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子どもは，最後までしっかり話を聞くことができる。</w:t>
            </w:r>
          </w:p>
        </w:tc>
        <w:tc>
          <w:tcPr>
            <w:tcW w:w="1043" w:type="dxa"/>
            <w:tcBorders>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61.1</w:t>
            </w:r>
          </w:p>
        </w:tc>
        <w:tc>
          <w:tcPr>
            <w:tcW w:w="1134" w:type="dxa"/>
            <w:tcBorders>
              <w:right w:val="single" w:sz="12" w:space="0" w:color="auto"/>
            </w:tcBorders>
            <w:shd w:val="clear" w:color="auto" w:fill="auto"/>
            <w:vAlign w:val="center"/>
          </w:tcPr>
          <w:p w:rsidR="007702E7" w:rsidRPr="007702E7" w:rsidRDefault="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13</w:t>
            </w:r>
            <w:r>
              <w:rPr>
                <w:rFonts w:asciiTheme="majorEastAsia" w:eastAsiaTheme="majorEastAsia" w:hAnsiTheme="majorEastAsia" w:hint="eastAsia"/>
                <w:color w:val="000000"/>
                <w:sz w:val="22"/>
                <w:szCs w:val="22"/>
              </w:rPr>
              <w:t>.0</w:t>
            </w:r>
          </w:p>
        </w:tc>
      </w:tr>
      <w:tr w:rsidR="007702E7" w:rsidRPr="00CE5D4B" w:rsidTr="008C222F">
        <w:tc>
          <w:tcPr>
            <w:tcW w:w="458" w:type="dxa"/>
            <w:tcBorders>
              <w:left w:val="single" w:sz="12" w:space="0" w:color="auto"/>
              <w:bottom w:val="single" w:sz="4"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４</w:t>
            </w:r>
          </w:p>
        </w:tc>
        <w:tc>
          <w:tcPr>
            <w:tcW w:w="5978" w:type="dxa"/>
            <w:tcBorders>
              <w:left w:val="single" w:sz="12" w:space="0" w:color="auto"/>
              <w:bottom w:val="single" w:sz="4"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子どもは，授業中よく発表している。</w:t>
            </w:r>
          </w:p>
        </w:tc>
        <w:tc>
          <w:tcPr>
            <w:tcW w:w="1043" w:type="dxa"/>
            <w:tcBorders>
              <w:left w:val="single" w:sz="12" w:space="0" w:color="auto"/>
              <w:bottom w:val="single" w:sz="4"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87.5</w:t>
            </w:r>
          </w:p>
        </w:tc>
        <w:tc>
          <w:tcPr>
            <w:tcW w:w="1134" w:type="dxa"/>
            <w:tcBorders>
              <w:bottom w:val="single" w:sz="4" w:space="0" w:color="auto"/>
              <w:right w:val="single" w:sz="12" w:space="0" w:color="auto"/>
            </w:tcBorders>
            <w:shd w:val="clear" w:color="auto" w:fill="auto"/>
            <w:vAlign w:val="center"/>
          </w:tcPr>
          <w:p w:rsidR="007702E7" w:rsidRPr="007702E7" w:rsidRDefault="007702E7">
            <w:pPr>
              <w:jc w:val="right"/>
              <w:rPr>
                <w:rFonts w:asciiTheme="majorEastAsia" w:eastAsiaTheme="majorEastAsia" w:hAnsiTheme="majorEastAsia" w:cs="ＭＳ Ｐゴシック"/>
                <w:color w:val="000000"/>
                <w:sz w:val="22"/>
                <w:szCs w:val="22"/>
              </w:rPr>
            </w:pPr>
            <w:r w:rsidRPr="007702E7">
              <w:rPr>
                <w:rFonts w:asciiTheme="majorEastAsia" w:eastAsiaTheme="majorEastAsia" w:hAnsiTheme="majorEastAsia" w:hint="eastAsia"/>
                <w:color w:val="000000"/>
                <w:sz w:val="22"/>
                <w:szCs w:val="22"/>
              </w:rPr>
              <w:t>3.5</w:t>
            </w:r>
          </w:p>
        </w:tc>
      </w:tr>
      <w:tr w:rsidR="007702E7" w:rsidRPr="00CE5D4B" w:rsidTr="008C222F">
        <w:tc>
          <w:tcPr>
            <w:tcW w:w="458" w:type="dxa"/>
            <w:tcBorders>
              <w:top w:val="single" w:sz="4" w:space="0" w:color="auto"/>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５</w:t>
            </w:r>
          </w:p>
        </w:tc>
        <w:tc>
          <w:tcPr>
            <w:tcW w:w="5978" w:type="dxa"/>
            <w:tcBorders>
              <w:top w:val="single" w:sz="4" w:space="0" w:color="auto"/>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子どもは，元気のよいあいさつができている。</w:t>
            </w:r>
          </w:p>
        </w:tc>
        <w:tc>
          <w:tcPr>
            <w:tcW w:w="1043" w:type="dxa"/>
            <w:tcBorders>
              <w:top w:val="single" w:sz="4" w:space="0" w:color="auto"/>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75.0</w:t>
            </w:r>
          </w:p>
        </w:tc>
        <w:tc>
          <w:tcPr>
            <w:tcW w:w="1134" w:type="dxa"/>
            <w:tcBorders>
              <w:top w:val="single" w:sz="4" w:space="0" w:color="auto"/>
              <w:right w:val="single" w:sz="12" w:space="0" w:color="auto"/>
            </w:tcBorders>
            <w:shd w:val="clear" w:color="auto" w:fill="auto"/>
            <w:vAlign w:val="center"/>
          </w:tcPr>
          <w:p w:rsidR="007702E7" w:rsidRPr="007702E7" w:rsidRDefault="007702E7">
            <w:pPr>
              <w:jc w:val="right"/>
              <w:rPr>
                <w:rFonts w:asciiTheme="majorEastAsia" w:eastAsiaTheme="majorEastAsia" w:hAnsiTheme="majorEastAsia" w:cs="ＭＳ Ｐゴシック"/>
                <w:color w:val="000000"/>
                <w:sz w:val="22"/>
                <w:szCs w:val="22"/>
              </w:rPr>
            </w:pPr>
            <w:r w:rsidRPr="007702E7">
              <w:rPr>
                <w:rFonts w:asciiTheme="majorEastAsia" w:eastAsiaTheme="majorEastAsia" w:hAnsiTheme="majorEastAsia" w:hint="eastAsia"/>
                <w:color w:val="000000"/>
                <w:sz w:val="22"/>
                <w:szCs w:val="22"/>
              </w:rPr>
              <w:t>0</w:t>
            </w:r>
          </w:p>
        </w:tc>
      </w:tr>
      <w:tr w:rsidR="007702E7" w:rsidRPr="00CE5D4B" w:rsidTr="008C222F">
        <w:tc>
          <w:tcPr>
            <w:tcW w:w="45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６</w:t>
            </w:r>
          </w:p>
        </w:tc>
        <w:tc>
          <w:tcPr>
            <w:tcW w:w="597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子どもは，学校のきまりや約束をきちんと守っている。</w:t>
            </w:r>
          </w:p>
        </w:tc>
        <w:tc>
          <w:tcPr>
            <w:tcW w:w="1043" w:type="dxa"/>
            <w:tcBorders>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100</w:t>
            </w:r>
          </w:p>
        </w:tc>
        <w:tc>
          <w:tcPr>
            <w:tcW w:w="1134" w:type="dxa"/>
            <w:tcBorders>
              <w:right w:val="single" w:sz="12" w:space="0" w:color="auto"/>
            </w:tcBorders>
            <w:shd w:val="clear" w:color="auto" w:fill="auto"/>
            <w:vAlign w:val="center"/>
          </w:tcPr>
          <w:p w:rsidR="007702E7" w:rsidRPr="007702E7" w:rsidRDefault="007702E7">
            <w:pPr>
              <w:jc w:val="right"/>
              <w:rPr>
                <w:rFonts w:asciiTheme="majorEastAsia" w:eastAsiaTheme="majorEastAsia" w:hAnsiTheme="majorEastAsia" w:cs="ＭＳ Ｐゴシック"/>
                <w:color w:val="000000"/>
                <w:sz w:val="22"/>
                <w:szCs w:val="22"/>
              </w:rPr>
            </w:pPr>
            <w:r w:rsidRPr="007702E7">
              <w:rPr>
                <w:rFonts w:asciiTheme="majorEastAsia" w:eastAsiaTheme="majorEastAsia" w:hAnsiTheme="majorEastAsia" w:hint="eastAsia"/>
                <w:color w:val="000000"/>
                <w:sz w:val="22"/>
                <w:szCs w:val="22"/>
              </w:rPr>
              <w:t>22.2</w:t>
            </w:r>
          </w:p>
        </w:tc>
      </w:tr>
      <w:tr w:rsidR="007702E7" w:rsidRPr="00CE5D4B" w:rsidTr="008C222F">
        <w:tc>
          <w:tcPr>
            <w:tcW w:w="45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７</w:t>
            </w:r>
          </w:p>
        </w:tc>
        <w:tc>
          <w:tcPr>
            <w:tcW w:w="597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子どもは，当番や係の仕事を最後までやり切っている。</w:t>
            </w:r>
          </w:p>
        </w:tc>
        <w:tc>
          <w:tcPr>
            <w:tcW w:w="1043" w:type="dxa"/>
            <w:tcBorders>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94.1</w:t>
            </w:r>
          </w:p>
        </w:tc>
        <w:tc>
          <w:tcPr>
            <w:tcW w:w="1134" w:type="dxa"/>
            <w:tcBorders>
              <w:right w:val="single" w:sz="12" w:space="0" w:color="auto"/>
            </w:tcBorders>
            <w:shd w:val="clear" w:color="auto" w:fill="auto"/>
            <w:vAlign w:val="center"/>
          </w:tcPr>
          <w:p w:rsidR="007702E7" w:rsidRPr="007702E7" w:rsidRDefault="007702E7">
            <w:pPr>
              <w:jc w:val="right"/>
              <w:rPr>
                <w:rFonts w:asciiTheme="majorEastAsia" w:eastAsiaTheme="majorEastAsia" w:hAnsiTheme="majorEastAsia" w:cs="ＭＳ Ｐゴシック"/>
                <w:color w:val="000000"/>
                <w:sz w:val="22"/>
                <w:szCs w:val="22"/>
              </w:rPr>
            </w:pPr>
            <w:r w:rsidRPr="007702E7">
              <w:rPr>
                <w:rFonts w:asciiTheme="majorEastAsia" w:eastAsiaTheme="majorEastAsia" w:hAnsiTheme="majorEastAsia" w:hint="eastAsia"/>
                <w:color w:val="000000"/>
                <w:sz w:val="22"/>
                <w:szCs w:val="22"/>
              </w:rPr>
              <w:t>12.6</w:t>
            </w:r>
          </w:p>
        </w:tc>
      </w:tr>
      <w:tr w:rsidR="007702E7" w:rsidRPr="00CE5D4B" w:rsidTr="008C222F">
        <w:tc>
          <w:tcPr>
            <w:tcW w:w="458" w:type="dxa"/>
            <w:tcBorders>
              <w:left w:val="single" w:sz="12" w:space="0" w:color="auto"/>
              <w:bottom w:val="single" w:sz="4"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８</w:t>
            </w:r>
          </w:p>
        </w:tc>
        <w:tc>
          <w:tcPr>
            <w:tcW w:w="5978" w:type="dxa"/>
            <w:tcBorders>
              <w:left w:val="single" w:sz="12" w:space="0" w:color="auto"/>
              <w:bottom w:val="single" w:sz="4"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子どもは，人の嫌がることをせず，友だちと仲良くしている。</w:t>
            </w:r>
          </w:p>
        </w:tc>
        <w:tc>
          <w:tcPr>
            <w:tcW w:w="1043" w:type="dxa"/>
            <w:tcBorders>
              <w:left w:val="single" w:sz="12" w:space="0" w:color="auto"/>
              <w:bottom w:val="single" w:sz="4"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82.3</w:t>
            </w:r>
          </w:p>
        </w:tc>
        <w:tc>
          <w:tcPr>
            <w:tcW w:w="1134" w:type="dxa"/>
            <w:tcBorders>
              <w:bottom w:val="single" w:sz="4" w:space="0" w:color="auto"/>
              <w:right w:val="single" w:sz="12" w:space="0" w:color="auto"/>
            </w:tcBorders>
            <w:shd w:val="clear" w:color="auto" w:fill="auto"/>
            <w:vAlign w:val="center"/>
          </w:tcPr>
          <w:p w:rsidR="007702E7" w:rsidRPr="007702E7" w:rsidRDefault="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6.6</w:t>
            </w:r>
          </w:p>
        </w:tc>
      </w:tr>
      <w:tr w:rsidR="007702E7" w:rsidRPr="00CE5D4B" w:rsidTr="008C222F">
        <w:trPr>
          <w:trHeight w:val="200"/>
        </w:trPr>
        <w:tc>
          <w:tcPr>
            <w:tcW w:w="458" w:type="dxa"/>
            <w:tcBorders>
              <w:top w:val="single" w:sz="4" w:space="0" w:color="auto"/>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９</w:t>
            </w:r>
          </w:p>
        </w:tc>
        <w:tc>
          <w:tcPr>
            <w:tcW w:w="5978" w:type="dxa"/>
            <w:tcBorders>
              <w:top w:val="single" w:sz="4" w:space="0" w:color="auto"/>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子どもは，家庭で読書をしている。</w:t>
            </w:r>
          </w:p>
        </w:tc>
        <w:tc>
          <w:tcPr>
            <w:tcW w:w="1043" w:type="dxa"/>
            <w:tcBorders>
              <w:top w:val="single" w:sz="4" w:space="0" w:color="auto"/>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6.3</w:t>
            </w:r>
          </w:p>
        </w:tc>
        <w:tc>
          <w:tcPr>
            <w:tcW w:w="1134" w:type="dxa"/>
            <w:tcBorders>
              <w:top w:val="single" w:sz="4" w:space="0" w:color="auto"/>
              <w:right w:val="single" w:sz="12" w:space="0" w:color="auto"/>
            </w:tcBorders>
            <w:shd w:val="clear" w:color="auto" w:fill="auto"/>
            <w:vAlign w:val="center"/>
          </w:tcPr>
          <w:p w:rsidR="007702E7" w:rsidRPr="007702E7" w:rsidRDefault="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14.5</w:t>
            </w:r>
          </w:p>
        </w:tc>
      </w:tr>
      <w:tr w:rsidR="007702E7" w:rsidRPr="00CE5D4B" w:rsidTr="008C222F">
        <w:trPr>
          <w:trHeight w:val="225"/>
        </w:trPr>
        <w:tc>
          <w:tcPr>
            <w:tcW w:w="458" w:type="dxa"/>
            <w:tcBorders>
              <w:top w:val="single" w:sz="4" w:space="0" w:color="auto"/>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10</w:t>
            </w:r>
          </w:p>
        </w:tc>
        <w:tc>
          <w:tcPr>
            <w:tcW w:w="5978" w:type="dxa"/>
            <w:tcBorders>
              <w:top w:val="single" w:sz="4" w:space="0" w:color="auto"/>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子どもは，家で宿題や勉強をきちんとしている。</w:t>
            </w:r>
          </w:p>
        </w:tc>
        <w:tc>
          <w:tcPr>
            <w:tcW w:w="1043" w:type="dxa"/>
            <w:tcBorders>
              <w:top w:val="single" w:sz="4" w:space="0" w:color="auto"/>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87.5</w:t>
            </w:r>
          </w:p>
        </w:tc>
        <w:tc>
          <w:tcPr>
            <w:tcW w:w="1134" w:type="dxa"/>
            <w:tcBorders>
              <w:top w:val="single" w:sz="4" w:space="0" w:color="auto"/>
              <w:right w:val="single" w:sz="12" w:space="0" w:color="auto"/>
            </w:tcBorders>
            <w:shd w:val="clear" w:color="auto" w:fill="auto"/>
            <w:vAlign w:val="center"/>
          </w:tcPr>
          <w:p w:rsidR="007702E7" w:rsidRPr="007702E7" w:rsidRDefault="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4.5</w:t>
            </w:r>
          </w:p>
        </w:tc>
      </w:tr>
      <w:tr w:rsidR="007702E7" w:rsidRPr="00CE5D4B" w:rsidTr="008C222F">
        <w:tc>
          <w:tcPr>
            <w:tcW w:w="45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11</w:t>
            </w:r>
          </w:p>
        </w:tc>
        <w:tc>
          <w:tcPr>
            <w:tcW w:w="597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子どもは，寝る時刻・起きる時刻に気をつけて生活している。</w:t>
            </w:r>
          </w:p>
        </w:tc>
        <w:tc>
          <w:tcPr>
            <w:tcW w:w="1043" w:type="dxa"/>
            <w:tcBorders>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66.7</w:t>
            </w:r>
          </w:p>
        </w:tc>
        <w:tc>
          <w:tcPr>
            <w:tcW w:w="1134" w:type="dxa"/>
            <w:tcBorders>
              <w:right w:val="single" w:sz="12" w:space="0" w:color="auto"/>
            </w:tcBorders>
            <w:shd w:val="clear" w:color="auto" w:fill="auto"/>
            <w:vAlign w:val="center"/>
          </w:tcPr>
          <w:p w:rsidR="007702E7" w:rsidRPr="007702E7" w:rsidRDefault="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16.6</w:t>
            </w:r>
          </w:p>
        </w:tc>
      </w:tr>
      <w:tr w:rsidR="007702E7" w:rsidRPr="00CE5D4B" w:rsidTr="008C222F">
        <w:tc>
          <w:tcPr>
            <w:tcW w:w="45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12</w:t>
            </w:r>
          </w:p>
        </w:tc>
        <w:tc>
          <w:tcPr>
            <w:tcW w:w="597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子どもは，朝ごはんをきちんと食べている。</w:t>
            </w:r>
          </w:p>
        </w:tc>
        <w:tc>
          <w:tcPr>
            <w:tcW w:w="1043" w:type="dxa"/>
            <w:tcBorders>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100</w:t>
            </w:r>
          </w:p>
        </w:tc>
        <w:tc>
          <w:tcPr>
            <w:tcW w:w="1134" w:type="dxa"/>
            <w:tcBorders>
              <w:right w:val="single" w:sz="12" w:space="0" w:color="auto"/>
            </w:tcBorders>
            <w:shd w:val="clear" w:color="auto" w:fill="auto"/>
            <w:vAlign w:val="center"/>
          </w:tcPr>
          <w:p w:rsidR="007702E7" w:rsidRPr="007702E7" w:rsidRDefault="007702E7">
            <w:pPr>
              <w:jc w:val="right"/>
              <w:rPr>
                <w:rFonts w:asciiTheme="majorEastAsia" w:eastAsiaTheme="majorEastAsia" w:hAnsiTheme="majorEastAsia" w:cs="ＭＳ Ｐゴシック"/>
                <w:color w:val="000000"/>
                <w:sz w:val="22"/>
                <w:szCs w:val="22"/>
              </w:rPr>
            </w:pPr>
            <w:r w:rsidRPr="007702E7">
              <w:rPr>
                <w:rFonts w:asciiTheme="majorEastAsia" w:eastAsiaTheme="majorEastAsia" w:hAnsiTheme="majorEastAsia" w:hint="eastAsia"/>
                <w:color w:val="000000"/>
                <w:sz w:val="22"/>
                <w:szCs w:val="22"/>
              </w:rPr>
              <w:t>0</w:t>
            </w:r>
          </w:p>
        </w:tc>
      </w:tr>
      <w:tr w:rsidR="007702E7" w:rsidRPr="00CE5D4B" w:rsidTr="008C222F">
        <w:tc>
          <w:tcPr>
            <w:tcW w:w="45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13</w:t>
            </w:r>
          </w:p>
        </w:tc>
        <w:tc>
          <w:tcPr>
            <w:tcW w:w="597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ゲームや携帯（スマホ）をする時間を決めて守っている。</w:t>
            </w:r>
          </w:p>
        </w:tc>
        <w:tc>
          <w:tcPr>
            <w:tcW w:w="1043" w:type="dxa"/>
            <w:tcBorders>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29.4</w:t>
            </w:r>
          </w:p>
        </w:tc>
        <w:tc>
          <w:tcPr>
            <w:tcW w:w="1134" w:type="dxa"/>
            <w:tcBorders>
              <w:right w:val="single" w:sz="12" w:space="0" w:color="auto"/>
            </w:tcBorders>
            <w:shd w:val="clear" w:color="auto" w:fill="auto"/>
            <w:vAlign w:val="center"/>
          </w:tcPr>
          <w:p w:rsidR="007702E7" w:rsidRPr="007702E7" w:rsidRDefault="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16.4</w:t>
            </w:r>
          </w:p>
        </w:tc>
      </w:tr>
      <w:tr w:rsidR="007702E7" w:rsidRPr="00CE5D4B" w:rsidTr="008C222F">
        <w:tc>
          <w:tcPr>
            <w:tcW w:w="45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14</w:t>
            </w:r>
          </w:p>
        </w:tc>
        <w:tc>
          <w:tcPr>
            <w:tcW w:w="597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子どもは，家で学校のことを話している。</w:t>
            </w:r>
          </w:p>
        </w:tc>
        <w:tc>
          <w:tcPr>
            <w:tcW w:w="1043" w:type="dxa"/>
            <w:tcBorders>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75</w:t>
            </w:r>
          </w:p>
        </w:tc>
        <w:tc>
          <w:tcPr>
            <w:tcW w:w="1134" w:type="dxa"/>
            <w:tcBorders>
              <w:right w:val="single" w:sz="12" w:space="0" w:color="auto"/>
            </w:tcBorders>
            <w:shd w:val="clear" w:color="auto" w:fill="auto"/>
            <w:vAlign w:val="center"/>
          </w:tcPr>
          <w:p w:rsidR="007702E7" w:rsidRPr="007702E7" w:rsidRDefault="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7.6</w:t>
            </w:r>
          </w:p>
        </w:tc>
      </w:tr>
      <w:tr w:rsidR="007702E7" w:rsidRPr="00CE5D4B" w:rsidTr="008C222F">
        <w:tc>
          <w:tcPr>
            <w:tcW w:w="45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15</w:t>
            </w:r>
          </w:p>
        </w:tc>
        <w:tc>
          <w:tcPr>
            <w:tcW w:w="5978" w:type="dxa"/>
            <w:tcBorders>
              <w:left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子どもは，すすんでお手伝いができている。</w:t>
            </w:r>
          </w:p>
        </w:tc>
        <w:tc>
          <w:tcPr>
            <w:tcW w:w="1043" w:type="dxa"/>
            <w:tcBorders>
              <w:left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62.5</w:t>
            </w:r>
          </w:p>
        </w:tc>
        <w:tc>
          <w:tcPr>
            <w:tcW w:w="1134" w:type="dxa"/>
            <w:tcBorders>
              <w:right w:val="single" w:sz="12" w:space="0" w:color="auto"/>
            </w:tcBorders>
            <w:shd w:val="clear" w:color="auto" w:fill="auto"/>
            <w:vAlign w:val="center"/>
          </w:tcPr>
          <w:p w:rsidR="007702E7" w:rsidRPr="007702E7" w:rsidRDefault="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11.4</w:t>
            </w:r>
          </w:p>
        </w:tc>
      </w:tr>
      <w:tr w:rsidR="007702E7" w:rsidRPr="00CE5D4B" w:rsidTr="008C222F">
        <w:tc>
          <w:tcPr>
            <w:tcW w:w="458" w:type="dxa"/>
            <w:tcBorders>
              <w:left w:val="single" w:sz="12" w:space="0" w:color="auto"/>
              <w:bottom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16</w:t>
            </w:r>
          </w:p>
        </w:tc>
        <w:tc>
          <w:tcPr>
            <w:tcW w:w="5978" w:type="dxa"/>
            <w:tcBorders>
              <w:left w:val="single" w:sz="12" w:space="0" w:color="auto"/>
              <w:bottom w:val="single" w:sz="12" w:space="0" w:color="auto"/>
              <w:right w:val="single" w:sz="12" w:space="0" w:color="auto"/>
            </w:tcBorders>
            <w:shd w:val="clear" w:color="auto" w:fill="auto"/>
          </w:tcPr>
          <w:p w:rsidR="007702E7" w:rsidRPr="000C7AC6" w:rsidRDefault="007702E7" w:rsidP="008C222F">
            <w:pPr>
              <w:rPr>
                <w:rFonts w:asciiTheme="majorEastAsia" w:eastAsiaTheme="majorEastAsia" w:hAnsiTheme="majorEastAsia"/>
                <w:sz w:val="20"/>
                <w:szCs w:val="20"/>
              </w:rPr>
            </w:pPr>
            <w:r w:rsidRPr="000C7AC6">
              <w:rPr>
                <w:rFonts w:asciiTheme="majorEastAsia" w:eastAsiaTheme="majorEastAsia" w:hAnsiTheme="majorEastAsia" w:hint="eastAsia"/>
                <w:sz w:val="20"/>
                <w:szCs w:val="20"/>
              </w:rPr>
              <w:t>学校だより・学年だより・学級だよりやホームページで，学校の様子を伝えている。</w:t>
            </w:r>
          </w:p>
        </w:tc>
        <w:tc>
          <w:tcPr>
            <w:tcW w:w="1043" w:type="dxa"/>
            <w:tcBorders>
              <w:left w:val="single" w:sz="12" w:space="0" w:color="auto"/>
              <w:bottom w:val="single" w:sz="12" w:space="0" w:color="auto"/>
            </w:tcBorders>
            <w:shd w:val="clear" w:color="auto" w:fill="auto"/>
          </w:tcPr>
          <w:p w:rsidR="007702E7" w:rsidRPr="007702E7" w:rsidRDefault="007702E7" w:rsidP="005F49A1">
            <w:pPr>
              <w:jc w:val="right"/>
              <w:rPr>
                <w:rFonts w:asciiTheme="majorEastAsia" w:eastAsiaTheme="majorEastAsia" w:hAnsiTheme="majorEastAsia"/>
                <w:sz w:val="22"/>
                <w:szCs w:val="22"/>
              </w:rPr>
            </w:pPr>
            <w:r w:rsidRPr="007702E7">
              <w:rPr>
                <w:rFonts w:asciiTheme="majorEastAsia" w:eastAsiaTheme="majorEastAsia" w:hAnsiTheme="majorEastAsia" w:hint="eastAsia"/>
                <w:sz w:val="22"/>
                <w:szCs w:val="22"/>
              </w:rPr>
              <w:t>72.2</w:t>
            </w:r>
          </w:p>
        </w:tc>
        <w:tc>
          <w:tcPr>
            <w:tcW w:w="1134" w:type="dxa"/>
            <w:tcBorders>
              <w:bottom w:val="single" w:sz="12" w:space="0" w:color="auto"/>
              <w:right w:val="single" w:sz="12" w:space="0" w:color="auto"/>
            </w:tcBorders>
            <w:shd w:val="clear" w:color="auto" w:fill="auto"/>
            <w:vAlign w:val="center"/>
          </w:tcPr>
          <w:p w:rsidR="007702E7" w:rsidRPr="007702E7" w:rsidRDefault="00CA50CC">
            <w:pPr>
              <w:jc w:val="right"/>
              <w:rPr>
                <w:rFonts w:asciiTheme="majorEastAsia" w:eastAsiaTheme="majorEastAsia" w:hAnsiTheme="majorEastAsia" w:cs="ＭＳ Ｐゴシック"/>
                <w:color w:val="000000"/>
                <w:sz w:val="22"/>
                <w:szCs w:val="22"/>
              </w:rPr>
            </w:pPr>
            <w:r>
              <w:rPr>
                <w:rFonts w:asciiTheme="majorEastAsia" w:eastAsiaTheme="majorEastAsia" w:hAnsiTheme="majorEastAsia" w:hint="eastAsia"/>
                <w:color w:val="000000"/>
                <w:sz w:val="22"/>
                <w:szCs w:val="22"/>
              </w:rPr>
              <w:t>▲</w:t>
            </w:r>
            <w:r w:rsidR="007702E7" w:rsidRPr="007702E7">
              <w:rPr>
                <w:rFonts w:asciiTheme="majorEastAsia" w:eastAsiaTheme="majorEastAsia" w:hAnsiTheme="majorEastAsia" w:hint="eastAsia"/>
                <w:color w:val="000000"/>
                <w:sz w:val="22"/>
                <w:szCs w:val="22"/>
              </w:rPr>
              <w:t>0.9</w:t>
            </w:r>
          </w:p>
        </w:tc>
      </w:tr>
    </w:tbl>
    <w:p w:rsidR="00E83325" w:rsidRDefault="00E83325" w:rsidP="00E83325">
      <w:pPr>
        <w:rPr>
          <w:rFonts w:ascii="ＭＳ ゴシック" w:eastAsia="ＭＳ ゴシック" w:hAnsi="ＭＳ ゴシック"/>
          <w:sz w:val="20"/>
          <w:szCs w:val="20"/>
        </w:rPr>
      </w:pPr>
    </w:p>
    <w:p w:rsidR="00CB39C2" w:rsidRDefault="00CB39C2" w:rsidP="00E83325">
      <w:pPr>
        <w:rPr>
          <w:rFonts w:ascii="ＭＳ ゴシック" w:eastAsia="ＭＳ ゴシック" w:hAnsi="ＭＳ ゴシック"/>
          <w:sz w:val="20"/>
          <w:szCs w:val="20"/>
        </w:rPr>
      </w:pPr>
    </w:p>
    <w:p w:rsidR="00CB39C2" w:rsidRDefault="00CB39C2" w:rsidP="00E83325">
      <w:pPr>
        <w:rPr>
          <w:rFonts w:ascii="ＭＳ ゴシック" w:eastAsia="ＭＳ ゴシック" w:hAnsi="ＭＳ ゴシック"/>
          <w:sz w:val="20"/>
          <w:szCs w:val="20"/>
        </w:rPr>
      </w:pPr>
    </w:p>
    <w:p w:rsidR="00CB39C2" w:rsidRDefault="00CB39C2" w:rsidP="00E83325">
      <w:pPr>
        <w:rPr>
          <w:rFonts w:ascii="ＭＳ ゴシック" w:eastAsia="ＭＳ ゴシック" w:hAnsi="ＭＳ ゴシック"/>
          <w:sz w:val="20"/>
          <w:szCs w:val="20"/>
        </w:rPr>
      </w:pPr>
    </w:p>
    <w:p w:rsidR="00CB39C2" w:rsidRDefault="00CB39C2" w:rsidP="00E83325">
      <w:pPr>
        <w:rPr>
          <w:rFonts w:ascii="ＭＳ ゴシック" w:eastAsia="ＭＳ ゴシック" w:hAnsi="ＭＳ ゴシック"/>
          <w:sz w:val="20"/>
          <w:szCs w:val="20"/>
        </w:rPr>
      </w:pPr>
    </w:p>
    <w:p w:rsidR="00CB39C2" w:rsidRDefault="00CB39C2" w:rsidP="00E83325">
      <w:pPr>
        <w:rPr>
          <w:rFonts w:ascii="ＭＳ ゴシック" w:eastAsia="ＭＳ ゴシック" w:hAnsi="ＭＳ ゴシック"/>
          <w:sz w:val="20"/>
          <w:szCs w:val="20"/>
        </w:rPr>
      </w:pPr>
    </w:p>
    <w:p w:rsidR="00CB39C2" w:rsidRDefault="00CB39C2" w:rsidP="00E83325">
      <w:pPr>
        <w:rPr>
          <w:rFonts w:ascii="ＭＳ ゴシック" w:eastAsia="ＭＳ ゴシック" w:hAnsi="ＭＳ ゴシック"/>
          <w:sz w:val="20"/>
          <w:szCs w:val="20"/>
        </w:rPr>
      </w:pPr>
    </w:p>
    <w:p w:rsidR="00CB39C2" w:rsidRDefault="00CB39C2" w:rsidP="00E83325">
      <w:pPr>
        <w:rPr>
          <w:rFonts w:ascii="ＭＳ ゴシック" w:eastAsia="ＭＳ ゴシック" w:hAnsi="ＭＳ ゴシック"/>
          <w:sz w:val="20"/>
          <w:szCs w:val="20"/>
        </w:rPr>
      </w:pPr>
    </w:p>
    <w:p w:rsidR="00CB39C2" w:rsidRDefault="00CB39C2" w:rsidP="00E83325">
      <w:pPr>
        <w:rPr>
          <w:rFonts w:ascii="ＭＳ ゴシック" w:eastAsia="ＭＳ ゴシック" w:hAnsi="ＭＳ ゴシック"/>
          <w:sz w:val="20"/>
          <w:szCs w:val="20"/>
        </w:rPr>
      </w:pPr>
    </w:p>
    <w:p w:rsidR="00CB39C2" w:rsidRDefault="00CB39C2" w:rsidP="00E83325">
      <w:pPr>
        <w:rPr>
          <w:rFonts w:ascii="ＭＳ ゴシック" w:eastAsia="ＭＳ ゴシック" w:hAnsi="ＭＳ ゴシック"/>
          <w:sz w:val="20"/>
          <w:szCs w:val="20"/>
        </w:rPr>
      </w:pPr>
    </w:p>
    <w:p w:rsidR="00CB39C2" w:rsidRDefault="00CB39C2" w:rsidP="00E83325">
      <w:pPr>
        <w:rPr>
          <w:rFonts w:ascii="ＭＳ ゴシック" w:eastAsia="ＭＳ ゴシック" w:hAnsi="ＭＳ ゴシック"/>
          <w:sz w:val="20"/>
          <w:szCs w:val="20"/>
        </w:rPr>
      </w:pPr>
    </w:p>
    <w:p w:rsidR="00CB39C2" w:rsidRDefault="00CB39C2" w:rsidP="00E83325">
      <w:pPr>
        <w:rPr>
          <w:rFonts w:ascii="ＭＳ ゴシック" w:eastAsia="ＭＳ ゴシック" w:hAnsi="ＭＳ ゴシック"/>
          <w:sz w:val="20"/>
          <w:szCs w:val="20"/>
        </w:rPr>
      </w:pPr>
    </w:p>
    <w:p w:rsidR="00CB39C2" w:rsidRDefault="00CB39C2" w:rsidP="00E83325">
      <w:pPr>
        <w:rPr>
          <w:rFonts w:ascii="ＭＳ ゴシック" w:eastAsia="ＭＳ ゴシック" w:hAnsi="ＭＳ ゴシック"/>
          <w:sz w:val="20"/>
          <w:szCs w:val="20"/>
        </w:rPr>
      </w:pPr>
    </w:p>
    <w:p w:rsidR="00CB39C2" w:rsidRDefault="00CB39C2" w:rsidP="00E83325">
      <w:pPr>
        <w:rPr>
          <w:rFonts w:ascii="ＭＳ ゴシック" w:eastAsia="ＭＳ ゴシック" w:hAnsi="ＭＳ ゴシック"/>
          <w:sz w:val="20"/>
          <w:szCs w:val="20"/>
        </w:rPr>
      </w:pPr>
    </w:p>
    <w:p w:rsidR="00CB39C2" w:rsidRDefault="00CB39C2" w:rsidP="00E83325">
      <w:pPr>
        <w:rPr>
          <w:rFonts w:ascii="ＭＳ ゴシック" w:eastAsia="ＭＳ ゴシック" w:hAnsi="ＭＳ ゴシック"/>
          <w:sz w:val="20"/>
          <w:szCs w:val="20"/>
        </w:rPr>
      </w:pPr>
    </w:p>
    <w:p w:rsidR="00CB39C2" w:rsidRDefault="00CB39C2" w:rsidP="00E83325">
      <w:pPr>
        <w:rPr>
          <w:rFonts w:ascii="ＭＳ ゴシック" w:eastAsia="ＭＳ ゴシック" w:hAnsi="ＭＳ ゴシック"/>
          <w:sz w:val="20"/>
          <w:szCs w:val="20"/>
        </w:rPr>
      </w:pPr>
    </w:p>
    <w:p w:rsidR="00CB39C2" w:rsidRDefault="00CB39C2" w:rsidP="00E83325">
      <w:pPr>
        <w:rPr>
          <w:rFonts w:ascii="ＭＳ ゴシック" w:eastAsia="ＭＳ ゴシック" w:hAnsi="ＭＳ ゴシック"/>
          <w:sz w:val="20"/>
          <w:szCs w:val="20"/>
        </w:rPr>
      </w:pPr>
    </w:p>
    <w:p w:rsidR="00CB39C2" w:rsidRDefault="00CB39C2" w:rsidP="00E83325">
      <w:pPr>
        <w:rPr>
          <w:rFonts w:ascii="ＭＳ ゴシック" w:eastAsia="ＭＳ ゴシック" w:hAnsi="ＭＳ ゴシック"/>
          <w:sz w:val="20"/>
          <w:szCs w:val="20"/>
        </w:rPr>
      </w:pPr>
    </w:p>
    <w:p w:rsidR="007702E7" w:rsidRDefault="007702E7" w:rsidP="00E83325">
      <w:pPr>
        <w:rPr>
          <w:rFonts w:ascii="ＭＳ ゴシック" w:eastAsia="ＭＳ ゴシック" w:hAnsi="ＭＳ ゴシック"/>
          <w:sz w:val="20"/>
          <w:szCs w:val="20"/>
        </w:rPr>
      </w:pPr>
    </w:p>
    <w:p w:rsidR="007702E7" w:rsidRDefault="007702E7" w:rsidP="00E83325">
      <w:pPr>
        <w:rPr>
          <w:rFonts w:ascii="ＭＳ ゴシック" w:eastAsia="ＭＳ ゴシック" w:hAnsi="ＭＳ ゴシック"/>
          <w:sz w:val="20"/>
          <w:szCs w:val="20"/>
        </w:rPr>
      </w:pPr>
    </w:p>
    <w:p w:rsidR="007702E7" w:rsidRPr="00FD3A9C" w:rsidRDefault="007702E7" w:rsidP="00E83325">
      <w:pPr>
        <w:rPr>
          <w:rFonts w:ascii="ＭＳ ゴシック" w:eastAsia="ＭＳ ゴシック" w:hAnsi="ＭＳ ゴシック"/>
          <w:sz w:val="20"/>
          <w:szCs w:val="20"/>
        </w:rPr>
      </w:pPr>
    </w:p>
    <w:p w:rsidR="00147EE0" w:rsidRDefault="00147EE0" w:rsidP="00716339">
      <w:pPr>
        <w:spacing w:line="240" w:lineRule="exact"/>
        <w:ind w:left="191" w:hangingChars="100" w:hanging="191"/>
        <w:rPr>
          <w:rFonts w:ascii="ＭＳ ゴシック" w:eastAsia="ＭＳ ゴシック" w:hAnsi="ＭＳ ゴシック"/>
          <w:b/>
          <w:sz w:val="19"/>
          <w:szCs w:val="19"/>
        </w:rPr>
      </w:pPr>
    </w:p>
    <w:p w:rsidR="00E83325" w:rsidRPr="00FA5034" w:rsidRDefault="00E83325" w:rsidP="00716339">
      <w:pPr>
        <w:spacing w:line="240" w:lineRule="exact"/>
        <w:ind w:left="211" w:hangingChars="100" w:hanging="211"/>
        <w:rPr>
          <w:rFonts w:ascii="ＭＳ ゴシック" w:eastAsia="ＭＳ ゴシック" w:hAnsi="ＭＳ ゴシック"/>
          <w:b/>
          <w:szCs w:val="19"/>
        </w:rPr>
      </w:pPr>
      <w:r w:rsidRPr="00FA5034">
        <w:rPr>
          <w:rFonts w:ascii="ＭＳ ゴシック" w:eastAsia="ＭＳ ゴシック" w:hAnsi="ＭＳ ゴシック" w:hint="eastAsia"/>
          <w:b/>
          <w:szCs w:val="19"/>
        </w:rPr>
        <w:t>【評価結果全体から】</w:t>
      </w:r>
    </w:p>
    <w:p w:rsidR="00A42C01" w:rsidRDefault="00676F66" w:rsidP="00A42C01">
      <w:pPr>
        <w:spacing w:line="240" w:lineRule="exact"/>
        <w:ind w:left="188" w:hangingChars="99" w:hanging="188"/>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　　今回，保護者評価，児童評価，教職員評価のいずれも平成３０年度前期の評価と比較して分析を行いました。</w:t>
      </w:r>
    </w:p>
    <w:p w:rsidR="00676F66" w:rsidRDefault="00370F4B" w:rsidP="00A42C01">
      <w:pPr>
        <w:spacing w:line="240" w:lineRule="exact"/>
        <w:ind w:left="188" w:hangingChars="99" w:hanging="188"/>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　３つの評価を見て共通していることは，項目に差はあるものの</w:t>
      </w:r>
      <w:r w:rsidR="00676F66">
        <w:rPr>
          <w:rFonts w:ascii="ＭＳ ゴシック" w:eastAsia="ＭＳ ゴシック" w:hAnsi="ＭＳ ゴシック" w:hint="eastAsia"/>
          <w:sz w:val="19"/>
          <w:szCs w:val="19"/>
        </w:rPr>
        <w:t>後期の評価が低下していることです。その中でも</w:t>
      </w:r>
    </w:p>
    <w:p w:rsidR="00676F66" w:rsidRDefault="00676F66" w:rsidP="00A42C01">
      <w:pPr>
        <w:spacing w:line="240" w:lineRule="exact"/>
        <w:ind w:left="188" w:hangingChars="99" w:hanging="188"/>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　「テレビやゲーム・携帯の時間を決め</w:t>
      </w:r>
      <w:r w:rsidR="004053FB">
        <w:rPr>
          <w:rFonts w:ascii="ＭＳ ゴシック" w:eastAsia="ＭＳ ゴシック" w:hAnsi="ＭＳ ゴシック" w:hint="eastAsia"/>
          <w:sz w:val="19"/>
          <w:szCs w:val="19"/>
        </w:rPr>
        <w:t>て守っている</w:t>
      </w:r>
      <w:r>
        <w:rPr>
          <w:rFonts w:ascii="ＭＳ ゴシック" w:eastAsia="ＭＳ ゴシック" w:hAnsi="ＭＳ ゴシック" w:hint="eastAsia"/>
          <w:sz w:val="19"/>
          <w:szCs w:val="19"/>
        </w:rPr>
        <w:t>」「</w:t>
      </w:r>
      <w:r w:rsidR="004053FB">
        <w:rPr>
          <w:rFonts w:ascii="ＭＳ ゴシック" w:eastAsia="ＭＳ ゴシック" w:hAnsi="ＭＳ ゴシック" w:hint="eastAsia"/>
          <w:sz w:val="19"/>
          <w:szCs w:val="19"/>
        </w:rPr>
        <w:t>家で読書をしている」の２つの項目については，Ａ「よくはてはまる」とＢ「だいたいあてはまる」を合わせたパーセンテージが</w:t>
      </w:r>
      <w:r w:rsidR="00370F4B">
        <w:rPr>
          <w:rFonts w:ascii="ＭＳ ゴシック" w:eastAsia="ＭＳ ゴシック" w:hAnsi="ＭＳ ゴシック" w:hint="eastAsia"/>
          <w:sz w:val="19"/>
          <w:szCs w:val="19"/>
        </w:rPr>
        <w:t>全体の</w:t>
      </w:r>
      <w:r w:rsidR="004053FB">
        <w:rPr>
          <w:rFonts w:ascii="ＭＳ ゴシック" w:eastAsia="ＭＳ ゴシック" w:hAnsi="ＭＳ ゴシック" w:hint="eastAsia"/>
          <w:sz w:val="19"/>
          <w:szCs w:val="19"/>
        </w:rPr>
        <w:t>半数に満たない低い数値となっています。</w:t>
      </w:r>
    </w:p>
    <w:p w:rsidR="004053FB" w:rsidRDefault="004053FB" w:rsidP="00A42C01">
      <w:pPr>
        <w:spacing w:line="240" w:lineRule="exact"/>
        <w:ind w:left="188" w:hangingChars="99" w:hanging="188"/>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　　一方で，「自らすすんで学習しようとしている」「宿題や家庭学習ができている」の項目については，前期と比べて評価が高まっています。家庭との協力のもと家庭学習をすすめている成果と捉えることができます。今後も</w:t>
      </w:r>
      <w:r w:rsidR="003500FD">
        <w:rPr>
          <w:rFonts w:ascii="ＭＳ ゴシック" w:eastAsia="ＭＳ ゴシック" w:hAnsi="ＭＳ ゴシック" w:hint="eastAsia"/>
          <w:sz w:val="19"/>
          <w:szCs w:val="19"/>
        </w:rPr>
        <w:t>家庭学習の大切さについて保護者のご理解ご協力をいただきながら，</w:t>
      </w:r>
      <w:r>
        <w:rPr>
          <w:rFonts w:ascii="ＭＳ ゴシック" w:eastAsia="ＭＳ ゴシック" w:hAnsi="ＭＳ ゴシック" w:hint="eastAsia"/>
          <w:sz w:val="19"/>
          <w:szCs w:val="19"/>
        </w:rPr>
        <w:t>休日を含めた家庭での時間の過ごし方について</w:t>
      </w:r>
      <w:r w:rsidR="00370F4B">
        <w:rPr>
          <w:rFonts w:ascii="ＭＳ ゴシック" w:eastAsia="ＭＳ ゴシック" w:hAnsi="ＭＳ ゴシック" w:hint="eastAsia"/>
          <w:sz w:val="19"/>
          <w:szCs w:val="19"/>
        </w:rPr>
        <w:t>見直しを行う必要があります。学校においては</w:t>
      </w:r>
      <w:r w:rsidR="003500FD">
        <w:rPr>
          <w:rFonts w:ascii="ＭＳ ゴシック" w:eastAsia="ＭＳ ゴシック" w:hAnsi="ＭＳ ゴシック" w:hint="eastAsia"/>
          <w:sz w:val="19"/>
          <w:szCs w:val="19"/>
        </w:rPr>
        <w:t>来年度，さらに読書活動に力を注いでいく方向ですすめていきたいと考えています。</w:t>
      </w:r>
    </w:p>
    <w:p w:rsidR="003500FD" w:rsidRDefault="003500FD" w:rsidP="00A42C01">
      <w:pPr>
        <w:spacing w:line="240" w:lineRule="exact"/>
        <w:ind w:left="188" w:hangingChars="99" w:hanging="188"/>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　　</w:t>
      </w:r>
      <w:r w:rsidR="007D71AE">
        <w:rPr>
          <w:rFonts w:ascii="ＭＳ ゴシック" w:eastAsia="ＭＳ ゴシック" w:hAnsi="ＭＳ ゴシック" w:hint="eastAsia"/>
          <w:sz w:val="19"/>
          <w:szCs w:val="19"/>
        </w:rPr>
        <w:t>児童評価の中でＡ＋Ｂの割合が８０％を超えているものが多くあります。特に「学校に行くのが楽しい」「朝ごはんを毎日食べている」「学校のきまりや約束を守っている」「人の嫌がることをせず友達と仲良くしている」の項目が高い評価となっています。</w:t>
      </w:r>
      <w:r w:rsidR="008C222F">
        <w:rPr>
          <w:rFonts w:ascii="ＭＳ ゴシック" w:eastAsia="ＭＳ ゴシック" w:hAnsi="ＭＳ ゴシック" w:hint="eastAsia"/>
          <w:sz w:val="19"/>
          <w:szCs w:val="19"/>
        </w:rPr>
        <w:t>朝食をしっかり食べることに見られる生活リズムの安定が心身の安定に大きくかかわっていると言えます。今後も継続してクラスでの友達との良好な関係づくりやすべての教育活動において</w:t>
      </w:r>
      <w:r w:rsidR="007D71AE">
        <w:rPr>
          <w:rFonts w:ascii="ＭＳ ゴシック" w:eastAsia="ＭＳ ゴシック" w:hAnsi="ＭＳ ゴシック" w:hint="eastAsia"/>
          <w:sz w:val="19"/>
          <w:szCs w:val="19"/>
        </w:rPr>
        <w:t>人権</w:t>
      </w:r>
      <w:r w:rsidR="008C222F">
        <w:rPr>
          <w:rFonts w:ascii="ＭＳ ゴシック" w:eastAsia="ＭＳ ゴシック" w:hAnsi="ＭＳ ゴシック" w:hint="eastAsia"/>
          <w:sz w:val="19"/>
          <w:szCs w:val="19"/>
        </w:rPr>
        <w:t>を大切にした取組を実践していく必要性を感じています。</w:t>
      </w:r>
    </w:p>
    <w:p w:rsidR="00370F4B" w:rsidRDefault="00370F4B" w:rsidP="00A42C01">
      <w:pPr>
        <w:spacing w:line="240" w:lineRule="exact"/>
        <w:ind w:left="188" w:hangingChars="99" w:hanging="188"/>
        <w:jc w:val="left"/>
        <w:rPr>
          <w:rFonts w:ascii="ＭＳ ゴシック" w:eastAsia="ＭＳ ゴシック" w:hAnsi="ＭＳ ゴシック"/>
          <w:sz w:val="19"/>
          <w:szCs w:val="19"/>
        </w:rPr>
      </w:pPr>
    </w:p>
    <w:p w:rsidR="00712724" w:rsidRDefault="00370F4B" w:rsidP="00A42C01">
      <w:pPr>
        <w:spacing w:line="240" w:lineRule="exact"/>
        <w:ind w:left="188" w:hangingChars="99" w:hanging="188"/>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w:t>
      </w:r>
      <w:r w:rsidR="008C222F">
        <w:rPr>
          <w:rFonts w:ascii="ＭＳ ゴシック" w:eastAsia="ＭＳ ゴシック" w:hAnsi="ＭＳ ゴシック" w:hint="eastAsia"/>
          <w:sz w:val="19"/>
          <w:szCs w:val="19"/>
        </w:rPr>
        <w:t>自由記述欄の項目にもご意見いただきありがとうございます。</w:t>
      </w:r>
    </w:p>
    <w:p w:rsidR="00712724" w:rsidRDefault="00712724" w:rsidP="00370F4B">
      <w:pPr>
        <w:spacing w:line="240" w:lineRule="exact"/>
        <w:ind w:left="188"/>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・決まりに関すること…</w:t>
      </w:r>
      <w:r w:rsidR="008C222F">
        <w:rPr>
          <w:rFonts w:ascii="ＭＳ ゴシック" w:eastAsia="ＭＳ ゴシック" w:hAnsi="ＭＳ ゴシック" w:hint="eastAsia"/>
          <w:sz w:val="19"/>
          <w:szCs w:val="19"/>
        </w:rPr>
        <w:t>毛染め，ピアス，持ち物等</w:t>
      </w:r>
      <w:r>
        <w:rPr>
          <w:rFonts w:ascii="ＭＳ ゴシック" w:eastAsia="ＭＳ ゴシック" w:hAnsi="ＭＳ ゴシック" w:hint="eastAsia"/>
          <w:sz w:val="19"/>
          <w:szCs w:val="19"/>
        </w:rPr>
        <w:t>について，しっかり指導してほしい。</w:t>
      </w:r>
    </w:p>
    <w:p w:rsidR="00712724" w:rsidRDefault="00712724" w:rsidP="00370F4B">
      <w:pPr>
        <w:spacing w:line="240" w:lineRule="exact"/>
        <w:ind w:left="188"/>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w:t>
      </w:r>
      <w:r w:rsidR="008C222F">
        <w:rPr>
          <w:rFonts w:ascii="ＭＳ ゴシック" w:eastAsia="ＭＳ ゴシック" w:hAnsi="ＭＳ ゴシック" w:hint="eastAsia"/>
          <w:sz w:val="19"/>
          <w:szCs w:val="19"/>
        </w:rPr>
        <w:t>ホームページに関すること</w:t>
      </w:r>
      <w:r>
        <w:rPr>
          <w:rFonts w:ascii="ＭＳ ゴシック" w:eastAsia="ＭＳ ゴシック" w:hAnsi="ＭＳ ゴシック" w:hint="eastAsia"/>
          <w:sz w:val="19"/>
          <w:szCs w:val="19"/>
        </w:rPr>
        <w:t>…年間行事や配布物，学年・学級の様子をバランスよく載せてほしい。</w:t>
      </w:r>
    </w:p>
    <w:p w:rsidR="00370F4B" w:rsidRDefault="00076980" w:rsidP="00370F4B">
      <w:pPr>
        <w:spacing w:line="240" w:lineRule="exact"/>
        <w:ind w:left="188"/>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　　　　　　　　　　　　　…</w:t>
      </w:r>
      <w:r w:rsidR="00370F4B">
        <w:rPr>
          <w:rFonts w:ascii="ＭＳ ゴシック" w:eastAsia="ＭＳ ゴシック" w:hAnsi="ＭＳ ゴシック" w:hint="eastAsia"/>
          <w:sz w:val="19"/>
          <w:szCs w:val="19"/>
        </w:rPr>
        <w:t>ホームページで他学年の学習内容を子どもと一緒に見て，「○年生になったらこんな</w:t>
      </w:r>
    </w:p>
    <w:p w:rsidR="00370F4B" w:rsidRDefault="00370F4B" w:rsidP="00370F4B">
      <w:pPr>
        <w:spacing w:line="240" w:lineRule="exact"/>
        <w:ind w:left="188" w:firstLineChars="1400" w:firstLine="2660"/>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勉強するんだ」と期待をもってみている。</w:t>
      </w:r>
    </w:p>
    <w:p w:rsidR="00712724" w:rsidRDefault="00712724" w:rsidP="00370F4B">
      <w:pPr>
        <w:spacing w:line="240" w:lineRule="exact"/>
        <w:ind w:left="188"/>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w:t>
      </w:r>
      <w:r w:rsidR="008C222F">
        <w:rPr>
          <w:rFonts w:ascii="ＭＳ ゴシック" w:eastAsia="ＭＳ ゴシック" w:hAnsi="ＭＳ ゴシック" w:hint="eastAsia"/>
          <w:sz w:val="19"/>
          <w:szCs w:val="19"/>
        </w:rPr>
        <w:t>読書活動推進に関すること</w:t>
      </w:r>
      <w:r>
        <w:rPr>
          <w:rFonts w:ascii="ＭＳ ゴシック" w:eastAsia="ＭＳ ゴシック" w:hAnsi="ＭＳ ゴシック" w:hint="eastAsia"/>
          <w:sz w:val="19"/>
          <w:szCs w:val="19"/>
        </w:rPr>
        <w:t>…移動図書館やお勧めの本の紹介などをしてほしい。</w:t>
      </w:r>
    </w:p>
    <w:p w:rsidR="008C222F" w:rsidRDefault="00712724" w:rsidP="00370F4B">
      <w:pPr>
        <w:spacing w:line="240" w:lineRule="exact"/>
        <w:ind w:left="188"/>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・参観や懇談に関すること…冬休み前の個人懇談会を行ってほしい。</w:t>
      </w:r>
    </w:p>
    <w:p w:rsidR="008C222F" w:rsidRPr="00712724" w:rsidRDefault="00712724" w:rsidP="00A42C01">
      <w:pPr>
        <w:spacing w:line="240" w:lineRule="exact"/>
        <w:ind w:left="188" w:hangingChars="99" w:hanging="188"/>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　</w:t>
      </w:r>
      <w:r w:rsidR="00370F4B">
        <w:rPr>
          <w:rFonts w:ascii="ＭＳ ゴシック" w:eastAsia="ＭＳ ゴシック" w:hAnsi="ＭＳ ゴシック" w:hint="eastAsia"/>
          <w:sz w:val="19"/>
          <w:szCs w:val="19"/>
        </w:rPr>
        <w:t xml:space="preserve">　</w:t>
      </w:r>
      <w:r>
        <w:rPr>
          <w:rFonts w:ascii="ＭＳ ゴシック" w:eastAsia="ＭＳ ゴシック" w:hAnsi="ＭＳ ゴシック" w:hint="eastAsia"/>
          <w:sz w:val="19"/>
          <w:szCs w:val="19"/>
        </w:rPr>
        <w:t>この他にもご意見をいただいております。すべてのご意見にすぐにお答えできないこともありますが，</w:t>
      </w:r>
      <w:r w:rsidR="00465CFB">
        <w:rPr>
          <w:rFonts w:ascii="ＭＳ ゴシック" w:eastAsia="ＭＳ ゴシック" w:hAnsi="ＭＳ ゴシック" w:hint="eastAsia"/>
          <w:sz w:val="19"/>
          <w:szCs w:val="19"/>
        </w:rPr>
        <w:t>ＰＴＡや学校運営協議会，地域の皆様のお力をお借りして，</w:t>
      </w:r>
      <w:r>
        <w:rPr>
          <w:rFonts w:ascii="ＭＳ ゴシック" w:eastAsia="ＭＳ ゴシック" w:hAnsi="ＭＳ ゴシック" w:hint="eastAsia"/>
          <w:sz w:val="19"/>
          <w:szCs w:val="19"/>
        </w:rPr>
        <w:t>できるだけ保護者の皆様のご意見に寄り添えるよう取組を見直していきたいと考えております。保護者の皆様の</w:t>
      </w:r>
      <w:r w:rsidR="00465CFB">
        <w:rPr>
          <w:rFonts w:ascii="ＭＳ ゴシック" w:eastAsia="ＭＳ ゴシック" w:hAnsi="ＭＳ ゴシック" w:hint="eastAsia"/>
          <w:sz w:val="19"/>
          <w:szCs w:val="19"/>
        </w:rPr>
        <w:t>ますますのご理解とご協力をよろしくお願いします。</w:t>
      </w:r>
    </w:p>
    <w:p w:rsidR="00FD702E" w:rsidRDefault="00FD702E" w:rsidP="00FD702E">
      <w:pPr>
        <w:spacing w:line="240" w:lineRule="exact"/>
        <w:ind w:left="211" w:hangingChars="100" w:hanging="211"/>
        <w:rPr>
          <w:rFonts w:ascii="ＭＳ ゴシック" w:eastAsia="ＭＳ ゴシック" w:hAnsi="ＭＳ ゴシック"/>
          <w:b/>
          <w:szCs w:val="19"/>
        </w:rPr>
      </w:pPr>
    </w:p>
    <w:p w:rsidR="00E83325" w:rsidRDefault="00D46654" w:rsidP="00FD702E">
      <w:pPr>
        <w:spacing w:line="240" w:lineRule="exact"/>
        <w:ind w:left="211" w:hangingChars="100" w:hanging="211"/>
        <w:rPr>
          <w:rFonts w:ascii="ＭＳ ゴシック" w:eastAsia="ＭＳ ゴシック" w:hAnsi="ＭＳ ゴシック"/>
          <w:b/>
          <w:szCs w:val="19"/>
        </w:rPr>
      </w:pPr>
      <w:r w:rsidRPr="00FD702E">
        <w:rPr>
          <w:rFonts w:ascii="ＭＳ ゴシック" w:eastAsia="ＭＳ ゴシック" w:hAnsi="ＭＳ ゴシック" w:hint="eastAsia"/>
          <w:b/>
          <w:szCs w:val="19"/>
        </w:rPr>
        <w:t>【学校運営協議会</w:t>
      </w:r>
      <w:r w:rsidR="00E83325" w:rsidRPr="00FD702E">
        <w:rPr>
          <w:rFonts w:ascii="ＭＳ ゴシック" w:eastAsia="ＭＳ ゴシック" w:hAnsi="ＭＳ ゴシック" w:hint="eastAsia"/>
          <w:b/>
          <w:szCs w:val="19"/>
        </w:rPr>
        <w:t>の方による評価から】</w:t>
      </w:r>
    </w:p>
    <w:p w:rsidR="00C25B38" w:rsidRDefault="00C25B38" w:rsidP="00FD702E">
      <w:pPr>
        <w:spacing w:line="240" w:lineRule="exact"/>
        <w:ind w:left="211" w:hangingChars="100" w:hanging="211"/>
        <w:rPr>
          <w:rFonts w:ascii="ＭＳ ゴシック" w:eastAsia="ＭＳ ゴシック" w:hAnsi="ＭＳ ゴシック"/>
          <w:sz w:val="18"/>
          <w:szCs w:val="18"/>
        </w:rPr>
      </w:pPr>
      <w:r>
        <w:rPr>
          <w:rFonts w:ascii="ＭＳ ゴシック" w:eastAsia="ＭＳ ゴシック" w:hAnsi="ＭＳ ゴシック" w:hint="eastAsia"/>
          <w:b/>
          <w:szCs w:val="19"/>
        </w:rPr>
        <w:t xml:space="preserve">　　</w:t>
      </w:r>
      <w:r w:rsidRPr="00C25B38">
        <w:rPr>
          <w:rFonts w:ascii="ＭＳ ゴシック" w:eastAsia="ＭＳ ゴシック" w:hAnsi="ＭＳ ゴシック" w:hint="eastAsia"/>
          <w:sz w:val="18"/>
          <w:szCs w:val="18"/>
        </w:rPr>
        <w:t>２月２８日に</w:t>
      </w:r>
      <w:r>
        <w:rPr>
          <w:rFonts w:ascii="ＭＳ ゴシック" w:eastAsia="ＭＳ ゴシック" w:hAnsi="ＭＳ ゴシック" w:hint="eastAsia"/>
          <w:sz w:val="18"/>
          <w:szCs w:val="18"/>
        </w:rPr>
        <w:t>３回目の学校運営協議会を体育館で行いました。そこでは，日頃学校教育に協力いただいている学校ボランティアの方と教職員を交えて意見交流をしました。その場で出た意見を</w:t>
      </w:r>
      <w:r w:rsidR="003A7834">
        <w:rPr>
          <w:rFonts w:ascii="ＭＳ ゴシック" w:eastAsia="ＭＳ ゴシック" w:hAnsi="ＭＳ ゴシック" w:hint="eastAsia"/>
          <w:sz w:val="18"/>
          <w:szCs w:val="18"/>
        </w:rPr>
        <w:t>いくつか</w:t>
      </w:r>
      <w:r>
        <w:rPr>
          <w:rFonts w:ascii="ＭＳ ゴシック" w:eastAsia="ＭＳ ゴシック" w:hAnsi="ＭＳ ゴシック" w:hint="eastAsia"/>
          <w:sz w:val="18"/>
          <w:szCs w:val="18"/>
        </w:rPr>
        <w:t>紹介します。</w:t>
      </w:r>
    </w:p>
    <w:p w:rsidR="003A7834" w:rsidRDefault="003A7834" w:rsidP="003A7834">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・以前に比べ，朝の読み聞かせをしっかり聞けるようになった。楽しみに聞いてくれる子が増えた。</w:t>
      </w:r>
    </w:p>
    <w:p w:rsidR="00370F4B" w:rsidRDefault="003A7834" w:rsidP="00370F4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370F4B">
        <w:rPr>
          <w:rFonts w:ascii="ＭＳ ゴシック" w:eastAsia="ＭＳ ゴシック" w:hAnsi="ＭＳ ゴシック" w:hint="eastAsia"/>
          <w:sz w:val="18"/>
          <w:szCs w:val="18"/>
        </w:rPr>
        <w:t>放課後まなび教室での様子をみていて，</w:t>
      </w:r>
      <w:r>
        <w:rPr>
          <w:rFonts w:ascii="ＭＳ ゴシック" w:eastAsia="ＭＳ ゴシック" w:hAnsi="ＭＳ ゴシック" w:hint="eastAsia"/>
          <w:sz w:val="18"/>
          <w:szCs w:val="18"/>
        </w:rPr>
        <w:t>学力の差が大きいと感じる。</w:t>
      </w:r>
      <w:r w:rsidR="00370F4B">
        <w:rPr>
          <w:rFonts w:ascii="ＭＳ ゴシック" w:eastAsia="ＭＳ ゴシック" w:hAnsi="ＭＳ ゴシック" w:hint="eastAsia"/>
          <w:sz w:val="18"/>
          <w:szCs w:val="18"/>
        </w:rPr>
        <w:t>特に国語の力（読み取る力）が弱いと感じる。</w:t>
      </w:r>
    </w:p>
    <w:p w:rsidR="00370F4B" w:rsidRDefault="003A7834" w:rsidP="00370F4B">
      <w:pPr>
        <w:spacing w:line="24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友達同士で宿題を教え合う姿もある。</w:t>
      </w:r>
    </w:p>
    <w:p w:rsidR="003A7834" w:rsidRPr="00C25B38" w:rsidRDefault="00AA4FBC" w:rsidP="003A7834">
      <w:pPr>
        <w:spacing w:line="240" w:lineRule="exact"/>
        <w:ind w:left="190" w:hangingChars="100" w:hanging="190"/>
        <w:rPr>
          <w:rFonts w:ascii="ＭＳ ゴシック" w:eastAsia="ＭＳ ゴシック" w:hAnsi="ＭＳ ゴシック"/>
          <w:color w:val="FF0000"/>
          <w:sz w:val="18"/>
          <w:szCs w:val="18"/>
        </w:rPr>
      </w:pPr>
      <w:r>
        <w:rPr>
          <w:rFonts w:ascii="ＭＳ ゴシック" w:eastAsia="ＭＳ ゴシック" w:hAnsi="ＭＳ ゴシック"/>
          <w:noProof/>
          <w:sz w:val="19"/>
          <w:szCs w:val="19"/>
        </w:rPr>
        <w:drawing>
          <wp:anchor distT="0" distB="0" distL="114300" distR="114300" simplePos="0" relativeHeight="251660800" behindDoc="0" locked="0" layoutInCell="1" allowOverlap="1">
            <wp:simplePos x="0" y="0"/>
            <wp:positionH relativeFrom="column">
              <wp:posOffset>4698365</wp:posOffset>
            </wp:positionH>
            <wp:positionV relativeFrom="paragraph">
              <wp:posOffset>74930</wp:posOffset>
            </wp:positionV>
            <wp:extent cx="1725295" cy="1298575"/>
            <wp:effectExtent l="0" t="0" r="825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5295" cy="129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3A7834">
        <w:rPr>
          <w:rFonts w:ascii="ＭＳ ゴシック" w:eastAsia="ＭＳ ゴシック" w:hAnsi="ＭＳ ゴシック" w:hint="eastAsia"/>
          <w:sz w:val="18"/>
          <w:szCs w:val="18"/>
        </w:rPr>
        <w:t>・子ども</w:t>
      </w:r>
      <w:r w:rsidR="00370F4B">
        <w:rPr>
          <w:rFonts w:ascii="ＭＳ ゴシック" w:eastAsia="ＭＳ ゴシック" w:hAnsi="ＭＳ ゴシック" w:hint="eastAsia"/>
          <w:sz w:val="18"/>
          <w:szCs w:val="18"/>
        </w:rPr>
        <w:t>たちとの関わりの後で，お手紙をもらうことがある。大変うれしく思う</w:t>
      </w:r>
      <w:r w:rsidR="003A7834">
        <w:rPr>
          <w:rFonts w:ascii="ＭＳ ゴシック" w:eastAsia="ＭＳ ゴシック" w:hAnsi="ＭＳ ゴシック" w:hint="eastAsia"/>
          <w:sz w:val="18"/>
          <w:szCs w:val="18"/>
        </w:rPr>
        <w:t>。</w:t>
      </w:r>
    </w:p>
    <w:p w:rsidR="003A7834" w:rsidRDefault="00AD0833" w:rsidP="003A7834">
      <w:pPr>
        <w:spacing w:line="240" w:lineRule="exact"/>
        <w:ind w:left="190" w:hangingChars="100" w:hanging="190"/>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w:t>
      </w:r>
      <w:r w:rsidR="00C25B38">
        <w:rPr>
          <w:rFonts w:ascii="ＭＳ ゴシック" w:eastAsia="ＭＳ ゴシック" w:hAnsi="ＭＳ ゴシック" w:hint="eastAsia"/>
          <w:sz w:val="19"/>
          <w:szCs w:val="19"/>
        </w:rPr>
        <w:t>部活動の実施に関しての日程表が担当者に</w:t>
      </w:r>
      <w:r w:rsidR="00370F4B">
        <w:rPr>
          <w:rFonts w:ascii="ＭＳ ゴシック" w:eastAsia="ＭＳ ゴシック" w:hAnsi="ＭＳ ゴシック" w:hint="eastAsia"/>
          <w:sz w:val="19"/>
          <w:szCs w:val="19"/>
        </w:rPr>
        <w:t>も</w:t>
      </w:r>
      <w:r w:rsidR="00C25B38">
        <w:rPr>
          <w:rFonts w:ascii="ＭＳ ゴシック" w:eastAsia="ＭＳ ゴシック" w:hAnsi="ＭＳ ゴシック" w:hint="eastAsia"/>
          <w:sz w:val="19"/>
          <w:szCs w:val="19"/>
        </w:rPr>
        <w:t>あるとよい。</w:t>
      </w:r>
    </w:p>
    <w:p w:rsidR="00C25B38" w:rsidRDefault="00C25B38" w:rsidP="004153D1">
      <w:pPr>
        <w:spacing w:line="240" w:lineRule="exact"/>
        <w:ind w:left="190" w:hangingChars="100" w:hanging="190"/>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・土曜学習の参加者が減ってきている。今後，内容を再考する必要がある。</w:t>
      </w:r>
    </w:p>
    <w:p w:rsidR="00C25B38" w:rsidRDefault="00C25B38" w:rsidP="004153D1">
      <w:pPr>
        <w:spacing w:line="240" w:lineRule="exact"/>
        <w:ind w:left="190" w:hangingChars="100" w:hanging="190"/>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・くつのはき方（</w:t>
      </w:r>
      <w:r w:rsidR="003A7834">
        <w:rPr>
          <w:rFonts w:ascii="ＭＳ ゴシック" w:eastAsia="ＭＳ ゴシック" w:hAnsi="ＭＳ ゴシック" w:hint="eastAsia"/>
          <w:sz w:val="19"/>
          <w:szCs w:val="19"/>
        </w:rPr>
        <w:t>靴</w:t>
      </w:r>
      <w:r>
        <w:rPr>
          <w:rFonts w:ascii="ＭＳ ゴシック" w:eastAsia="ＭＳ ゴシック" w:hAnsi="ＭＳ ゴシック" w:hint="eastAsia"/>
          <w:sz w:val="19"/>
          <w:szCs w:val="19"/>
        </w:rPr>
        <w:t>ひもが解けたまま，かかとを踏みながら歩く）が気になる。</w:t>
      </w:r>
    </w:p>
    <w:p w:rsidR="00C25B38" w:rsidRDefault="00C25B38" w:rsidP="004153D1">
      <w:pPr>
        <w:spacing w:line="240" w:lineRule="exact"/>
        <w:ind w:left="190" w:hangingChars="100" w:hanging="190"/>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・あいさつが減ってきているように感じる。</w:t>
      </w:r>
    </w:p>
    <w:p w:rsidR="00C25B38" w:rsidRDefault="00C25B38" w:rsidP="004153D1">
      <w:pPr>
        <w:spacing w:line="240" w:lineRule="exact"/>
        <w:ind w:left="190" w:hangingChars="100" w:hanging="190"/>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w:t>
      </w:r>
      <w:r w:rsidR="003A7834">
        <w:rPr>
          <w:rFonts w:ascii="ＭＳ ゴシック" w:eastAsia="ＭＳ ゴシック" w:hAnsi="ＭＳ ゴシック" w:hint="eastAsia"/>
          <w:sz w:val="19"/>
          <w:szCs w:val="19"/>
        </w:rPr>
        <w:t>集団登校に遅れてくる子や信号の渡り方が心配。特に下校の時に注意が必要。</w:t>
      </w:r>
    </w:p>
    <w:p w:rsidR="003A7834" w:rsidRDefault="003A7834" w:rsidP="004153D1">
      <w:pPr>
        <w:spacing w:line="240" w:lineRule="exact"/>
        <w:ind w:left="190" w:hangingChars="100" w:hanging="190"/>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・学校に植えてある草花をもっと大切に育ててほしい。</w:t>
      </w:r>
    </w:p>
    <w:p w:rsidR="003A7834" w:rsidRDefault="003A7834" w:rsidP="004153D1">
      <w:pPr>
        <w:spacing w:line="240" w:lineRule="exact"/>
        <w:ind w:left="190" w:hangingChars="100" w:hanging="190"/>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・一緒に遊んだり教わったりする活動の他に，一緒に作る活動もできればよいと思う。</w:t>
      </w:r>
    </w:p>
    <w:p w:rsidR="003A7834" w:rsidRPr="00A37601" w:rsidRDefault="003A7834" w:rsidP="004153D1">
      <w:pPr>
        <w:spacing w:line="240" w:lineRule="exact"/>
        <w:ind w:left="190" w:hangingChars="100" w:hanging="190"/>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・地域のことや昔のことなどを地域の方と交流しながら学ぶ機会を増やしていきたい。</w:t>
      </w:r>
    </w:p>
    <w:sectPr w:rsidR="003A7834" w:rsidRPr="00A37601" w:rsidSect="008F5FD7">
      <w:pgSz w:w="11906" w:h="16838" w:code="9"/>
      <w:pgMar w:top="454" w:right="851" w:bottom="397" w:left="851" w:header="851" w:footer="992" w:gutter="0"/>
      <w:cols w:space="425"/>
      <w:docGrid w:linePitch="360" w:charSpace="531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D74" w:rsidRDefault="00D02D74" w:rsidP="00F02058">
      <w:r>
        <w:separator/>
      </w:r>
    </w:p>
  </w:endnote>
  <w:endnote w:type="continuationSeparator" w:id="0">
    <w:p w:rsidR="00D02D74" w:rsidRDefault="00D02D74" w:rsidP="00F02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D74" w:rsidRDefault="00D02D74" w:rsidP="00F02058">
      <w:r>
        <w:separator/>
      </w:r>
    </w:p>
  </w:footnote>
  <w:footnote w:type="continuationSeparator" w:id="0">
    <w:p w:rsidR="00D02D74" w:rsidRDefault="00D02D74" w:rsidP="00F02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E2D22"/>
    <w:multiLevelType w:val="hybridMultilevel"/>
    <w:tmpl w:val="6164B154"/>
    <w:lvl w:ilvl="0" w:tplc="1D28F876">
      <w:numFmt w:val="bullet"/>
      <w:lvlText w:val=""/>
      <w:lvlJc w:val="left"/>
      <w:pPr>
        <w:ind w:left="1131" w:hanging="360"/>
      </w:pPr>
      <w:rPr>
        <w:rFonts w:ascii="Wingdings" w:eastAsia="ＭＳ ゴシック" w:hAnsi="Wingdings" w:cs="Times New Roman" w:hint="default"/>
      </w:rPr>
    </w:lvl>
    <w:lvl w:ilvl="1" w:tplc="0409000B" w:tentative="1">
      <w:start w:val="1"/>
      <w:numFmt w:val="bullet"/>
      <w:lvlText w:val=""/>
      <w:lvlJc w:val="left"/>
      <w:pPr>
        <w:ind w:left="1611" w:hanging="420"/>
      </w:pPr>
      <w:rPr>
        <w:rFonts w:ascii="Wingdings" w:hAnsi="Wingdings" w:hint="default"/>
      </w:rPr>
    </w:lvl>
    <w:lvl w:ilvl="2" w:tplc="0409000D" w:tentative="1">
      <w:start w:val="1"/>
      <w:numFmt w:val="bullet"/>
      <w:lvlText w:val=""/>
      <w:lvlJc w:val="left"/>
      <w:pPr>
        <w:ind w:left="2031" w:hanging="420"/>
      </w:pPr>
      <w:rPr>
        <w:rFonts w:ascii="Wingdings" w:hAnsi="Wingdings" w:hint="default"/>
      </w:rPr>
    </w:lvl>
    <w:lvl w:ilvl="3" w:tplc="04090001" w:tentative="1">
      <w:start w:val="1"/>
      <w:numFmt w:val="bullet"/>
      <w:lvlText w:val=""/>
      <w:lvlJc w:val="left"/>
      <w:pPr>
        <w:ind w:left="2451" w:hanging="420"/>
      </w:pPr>
      <w:rPr>
        <w:rFonts w:ascii="Wingdings" w:hAnsi="Wingdings" w:hint="default"/>
      </w:rPr>
    </w:lvl>
    <w:lvl w:ilvl="4" w:tplc="0409000B" w:tentative="1">
      <w:start w:val="1"/>
      <w:numFmt w:val="bullet"/>
      <w:lvlText w:val=""/>
      <w:lvlJc w:val="left"/>
      <w:pPr>
        <w:ind w:left="2871" w:hanging="420"/>
      </w:pPr>
      <w:rPr>
        <w:rFonts w:ascii="Wingdings" w:hAnsi="Wingdings" w:hint="default"/>
      </w:rPr>
    </w:lvl>
    <w:lvl w:ilvl="5" w:tplc="0409000D" w:tentative="1">
      <w:start w:val="1"/>
      <w:numFmt w:val="bullet"/>
      <w:lvlText w:val=""/>
      <w:lvlJc w:val="left"/>
      <w:pPr>
        <w:ind w:left="3291" w:hanging="420"/>
      </w:pPr>
      <w:rPr>
        <w:rFonts w:ascii="Wingdings" w:hAnsi="Wingdings" w:hint="default"/>
      </w:rPr>
    </w:lvl>
    <w:lvl w:ilvl="6" w:tplc="04090001" w:tentative="1">
      <w:start w:val="1"/>
      <w:numFmt w:val="bullet"/>
      <w:lvlText w:val=""/>
      <w:lvlJc w:val="left"/>
      <w:pPr>
        <w:ind w:left="3711" w:hanging="420"/>
      </w:pPr>
      <w:rPr>
        <w:rFonts w:ascii="Wingdings" w:hAnsi="Wingdings" w:hint="default"/>
      </w:rPr>
    </w:lvl>
    <w:lvl w:ilvl="7" w:tplc="0409000B" w:tentative="1">
      <w:start w:val="1"/>
      <w:numFmt w:val="bullet"/>
      <w:lvlText w:val=""/>
      <w:lvlJc w:val="left"/>
      <w:pPr>
        <w:ind w:left="4131" w:hanging="420"/>
      </w:pPr>
      <w:rPr>
        <w:rFonts w:ascii="Wingdings" w:hAnsi="Wingdings" w:hint="default"/>
      </w:rPr>
    </w:lvl>
    <w:lvl w:ilvl="8" w:tplc="0409000D" w:tentative="1">
      <w:start w:val="1"/>
      <w:numFmt w:val="bullet"/>
      <w:lvlText w:val=""/>
      <w:lvlJc w:val="left"/>
      <w:pPr>
        <w:ind w:left="4551" w:hanging="420"/>
      </w:pPr>
      <w:rPr>
        <w:rFonts w:ascii="Wingdings" w:hAnsi="Wingdings" w:hint="default"/>
      </w:rPr>
    </w:lvl>
  </w:abstractNum>
  <w:abstractNum w:abstractNumId="1" w15:restartNumberingAfterBreak="0">
    <w:nsid w:val="23425DAA"/>
    <w:multiLevelType w:val="hybridMultilevel"/>
    <w:tmpl w:val="0590B442"/>
    <w:lvl w:ilvl="0" w:tplc="5D527294">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65227C"/>
    <w:multiLevelType w:val="hybridMultilevel"/>
    <w:tmpl w:val="A5C0345E"/>
    <w:lvl w:ilvl="0" w:tplc="02306B10">
      <w:start w:val="1"/>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AB15330"/>
    <w:multiLevelType w:val="hybridMultilevel"/>
    <w:tmpl w:val="C1382118"/>
    <w:lvl w:ilvl="0" w:tplc="F1B8DC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720A09"/>
    <w:multiLevelType w:val="hybridMultilevel"/>
    <w:tmpl w:val="538EF068"/>
    <w:lvl w:ilvl="0" w:tplc="67BC07F2">
      <w:numFmt w:val="bullet"/>
      <w:lvlText w:val="＊"/>
      <w:lvlJc w:val="left"/>
      <w:pPr>
        <w:ind w:left="771" w:hanging="360"/>
      </w:pPr>
      <w:rPr>
        <w:rFonts w:ascii="ＭＳ ゴシック" w:eastAsia="ＭＳ ゴシック" w:hAnsi="ＭＳ ゴシック" w:cs="Times New Roman" w:hint="eastAsia"/>
      </w:rPr>
    </w:lvl>
    <w:lvl w:ilvl="1" w:tplc="0409000B" w:tentative="1">
      <w:start w:val="1"/>
      <w:numFmt w:val="bullet"/>
      <w:lvlText w:val=""/>
      <w:lvlJc w:val="left"/>
      <w:pPr>
        <w:ind w:left="1251" w:hanging="420"/>
      </w:pPr>
      <w:rPr>
        <w:rFonts w:ascii="Wingdings" w:hAnsi="Wingdings" w:hint="default"/>
      </w:rPr>
    </w:lvl>
    <w:lvl w:ilvl="2" w:tplc="0409000D" w:tentative="1">
      <w:start w:val="1"/>
      <w:numFmt w:val="bullet"/>
      <w:lvlText w:val=""/>
      <w:lvlJc w:val="left"/>
      <w:pPr>
        <w:ind w:left="1671" w:hanging="420"/>
      </w:pPr>
      <w:rPr>
        <w:rFonts w:ascii="Wingdings" w:hAnsi="Wingdings" w:hint="default"/>
      </w:rPr>
    </w:lvl>
    <w:lvl w:ilvl="3" w:tplc="04090001" w:tentative="1">
      <w:start w:val="1"/>
      <w:numFmt w:val="bullet"/>
      <w:lvlText w:val=""/>
      <w:lvlJc w:val="left"/>
      <w:pPr>
        <w:ind w:left="2091" w:hanging="420"/>
      </w:pPr>
      <w:rPr>
        <w:rFonts w:ascii="Wingdings" w:hAnsi="Wingdings" w:hint="default"/>
      </w:rPr>
    </w:lvl>
    <w:lvl w:ilvl="4" w:tplc="0409000B" w:tentative="1">
      <w:start w:val="1"/>
      <w:numFmt w:val="bullet"/>
      <w:lvlText w:val=""/>
      <w:lvlJc w:val="left"/>
      <w:pPr>
        <w:ind w:left="2511" w:hanging="420"/>
      </w:pPr>
      <w:rPr>
        <w:rFonts w:ascii="Wingdings" w:hAnsi="Wingdings" w:hint="default"/>
      </w:rPr>
    </w:lvl>
    <w:lvl w:ilvl="5" w:tplc="0409000D" w:tentative="1">
      <w:start w:val="1"/>
      <w:numFmt w:val="bullet"/>
      <w:lvlText w:val=""/>
      <w:lvlJc w:val="left"/>
      <w:pPr>
        <w:ind w:left="2931" w:hanging="420"/>
      </w:pPr>
      <w:rPr>
        <w:rFonts w:ascii="Wingdings" w:hAnsi="Wingdings" w:hint="default"/>
      </w:rPr>
    </w:lvl>
    <w:lvl w:ilvl="6" w:tplc="04090001" w:tentative="1">
      <w:start w:val="1"/>
      <w:numFmt w:val="bullet"/>
      <w:lvlText w:val=""/>
      <w:lvlJc w:val="left"/>
      <w:pPr>
        <w:ind w:left="3351" w:hanging="420"/>
      </w:pPr>
      <w:rPr>
        <w:rFonts w:ascii="Wingdings" w:hAnsi="Wingdings" w:hint="default"/>
      </w:rPr>
    </w:lvl>
    <w:lvl w:ilvl="7" w:tplc="0409000B" w:tentative="1">
      <w:start w:val="1"/>
      <w:numFmt w:val="bullet"/>
      <w:lvlText w:val=""/>
      <w:lvlJc w:val="left"/>
      <w:pPr>
        <w:ind w:left="3771" w:hanging="420"/>
      </w:pPr>
      <w:rPr>
        <w:rFonts w:ascii="Wingdings" w:hAnsi="Wingdings" w:hint="default"/>
      </w:rPr>
    </w:lvl>
    <w:lvl w:ilvl="8" w:tplc="0409000D" w:tentative="1">
      <w:start w:val="1"/>
      <w:numFmt w:val="bullet"/>
      <w:lvlText w:val=""/>
      <w:lvlJc w:val="left"/>
      <w:pPr>
        <w:ind w:left="4191"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isplayHorizontalDrawingGridEvery w:val="0"/>
  <w:displayVerticalDrawingGridEvery w:val="2"/>
  <w:characterSpacingControl w:val="compressPunctuation"/>
  <w:hdrShapeDefaults>
    <o:shapedefaults v:ext="edit" spidmax="2049">
      <v:textbox inset="5.85pt,.7pt,5.85pt,.7pt"/>
      <o:colormru v:ext="edit" colors="#fcf,#ccecff,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B80"/>
    <w:rsid w:val="00003924"/>
    <w:rsid w:val="000118CD"/>
    <w:rsid w:val="00013A84"/>
    <w:rsid w:val="000153C0"/>
    <w:rsid w:val="00021964"/>
    <w:rsid w:val="00024CB3"/>
    <w:rsid w:val="000365D6"/>
    <w:rsid w:val="000408BD"/>
    <w:rsid w:val="0004193B"/>
    <w:rsid w:val="00042F24"/>
    <w:rsid w:val="000502B3"/>
    <w:rsid w:val="00050864"/>
    <w:rsid w:val="00061289"/>
    <w:rsid w:val="0006208E"/>
    <w:rsid w:val="00067B42"/>
    <w:rsid w:val="00076980"/>
    <w:rsid w:val="000801B3"/>
    <w:rsid w:val="000A1233"/>
    <w:rsid w:val="000A2833"/>
    <w:rsid w:val="000A389C"/>
    <w:rsid w:val="000A664D"/>
    <w:rsid w:val="000C7853"/>
    <w:rsid w:val="000C7AC6"/>
    <w:rsid w:val="000D4F67"/>
    <w:rsid w:val="000E470D"/>
    <w:rsid w:val="000E4C40"/>
    <w:rsid w:val="00103EEF"/>
    <w:rsid w:val="001041F1"/>
    <w:rsid w:val="0010795F"/>
    <w:rsid w:val="0011152F"/>
    <w:rsid w:val="00113D5C"/>
    <w:rsid w:val="0013447C"/>
    <w:rsid w:val="00137026"/>
    <w:rsid w:val="001423F8"/>
    <w:rsid w:val="00147EE0"/>
    <w:rsid w:val="00150B7C"/>
    <w:rsid w:val="0015465A"/>
    <w:rsid w:val="00155045"/>
    <w:rsid w:val="00160F60"/>
    <w:rsid w:val="001640A5"/>
    <w:rsid w:val="00175AA6"/>
    <w:rsid w:val="00184EF6"/>
    <w:rsid w:val="001B531A"/>
    <w:rsid w:val="001B5E17"/>
    <w:rsid w:val="001C12D4"/>
    <w:rsid w:val="001C40F9"/>
    <w:rsid w:val="001C4A39"/>
    <w:rsid w:val="001C6325"/>
    <w:rsid w:val="001D10D5"/>
    <w:rsid w:val="001D23C4"/>
    <w:rsid w:val="001D372E"/>
    <w:rsid w:val="001D77A9"/>
    <w:rsid w:val="001E3F27"/>
    <w:rsid w:val="001E4340"/>
    <w:rsid w:val="001E790B"/>
    <w:rsid w:val="001F38FA"/>
    <w:rsid w:val="001F3EF7"/>
    <w:rsid w:val="001F4554"/>
    <w:rsid w:val="001F47EA"/>
    <w:rsid w:val="00202AA0"/>
    <w:rsid w:val="00202C85"/>
    <w:rsid w:val="00210F16"/>
    <w:rsid w:val="0021350E"/>
    <w:rsid w:val="00213AEA"/>
    <w:rsid w:val="00221987"/>
    <w:rsid w:val="0025017A"/>
    <w:rsid w:val="00250249"/>
    <w:rsid w:val="00254F47"/>
    <w:rsid w:val="002600F1"/>
    <w:rsid w:val="00264F36"/>
    <w:rsid w:val="0027388E"/>
    <w:rsid w:val="00282A8D"/>
    <w:rsid w:val="00284B4F"/>
    <w:rsid w:val="002871AB"/>
    <w:rsid w:val="00287ED0"/>
    <w:rsid w:val="002942EB"/>
    <w:rsid w:val="002A08AA"/>
    <w:rsid w:val="002A4C33"/>
    <w:rsid w:val="002A6BC3"/>
    <w:rsid w:val="002B111D"/>
    <w:rsid w:val="002B612F"/>
    <w:rsid w:val="002C72B7"/>
    <w:rsid w:val="002D51A9"/>
    <w:rsid w:val="002D5C8D"/>
    <w:rsid w:val="002D62C6"/>
    <w:rsid w:val="002F1DCC"/>
    <w:rsid w:val="002F46CD"/>
    <w:rsid w:val="002F5658"/>
    <w:rsid w:val="002F668F"/>
    <w:rsid w:val="002F769A"/>
    <w:rsid w:val="00314D10"/>
    <w:rsid w:val="00317652"/>
    <w:rsid w:val="00324649"/>
    <w:rsid w:val="0033328D"/>
    <w:rsid w:val="00341B7B"/>
    <w:rsid w:val="0034244C"/>
    <w:rsid w:val="00342884"/>
    <w:rsid w:val="003500FD"/>
    <w:rsid w:val="00350D3E"/>
    <w:rsid w:val="003621BC"/>
    <w:rsid w:val="00370F4B"/>
    <w:rsid w:val="003728B6"/>
    <w:rsid w:val="003736A6"/>
    <w:rsid w:val="00374A67"/>
    <w:rsid w:val="00375C48"/>
    <w:rsid w:val="003810B0"/>
    <w:rsid w:val="00394373"/>
    <w:rsid w:val="003A336C"/>
    <w:rsid w:val="003A5BB7"/>
    <w:rsid w:val="003A7834"/>
    <w:rsid w:val="003C1A57"/>
    <w:rsid w:val="003C470D"/>
    <w:rsid w:val="003C60FA"/>
    <w:rsid w:val="003E6FC5"/>
    <w:rsid w:val="003F101E"/>
    <w:rsid w:val="003F1C3C"/>
    <w:rsid w:val="004036B1"/>
    <w:rsid w:val="004053FB"/>
    <w:rsid w:val="0040647C"/>
    <w:rsid w:val="004153D1"/>
    <w:rsid w:val="004217BE"/>
    <w:rsid w:val="00422EDB"/>
    <w:rsid w:val="00427316"/>
    <w:rsid w:val="004274EB"/>
    <w:rsid w:val="00427E51"/>
    <w:rsid w:val="004322AE"/>
    <w:rsid w:val="00434DC4"/>
    <w:rsid w:val="004410F7"/>
    <w:rsid w:val="00443803"/>
    <w:rsid w:val="00453EC8"/>
    <w:rsid w:val="00454AE1"/>
    <w:rsid w:val="00456986"/>
    <w:rsid w:val="00461BE4"/>
    <w:rsid w:val="00465CFB"/>
    <w:rsid w:val="00474934"/>
    <w:rsid w:val="00475736"/>
    <w:rsid w:val="00483ACE"/>
    <w:rsid w:val="00492246"/>
    <w:rsid w:val="004936FD"/>
    <w:rsid w:val="004A1268"/>
    <w:rsid w:val="004A1AD3"/>
    <w:rsid w:val="004A3EFF"/>
    <w:rsid w:val="004C2FE5"/>
    <w:rsid w:val="004C2FED"/>
    <w:rsid w:val="004C7F23"/>
    <w:rsid w:val="004D00A4"/>
    <w:rsid w:val="004D32AF"/>
    <w:rsid w:val="004D3818"/>
    <w:rsid w:val="004D3CC7"/>
    <w:rsid w:val="004E7369"/>
    <w:rsid w:val="004F21F6"/>
    <w:rsid w:val="004F3B24"/>
    <w:rsid w:val="004F3E8E"/>
    <w:rsid w:val="00501546"/>
    <w:rsid w:val="0050474B"/>
    <w:rsid w:val="00505567"/>
    <w:rsid w:val="0051450E"/>
    <w:rsid w:val="005215B2"/>
    <w:rsid w:val="00550FDB"/>
    <w:rsid w:val="0055112A"/>
    <w:rsid w:val="00551F1B"/>
    <w:rsid w:val="0055580C"/>
    <w:rsid w:val="00562E90"/>
    <w:rsid w:val="00573BAB"/>
    <w:rsid w:val="00574E48"/>
    <w:rsid w:val="00575B8D"/>
    <w:rsid w:val="00582E7D"/>
    <w:rsid w:val="00584964"/>
    <w:rsid w:val="00586DA3"/>
    <w:rsid w:val="005938D3"/>
    <w:rsid w:val="00593F7A"/>
    <w:rsid w:val="005A0CF0"/>
    <w:rsid w:val="005A44C0"/>
    <w:rsid w:val="005B1049"/>
    <w:rsid w:val="005B2C53"/>
    <w:rsid w:val="005B2EDA"/>
    <w:rsid w:val="005B4C8E"/>
    <w:rsid w:val="005C0494"/>
    <w:rsid w:val="005C0E9B"/>
    <w:rsid w:val="005D14D0"/>
    <w:rsid w:val="005D14EF"/>
    <w:rsid w:val="005D1829"/>
    <w:rsid w:val="005D24C3"/>
    <w:rsid w:val="005D301C"/>
    <w:rsid w:val="005D62CA"/>
    <w:rsid w:val="005D6C7C"/>
    <w:rsid w:val="005E2F76"/>
    <w:rsid w:val="005F49A1"/>
    <w:rsid w:val="00604B34"/>
    <w:rsid w:val="00607FA3"/>
    <w:rsid w:val="0061218A"/>
    <w:rsid w:val="006159A8"/>
    <w:rsid w:val="00616AB0"/>
    <w:rsid w:val="006233A4"/>
    <w:rsid w:val="00624F05"/>
    <w:rsid w:val="006270DB"/>
    <w:rsid w:val="00630B14"/>
    <w:rsid w:val="00636D2F"/>
    <w:rsid w:val="006511D3"/>
    <w:rsid w:val="00655623"/>
    <w:rsid w:val="0066424A"/>
    <w:rsid w:val="00670EB3"/>
    <w:rsid w:val="0067139B"/>
    <w:rsid w:val="00672CAC"/>
    <w:rsid w:val="00674273"/>
    <w:rsid w:val="00674330"/>
    <w:rsid w:val="00675E5D"/>
    <w:rsid w:val="00676F66"/>
    <w:rsid w:val="00677EC6"/>
    <w:rsid w:val="00683971"/>
    <w:rsid w:val="00693B56"/>
    <w:rsid w:val="0069586C"/>
    <w:rsid w:val="006961E4"/>
    <w:rsid w:val="006A1C21"/>
    <w:rsid w:val="006A2511"/>
    <w:rsid w:val="006A2558"/>
    <w:rsid w:val="006A7501"/>
    <w:rsid w:val="006C20D8"/>
    <w:rsid w:val="006C3845"/>
    <w:rsid w:val="006C65D2"/>
    <w:rsid w:val="006C717B"/>
    <w:rsid w:val="006C7262"/>
    <w:rsid w:val="006C7548"/>
    <w:rsid w:val="006F4EF0"/>
    <w:rsid w:val="00703C47"/>
    <w:rsid w:val="00712724"/>
    <w:rsid w:val="00716339"/>
    <w:rsid w:val="00730566"/>
    <w:rsid w:val="007320C5"/>
    <w:rsid w:val="00735E9D"/>
    <w:rsid w:val="007418E5"/>
    <w:rsid w:val="0074199C"/>
    <w:rsid w:val="007453B7"/>
    <w:rsid w:val="0076066D"/>
    <w:rsid w:val="00764490"/>
    <w:rsid w:val="00765851"/>
    <w:rsid w:val="007702E7"/>
    <w:rsid w:val="007811DC"/>
    <w:rsid w:val="0078183F"/>
    <w:rsid w:val="00784D41"/>
    <w:rsid w:val="00786866"/>
    <w:rsid w:val="0079100A"/>
    <w:rsid w:val="007931DA"/>
    <w:rsid w:val="007B0566"/>
    <w:rsid w:val="007B21CE"/>
    <w:rsid w:val="007C2BCE"/>
    <w:rsid w:val="007C51E2"/>
    <w:rsid w:val="007C582E"/>
    <w:rsid w:val="007C67D7"/>
    <w:rsid w:val="007C698F"/>
    <w:rsid w:val="007D4E51"/>
    <w:rsid w:val="007D529C"/>
    <w:rsid w:val="007D71AE"/>
    <w:rsid w:val="007F170F"/>
    <w:rsid w:val="007F1CEE"/>
    <w:rsid w:val="007F1E74"/>
    <w:rsid w:val="007F2328"/>
    <w:rsid w:val="007F63DB"/>
    <w:rsid w:val="00803AA6"/>
    <w:rsid w:val="00804003"/>
    <w:rsid w:val="0080522C"/>
    <w:rsid w:val="008059EA"/>
    <w:rsid w:val="00816C36"/>
    <w:rsid w:val="0082225D"/>
    <w:rsid w:val="008258A9"/>
    <w:rsid w:val="008444BB"/>
    <w:rsid w:val="00854C83"/>
    <w:rsid w:val="00854C98"/>
    <w:rsid w:val="00862664"/>
    <w:rsid w:val="008649F4"/>
    <w:rsid w:val="008757CF"/>
    <w:rsid w:val="00876D08"/>
    <w:rsid w:val="008900D0"/>
    <w:rsid w:val="00891AEE"/>
    <w:rsid w:val="008928E3"/>
    <w:rsid w:val="00892C6A"/>
    <w:rsid w:val="008A0258"/>
    <w:rsid w:val="008A1BC9"/>
    <w:rsid w:val="008A76A0"/>
    <w:rsid w:val="008A7C89"/>
    <w:rsid w:val="008B2328"/>
    <w:rsid w:val="008B77C1"/>
    <w:rsid w:val="008C222F"/>
    <w:rsid w:val="008C7B8E"/>
    <w:rsid w:val="008D1EC8"/>
    <w:rsid w:val="008D4507"/>
    <w:rsid w:val="008D4909"/>
    <w:rsid w:val="008E22A2"/>
    <w:rsid w:val="008E6B9A"/>
    <w:rsid w:val="008F03FC"/>
    <w:rsid w:val="008F19E1"/>
    <w:rsid w:val="008F4FD0"/>
    <w:rsid w:val="008F563A"/>
    <w:rsid w:val="008F5FD7"/>
    <w:rsid w:val="008F6857"/>
    <w:rsid w:val="008F7879"/>
    <w:rsid w:val="00900C87"/>
    <w:rsid w:val="00902814"/>
    <w:rsid w:val="009064AA"/>
    <w:rsid w:val="00920A74"/>
    <w:rsid w:val="00920DEE"/>
    <w:rsid w:val="00921738"/>
    <w:rsid w:val="00924B5A"/>
    <w:rsid w:val="0093435F"/>
    <w:rsid w:val="009419EC"/>
    <w:rsid w:val="00946CD5"/>
    <w:rsid w:val="00952315"/>
    <w:rsid w:val="0095506C"/>
    <w:rsid w:val="00956733"/>
    <w:rsid w:val="00960AE1"/>
    <w:rsid w:val="00963246"/>
    <w:rsid w:val="00967822"/>
    <w:rsid w:val="00977AD7"/>
    <w:rsid w:val="00981D42"/>
    <w:rsid w:val="00981F10"/>
    <w:rsid w:val="009874A1"/>
    <w:rsid w:val="00991F48"/>
    <w:rsid w:val="009926CC"/>
    <w:rsid w:val="0099706F"/>
    <w:rsid w:val="009A2D21"/>
    <w:rsid w:val="009A3233"/>
    <w:rsid w:val="009B4630"/>
    <w:rsid w:val="009B589F"/>
    <w:rsid w:val="009B61C8"/>
    <w:rsid w:val="009C249E"/>
    <w:rsid w:val="009C2CED"/>
    <w:rsid w:val="009D17A8"/>
    <w:rsid w:val="009D334B"/>
    <w:rsid w:val="009D546D"/>
    <w:rsid w:val="009E3026"/>
    <w:rsid w:val="009F451F"/>
    <w:rsid w:val="009F68AA"/>
    <w:rsid w:val="009F7147"/>
    <w:rsid w:val="00A014B1"/>
    <w:rsid w:val="00A02AE6"/>
    <w:rsid w:val="00A05BA2"/>
    <w:rsid w:val="00A05EB6"/>
    <w:rsid w:val="00A06ACF"/>
    <w:rsid w:val="00A2297C"/>
    <w:rsid w:val="00A23DB5"/>
    <w:rsid w:val="00A3230C"/>
    <w:rsid w:val="00A34DB6"/>
    <w:rsid w:val="00A34E9D"/>
    <w:rsid w:val="00A37601"/>
    <w:rsid w:val="00A42C01"/>
    <w:rsid w:val="00A44FDB"/>
    <w:rsid w:val="00A507BF"/>
    <w:rsid w:val="00A56379"/>
    <w:rsid w:val="00A65D68"/>
    <w:rsid w:val="00A75BE6"/>
    <w:rsid w:val="00A75C3D"/>
    <w:rsid w:val="00A76027"/>
    <w:rsid w:val="00A84F7E"/>
    <w:rsid w:val="00A85A3C"/>
    <w:rsid w:val="00A8643C"/>
    <w:rsid w:val="00A87EA8"/>
    <w:rsid w:val="00A9643F"/>
    <w:rsid w:val="00A97707"/>
    <w:rsid w:val="00AA1820"/>
    <w:rsid w:val="00AA4FBC"/>
    <w:rsid w:val="00AA767B"/>
    <w:rsid w:val="00AA775A"/>
    <w:rsid w:val="00AB19F7"/>
    <w:rsid w:val="00AB5F1B"/>
    <w:rsid w:val="00AC2CBA"/>
    <w:rsid w:val="00AC3810"/>
    <w:rsid w:val="00AD0833"/>
    <w:rsid w:val="00AD51FC"/>
    <w:rsid w:val="00AE351E"/>
    <w:rsid w:val="00AE646A"/>
    <w:rsid w:val="00AE6B80"/>
    <w:rsid w:val="00AF31D4"/>
    <w:rsid w:val="00AF7B7A"/>
    <w:rsid w:val="00B10D02"/>
    <w:rsid w:val="00B11179"/>
    <w:rsid w:val="00B13758"/>
    <w:rsid w:val="00B2691F"/>
    <w:rsid w:val="00B367E7"/>
    <w:rsid w:val="00B439D7"/>
    <w:rsid w:val="00B50751"/>
    <w:rsid w:val="00B564F3"/>
    <w:rsid w:val="00B57A6A"/>
    <w:rsid w:val="00B6314F"/>
    <w:rsid w:val="00B7279B"/>
    <w:rsid w:val="00B74F14"/>
    <w:rsid w:val="00B76F59"/>
    <w:rsid w:val="00B80011"/>
    <w:rsid w:val="00B83550"/>
    <w:rsid w:val="00B85B4F"/>
    <w:rsid w:val="00B91AD0"/>
    <w:rsid w:val="00B92315"/>
    <w:rsid w:val="00BB2FD0"/>
    <w:rsid w:val="00BB6725"/>
    <w:rsid w:val="00BC23CA"/>
    <w:rsid w:val="00BC4980"/>
    <w:rsid w:val="00BC7244"/>
    <w:rsid w:val="00BD415C"/>
    <w:rsid w:val="00BD6972"/>
    <w:rsid w:val="00BE14FA"/>
    <w:rsid w:val="00BE25D1"/>
    <w:rsid w:val="00BE52EF"/>
    <w:rsid w:val="00BF21A3"/>
    <w:rsid w:val="00BF4518"/>
    <w:rsid w:val="00C04FCB"/>
    <w:rsid w:val="00C12912"/>
    <w:rsid w:val="00C14931"/>
    <w:rsid w:val="00C25A1A"/>
    <w:rsid w:val="00C25B38"/>
    <w:rsid w:val="00C30775"/>
    <w:rsid w:val="00C33761"/>
    <w:rsid w:val="00C34422"/>
    <w:rsid w:val="00C36C3F"/>
    <w:rsid w:val="00C47A11"/>
    <w:rsid w:val="00C55BFA"/>
    <w:rsid w:val="00C573A2"/>
    <w:rsid w:val="00C62C7E"/>
    <w:rsid w:val="00C6746D"/>
    <w:rsid w:val="00C737B5"/>
    <w:rsid w:val="00C77DC9"/>
    <w:rsid w:val="00C81D1D"/>
    <w:rsid w:val="00C9040E"/>
    <w:rsid w:val="00C95859"/>
    <w:rsid w:val="00C95B17"/>
    <w:rsid w:val="00CA50CC"/>
    <w:rsid w:val="00CB2DFE"/>
    <w:rsid w:val="00CB39C2"/>
    <w:rsid w:val="00CB787D"/>
    <w:rsid w:val="00CC7807"/>
    <w:rsid w:val="00CD2AB7"/>
    <w:rsid w:val="00CE5D4B"/>
    <w:rsid w:val="00CE5E24"/>
    <w:rsid w:val="00CF01F8"/>
    <w:rsid w:val="00CF1B50"/>
    <w:rsid w:val="00D0079A"/>
    <w:rsid w:val="00D00C65"/>
    <w:rsid w:val="00D02D74"/>
    <w:rsid w:val="00D1046A"/>
    <w:rsid w:val="00D118AF"/>
    <w:rsid w:val="00D132D4"/>
    <w:rsid w:val="00D22F22"/>
    <w:rsid w:val="00D328A0"/>
    <w:rsid w:val="00D3323E"/>
    <w:rsid w:val="00D3588C"/>
    <w:rsid w:val="00D4102D"/>
    <w:rsid w:val="00D42A5C"/>
    <w:rsid w:val="00D463EF"/>
    <w:rsid w:val="00D46654"/>
    <w:rsid w:val="00D52AD3"/>
    <w:rsid w:val="00D56898"/>
    <w:rsid w:val="00D619E4"/>
    <w:rsid w:val="00D7005E"/>
    <w:rsid w:val="00D7011F"/>
    <w:rsid w:val="00D74403"/>
    <w:rsid w:val="00D752A6"/>
    <w:rsid w:val="00D75C70"/>
    <w:rsid w:val="00D75FE8"/>
    <w:rsid w:val="00D82656"/>
    <w:rsid w:val="00D96BEC"/>
    <w:rsid w:val="00DA448F"/>
    <w:rsid w:val="00DA45BE"/>
    <w:rsid w:val="00DA5F87"/>
    <w:rsid w:val="00DC13D1"/>
    <w:rsid w:val="00DD6157"/>
    <w:rsid w:val="00DE00D2"/>
    <w:rsid w:val="00DE6CD7"/>
    <w:rsid w:val="00E00498"/>
    <w:rsid w:val="00E02E68"/>
    <w:rsid w:val="00E0731E"/>
    <w:rsid w:val="00E171B4"/>
    <w:rsid w:val="00E243D5"/>
    <w:rsid w:val="00E25CCC"/>
    <w:rsid w:val="00E36B1C"/>
    <w:rsid w:val="00E44384"/>
    <w:rsid w:val="00E44E5E"/>
    <w:rsid w:val="00E66DD7"/>
    <w:rsid w:val="00E723FB"/>
    <w:rsid w:val="00E762FF"/>
    <w:rsid w:val="00E83325"/>
    <w:rsid w:val="00E84000"/>
    <w:rsid w:val="00E86658"/>
    <w:rsid w:val="00E8680F"/>
    <w:rsid w:val="00EA0BCB"/>
    <w:rsid w:val="00EA5774"/>
    <w:rsid w:val="00EA603C"/>
    <w:rsid w:val="00EA76DF"/>
    <w:rsid w:val="00EB76CF"/>
    <w:rsid w:val="00EB7730"/>
    <w:rsid w:val="00ED3EB4"/>
    <w:rsid w:val="00EE2DA3"/>
    <w:rsid w:val="00EF558B"/>
    <w:rsid w:val="00EF7DEA"/>
    <w:rsid w:val="00F02058"/>
    <w:rsid w:val="00F04943"/>
    <w:rsid w:val="00F2092E"/>
    <w:rsid w:val="00F20D9D"/>
    <w:rsid w:val="00F22C3A"/>
    <w:rsid w:val="00F30922"/>
    <w:rsid w:val="00F3293A"/>
    <w:rsid w:val="00F36024"/>
    <w:rsid w:val="00F367D5"/>
    <w:rsid w:val="00F52D31"/>
    <w:rsid w:val="00F55D2F"/>
    <w:rsid w:val="00F61BF0"/>
    <w:rsid w:val="00F627C1"/>
    <w:rsid w:val="00F6544D"/>
    <w:rsid w:val="00F66C15"/>
    <w:rsid w:val="00F707A3"/>
    <w:rsid w:val="00F77831"/>
    <w:rsid w:val="00F8155A"/>
    <w:rsid w:val="00F81BD9"/>
    <w:rsid w:val="00F83037"/>
    <w:rsid w:val="00F8610E"/>
    <w:rsid w:val="00FA5034"/>
    <w:rsid w:val="00FB0907"/>
    <w:rsid w:val="00FC59B2"/>
    <w:rsid w:val="00FC5E78"/>
    <w:rsid w:val="00FC7E47"/>
    <w:rsid w:val="00FD0926"/>
    <w:rsid w:val="00FD29E7"/>
    <w:rsid w:val="00FD3A9C"/>
    <w:rsid w:val="00FD59A6"/>
    <w:rsid w:val="00FD702E"/>
    <w:rsid w:val="00FE1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cf,#ccecff,white"/>
    </o:shapedefaults>
    <o:shapelayout v:ext="edit">
      <o:idmap v:ext="edit" data="1"/>
    </o:shapelayout>
  </w:shapeDefaults>
  <w:decimalSymbol w:val="."/>
  <w:listSeparator w:val=","/>
  <w15:docId w15:val="{7794135F-2BFD-4643-96C2-08525F17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C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B2C53"/>
  </w:style>
  <w:style w:type="paragraph" w:styleId="a4">
    <w:name w:val="header"/>
    <w:basedOn w:val="a"/>
    <w:link w:val="a5"/>
    <w:rsid w:val="00F02058"/>
    <w:pPr>
      <w:tabs>
        <w:tab w:val="center" w:pos="4252"/>
        <w:tab w:val="right" w:pos="8504"/>
      </w:tabs>
      <w:snapToGrid w:val="0"/>
    </w:pPr>
  </w:style>
  <w:style w:type="character" w:customStyle="1" w:styleId="a5">
    <w:name w:val="ヘッダー (文字)"/>
    <w:basedOn w:val="a0"/>
    <w:link w:val="a4"/>
    <w:rsid w:val="00F02058"/>
    <w:rPr>
      <w:kern w:val="2"/>
      <w:sz w:val="21"/>
      <w:szCs w:val="24"/>
    </w:rPr>
  </w:style>
  <w:style w:type="paragraph" w:styleId="a6">
    <w:name w:val="footer"/>
    <w:basedOn w:val="a"/>
    <w:link w:val="a7"/>
    <w:rsid w:val="00F02058"/>
    <w:pPr>
      <w:tabs>
        <w:tab w:val="center" w:pos="4252"/>
        <w:tab w:val="right" w:pos="8504"/>
      </w:tabs>
      <w:snapToGrid w:val="0"/>
    </w:pPr>
  </w:style>
  <w:style w:type="character" w:customStyle="1" w:styleId="a7">
    <w:name w:val="フッター (文字)"/>
    <w:basedOn w:val="a0"/>
    <w:link w:val="a6"/>
    <w:rsid w:val="00F02058"/>
    <w:rPr>
      <w:kern w:val="2"/>
      <w:sz w:val="21"/>
      <w:szCs w:val="24"/>
    </w:rPr>
  </w:style>
  <w:style w:type="paragraph" w:styleId="a8">
    <w:name w:val="Balloon Text"/>
    <w:basedOn w:val="a"/>
    <w:link w:val="a9"/>
    <w:rsid w:val="00E83325"/>
    <w:rPr>
      <w:rFonts w:ascii="Arial" w:eastAsia="ＭＳ ゴシック" w:hAnsi="Arial"/>
      <w:sz w:val="18"/>
      <w:szCs w:val="18"/>
    </w:rPr>
  </w:style>
  <w:style w:type="character" w:customStyle="1" w:styleId="a9">
    <w:name w:val="吹き出し (文字)"/>
    <w:basedOn w:val="a0"/>
    <w:link w:val="a8"/>
    <w:rsid w:val="00E83325"/>
    <w:rPr>
      <w:rFonts w:ascii="Arial" w:eastAsia="ＭＳ ゴシック" w:hAnsi="Arial" w:cs="Times New Roman"/>
      <w:kern w:val="2"/>
      <w:sz w:val="18"/>
      <w:szCs w:val="18"/>
    </w:rPr>
  </w:style>
  <w:style w:type="paragraph" w:styleId="aa">
    <w:name w:val="List Paragraph"/>
    <w:basedOn w:val="a"/>
    <w:uiPriority w:val="34"/>
    <w:qFormat/>
    <w:rsid w:val="003C47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27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C0385-DFB3-4E66-8E15-F52BFF92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578</Words>
  <Characters>3297</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京都市教育委員会</Company>
  <LinksUpToDate>false</LinksUpToDate>
  <CharactersWithSpaces>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KIMURA</dc:creator>
  <cp:lastModifiedBy>南　宏樹</cp:lastModifiedBy>
  <cp:revision>10</cp:revision>
  <cp:lastPrinted>2019-03-08T01:29:00Z</cp:lastPrinted>
  <dcterms:created xsi:type="dcterms:W3CDTF">2019-03-06T04:09:00Z</dcterms:created>
  <dcterms:modified xsi:type="dcterms:W3CDTF">2019-03-08T01:29:00Z</dcterms:modified>
</cp:coreProperties>
</file>