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909" w:rsidRDefault="008F5FD7" w:rsidP="008D4909">
      <w:pPr>
        <w:tabs>
          <w:tab w:val="left" w:pos="1836"/>
        </w:tabs>
        <w:ind w:firstLineChars="49" w:firstLine="138"/>
        <w:jc w:val="left"/>
        <w:rPr>
          <w:rFonts w:ascii="ＭＳ ゴシック" w:eastAsia="ＭＳ ゴシック" w:hAnsi="ＭＳ ゴシック"/>
          <w:b/>
          <w:sz w:val="24"/>
        </w:rPr>
      </w:pPr>
      <w:r>
        <w:rPr>
          <w:rFonts w:ascii="ＭＳ ゴシック" w:eastAsia="ＭＳ ゴシック" w:hAnsi="ＭＳ ゴシック"/>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97790</wp:posOffset>
                </wp:positionH>
                <wp:positionV relativeFrom="paragraph">
                  <wp:posOffset>19050</wp:posOffset>
                </wp:positionV>
                <wp:extent cx="2763520" cy="1247775"/>
                <wp:effectExtent l="19050" t="19050" r="17780" b="28575"/>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1247775"/>
                        </a:xfrm>
                        <a:prstGeom prst="rect">
                          <a:avLst/>
                        </a:prstGeom>
                        <a:noFill/>
                        <a:ln w="41275" cmpd="thinThick">
                          <a:solidFill>
                            <a:srgbClr val="000000"/>
                          </a:solidFill>
                          <a:miter lim="800000"/>
                          <a:headEnd/>
                          <a:tailEnd/>
                        </a:ln>
                        <a:extLst>
                          <a:ext uri="{909E8E84-426E-40DD-AFC4-6F175D3DCCD1}">
                            <a14:hiddenFill xmlns:a14="http://schemas.microsoft.com/office/drawing/2010/main">
                              <a:solidFill>
                                <a:srgbClr val="FFCCFF"/>
                              </a:solidFill>
                            </a14:hiddenFill>
                          </a:ext>
                        </a:extLst>
                      </wps:spPr>
                      <wps:txbx>
                        <w:txbxContent>
                          <w:p w:rsidR="008C222F" w:rsidRPr="00D46654" w:rsidRDefault="008C222F" w:rsidP="006F4EF0">
                            <w:pPr>
                              <w:jc w:val="left"/>
                              <w:rPr>
                                <w:rFonts w:ascii="ＭＳ ゴシック" w:eastAsia="ＭＳ ゴシック" w:hAnsi="ＭＳ ゴシック"/>
                                <w:sz w:val="22"/>
                              </w:rPr>
                            </w:pPr>
                            <w:r w:rsidRPr="00D46654">
                              <w:rPr>
                                <w:rFonts w:ascii="ＭＳ ゴシック" w:eastAsia="ＭＳ ゴシック" w:hAnsi="ＭＳ ゴシック" w:hint="eastAsia"/>
                                <w:sz w:val="22"/>
                              </w:rPr>
                              <w:t>平成</w:t>
                            </w:r>
                            <w:r w:rsidR="00422EDB">
                              <w:rPr>
                                <w:rFonts w:ascii="ＭＳ ゴシック" w:eastAsia="ＭＳ ゴシック" w:hAnsi="ＭＳ ゴシック" w:hint="eastAsia"/>
                                <w:sz w:val="22"/>
                              </w:rPr>
                              <w:t>３０</w:t>
                            </w:r>
                            <w:r>
                              <w:rPr>
                                <w:rFonts w:ascii="ＭＳ ゴシック" w:eastAsia="ＭＳ ゴシック" w:hAnsi="ＭＳ ゴシック" w:hint="eastAsia"/>
                                <w:sz w:val="22"/>
                              </w:rPr>
                              <w:t>年度　　平成３１年３月</w:t>
                            </w:r>
                            <w:r w:rsidR="000118CD">
                              <w:rPr>
                                <w:rFonts w:ascii="ＭＳ ゴシック" w:eastAsia="ＭＳ ゴシック" w:hAnsi="ＭＳ ゴシック" w:hint="eastAsia"/>
                                <w:sz w:val="22"/>
                              </w:rPr>
                              <w:t>１２</w:t>
                            </w:r>
                            <w:r>
                              <w:rPr>
                                <w:rFonts w:ascii="ＭＳ ゴシック" w:eastAsia="ＭＳ ゴシック" w:hAnsi="ＭＳ ゴシック" w:hint="eastAsia"/>
                                <w:sz w:val="22"/>
                              </w:rPr>
                              <w:t>日</w:t>
                            </w:r>
                          </w:p>
                          <w:p w:rsidR="008C222F" w:rsidRPr="00D46654" w:rsidRDefault="008C222F" w:rsidP="0099706F">
                            <w:pPr>
                              <w:jc w:val="left"/>
                              <w:rPr>
                                <w:rFonts w:ascii="HGS創英角ﾎﾟｯﾌﾟ体" w:eastAsia="HGS創英角ﾎﾟｯﾌﾟ体" w:hAnsi="ＭＳ ゴシック"/>
                                <w:sz w:val="28"/>
                                <w:szCs w:val="32"/>
                              </w:rPr>
                            </w:pPr>
                            <w:r w:rsidRPr="00D46654">
                              <w:rPr>
                                <w:rFonts w:ascii="HGS創英角ﾎﾟｯﾌﾟ体" w:eastAsia="HGS創英角ﾎﾟｯﾌﾟ体" w:hAnsi="ＭＳ ゴシック" w:hint="eastAsia"/>
                                <w:sz w:val="28"/>
                                <w:szCs w:val="32"/>
                              </w:rPr>
                              <w:t>学校だより「臨時号」</w:t>
                            </w:r>
                          </w:p>
                          <w:p w:rsidR="008C222F" w:rsidRPr="008F5FD7" w:rsidRDefault="008C222F" w:rsidP="00803AA6">
                            <w:pPr>
                              <w:jc w:val="left"/>
                              <w:rPr>
                                <w:rFonts w:ascii="HGS創英角ﾎﾟｯﾌﾟ体" w:eastAsia="HGS創英角ﾎﾟｯﾌﾟ体" w:hAnsi="ＭＳ ゴシック"/>
                                <w:sz w:val="32"/>
                                <w:szCs w:val="40"/>
                              </w:rPr>
                            </w:pPr>
                            <w:r w:rsidRPr="008F5FD7">
                              <w:rPr>
                                <w:rFonts w:ascii="ＭＳ ゴシック" w:eastAsia="ＭＳ ゴシック" w:hAnsi="ＭＳ ゴシック" w:hint="eastAsia"/>
                                <w:b/>
                                <w:sz w:val="32"/>
                                <w:szCs w:val="40"/>
                              </w:rPr>
                              <w:t>学校評価特集【</w:t>
                            </w:r>
                            <w:r w:rsidRPr="008F5FD7">
                              <w:rPr>
                                <w:rFonts w:ascii="ＭＳ ゴシック" w:eastAsia="ＭＳ ゴシック" w:hAnsi="ＭＳ ゴシック" w:hint="eastAsia"/>
                                <w:sz w:val="32"/>
                                <w:szCs w:val="40"/>
                              </w:rPr>
                              <w:t>後期</w:t>
                            </w:r>
                            <w:r w:rsidRPr="008F5FD7">
                              <w:rPr>
                                <w:rFonts w:ascii="ＭＳ ゴシック" w:eastAsia="ＭＳ ゴシック" w:hAnsi="ＭＳ ゴシック" w:hint="eastAsia"/>
                                <w:b/>
                                <w:sz w:val="32"/>
                                <w:szCs w:val="40"/>
                              </w:rPr>
                              <w:t>】</w:t>
                            </w:r>
                          </w:p>
                          <w:p w:rsidR="008C222F" w:rsidRPr="00D46654" w:rsidRDefault="008C222F">
                            <w:pPr>
                              <w:rPr>
                                <w:rFonts w:ascii="ＭＳ ゴシック" w:eastAsia="ＭＳ ゴシック" w:hAnsi="ＭＳ ゴシック"/>
                                <w:sz w:val="20"/>
                                <w:szCs w:val="21"/>
                              </w:rPr>
                            </w:pPr>
                            <w:r w:rsidRPr="00D46654">
                              <w:rPr>
                                <w:rFonts w:ascii="ＭＳ ゴシック" w:eastAsia="ＭＳ ゴシック" w:hAnsi="ＭＳ ゴシック" w:hint="eastAsia"/>
                                <w:sz w:val="20"/>
                                <w:szCs w:val="21"/>
                              </w:rPr>
                              <w:t xml:space="preserve">京都市立勧修小学校　　　</w:t>
                            </w:r>
                          </w:p>
                          <w:p w:rsidR="008C222F" w:rsidRPr="00D46654" w:rsidRDefault="008C222F">
                            <w:pPr>
                              <w:rPr>
                                <w:rFonts w:ascii="ＭＳ ゴシック" w:eastAsia="ＭＳ ゴシック" w:hAnsi="ＭＳ ゴシック"/>
                                <w:w w:val="80"/>
                                <w:sz w:val="20"/>
                                <w:szCs w:val="21"/>
                              </w:rPr>
                            </w:pPr>
                            <w:r w:rsidRPr="00D46654">
                              <w:rPr>
                                <w:rFonts w:ascii="ＭＳ ゴシック" w:eastAsia="ＭＳ ゴシック" w:hAnsi="ＭＳ ゴシック" w:hint="eastAsia"/>
                                <w:sz w:val="20"/>
                                <w:szCs w:val="21"/>
                              </w:rPr>
                              <w:t xml:space="preserve">TEL </w:t>
                            </w:r>
                            <w:r w:rsidRPr="00D46654">
                              <w:rPr>
                                <w:rFonts w:ascii="ＭＳ ゴシック" w:eastAsia="ＭＳ ゴシック" w:hAnsi="ＭＳ ゴシック" w:hint="eastAsia"/>
                                <w:w w:val="80"/>
                                <w:sz w:val="20"/>
                                <w:szCs w:val="21"/>
                              </w:rPr>
                              <w:t>５９１－０００３　　　FAX ５９１－０００４</w:t>
                            </w:r>
                          </w:p>
                          <w:p w:rsidR="008C222F" w:rsidRPr="00D46654" w:rsidRDefault="008C222F">
                            <w:pPr>
                              <w:rPr>
                                <w:sz w:val="20"/>
                              </w:rPr>
                            </w:pPr>
                            <w:r w:rsidRPr="00D46654">
                              <w:rPr>
                                <w:rFonts w:hint="eastAsia"/>
                                <w:sz w:val="20"/>
                              </w:rPr>
                              <w:t>http://www.edu.city.kyoto.jp/hp/kansyu-s/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7pt;margin-top:1.5pt;width:217.6pt;height: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" filled="f" fillcolor="#fcf" strokeweight="3.25pt">
                <v:stroke linestyle="thinThick"/>
                <v:textbox inset="5.85pt,.7pt,5.85pt,.7pt">
                  <w:txbxContent>
                    <w:p w:rsidR="008C222F" w:rsidRPr="00D46654" w:rsidRDefault="008C222F" w:rsidP="006F4EF0">
                      <w:pPr>
                        <w:jc w:val="left"/>
                        <w:rPr>
                          <w:rFonts w:ascii="ＭＳ ゴシック" w:eastAsia="ＭＳ ゴシック" w:hAnsi="ＭＳ ゴシック"/>
                          <w:sz w:val="22"/>
                        </w:rPr>
                      </w:pPr>
                      <w:r w:rsidRPr="00D46654">
                        <w:rPr>
                          <w:rFonts w:ascii="ＭＳ ゴシック" w:eastAsia="ＭＳ ゴシック" w:hAnsi="ＭＳ ゴシック" w:hint="eastAsia"/>
                          <w:sz w:val="22"/>
                        </w:rPr>
                        <w:t>平成</w:t>
                      </w:r>
                      <w:r w:rsidR="00422EDB">
                        <w:rPr>
                          <w:rFonts w:ascii="ＭＳ ゴシック" w:eastAsia="ＭＳ ゴシック" w:hAnsi="ＭＳ ゴシック" w:hint="eastAsia"/>
                          <w:sz w:val="22"/>
                        </w:rPr>
                        <w:t>３０</w:t>
                      </w:r>
                      <w:r>
                        <w:rPr>
                          <w:rFonts w:ascii="ＭＳ ゴシック" w:eastAsia="ＭＳ ゴシック" w:hAnsi="ＭＳ ゴシック" w:hint="eastAsia"/>
                          <w:sz w:val="22"/>
                        </w:rPr>
                        <w:t>年度　　平成３１年３月</w:t>
                      </w:r>
                      <w:r w:rsidR="000118CD">
                        <w:rPr>
                          <w:rFonts w:ascii="ＭＳ ゴシック" w:eastAsia="ＭＳ ゴシック" w:hAnsi="ＭＳ ゴシック" w:hint="eastAsia"/>
                          <w:sz w:val="22"/>
                        </w:rPr>
                        <w:t>１２</w:t>
                      </w:r>
                      <w:r>
                        <w:rPr>
                          <w:rFonts w:ascii="ＭＳ ゴシック" w:eastAsia="ＭＳ ゴシック" w:hAnsi="ＭＳ ゴシック" w:hint="eastAsia"/>
                          <w:sz w:val="22"/>
                        </w:rPr>
                        <w:t>日</w:t>
                      </w:r>
                    </w:p>
                    <w:p w:rsidR="008C222F" w:rsidRPr="00D46654" w:rsidRDefault="008C222F" w:rsidP="0099706F">
                      <w:pPr>
                        <w:jc w:val="left"/>
                        <w:rPr>
                          <w:rFonts w:ascii="HGS創英角ﾎﾟｯﾌﾟ体" w:eastAsia="HGS創英角ﾎﾟｯﾌﾟ体" w:hAnsi="ＭＳ ゴシック"/>
                          <w:sz w:val="28"/>
                          <w:szCs w:val="32"/>
                        </w:rPr>
                      </w:pPr>
                      <w:r w:rsidRPr="00D46654">
                        <w:rPr>
                          <w:rFonts w:ascii="HGS創英角ﾎﾟｯﾌﾟ体" w:eastAsia="HGS創英角ﾎﾟｯﾌﾟ体" w:hAnsi="ＭＳ ゴシック" w:hint="eastAsia"/>
                          <w:sz w:val="28"/>
                          <w:szCs w:val="32"/>
                        </w:rPr>
                        <w:t>学校だより「臨時号」</w:t>
                      </w:r>
                    </w:p>
                    <w:p w:rsidR="008C222F" w:rsidRPr="008F5FD7" w:rsidRDefault="008C222F" w:rsidP="00803AA6">
                      <w:pPr>
                        <w:jc w:val="left"/>
                        <w:rPr>
                          <w:rFonts w:ascii="HGS創英角ﾎﾟｯﾌﾟ体" w:eastAsia="HGS創英角ﾎﾟｯﾌﾟ体" w:hAnsi="ＭＳ ゴシック"/>
                          <w:sz w:val="32"/>
                          <w:szCs w:val="40"/>
                        </w:rPr>
                      </w:pPr>
                      <w:r w:rsidRPr="008F5FD7">
                        <w:rPr>
                          <w:rFonts w:ascii="ＭＳ ゴシック" w:eastAsia="ＭＳ ゴシック" w:hAnsi="ＭＳ ゴシック" w:hint="eastAsia"/>
                          <w:b/>
                          <w:sz w:val="32"/>
                          <w:szCs w:val="40"/>
                        </w:rPr>
                        <w:t>学校評価特集【</w:t>
                      </w:r>
                      <w:r w:rsidRPr="008F5FD7">
                        <w:rPr>
                          <w:rFonts w:ascii="ＭＳ ゴシック" w:eastAsia="ＭＳ ゴシック" w:hAnsi="ＭＳ ゴシック" w:hint="eastAsia"/>
                          <w:sz w:val="32"/>
                          <w:szCs w:val="40"/>
                        </w:rPr>
                        <w:t>後期</w:t>
                      </w:r>
                      <w:r w:rsidRPr="008F5FD7">
                        <w:rPr>
                          <w:rFonts w:ascii="ＭＳ ゴシック" w:eastAsia="ＭＳ ゴシック" w:hAnsi="ＭＳ ゴシック" w:hint="eastAsia"/>
                          <w:b/>
                          <w:sz w:val="32"/>
                          <w:szCs w:val="40"/>
                        </w:rPr>
                        <w:t>】</w:t>
                      </w:r>
                    </w:p>
                    <w:p w:rsidR="008C222F" w:rsidRPr="00D46654" w:rsidRDefault="008C222F">
                      <w:pPr>
                        <w:rPr>
                          <w:rFonts w:ascii="ＭＳ ゴシック" w:eastAsia="ＭＳ ゴシック" w:hAnsi="ＭＳ ゴシック"/>
                          <w:sz w:val="20"/>
                          <w:szCs w:val="21"/>
                        </w:rPr>
                      </w:pPr>
                      <w:r w:rsidRPr="00D46654">
                        <w:rPr>
                          <w:rFonts w:ascii="ＭＳ ゴシック" w:eastAsia="ＭＳ ゴシック" w:hAnsi="ＭＳ ゴシック" w:hint="eastAsia"/>
                          <w:sz w:val="20"/>
                          <w:szCs w:val="21"/>
                        </w:rPr>
                        <w:t xml:space="preserve">京都市立勧修小学校　　　</w:t>
                      </w:r>
                    </w:p>
                    <w:p w:rsidR="008C222F" w:rsidRPr="00D46654" w:rsidRDefault="008C222F">
                      <w:pPr>
                        <w:rPr>
                          <w:rFonts w:ascii="ＭＳ ゴシック" w:eastAsia="ＭＳ ゴシック" w:hAnsi="ＭＳ ゴシック"/>
                          <w:w w:val="80"/>
                          <w:sz w:val="20"/>
                          <w:szCs w:val="21"/>
                        </w:rPr>
                      </w:pPr>
                      <w:r w:rsidRPr="00D46654">
                        <w:rPr>
                          <w:rFonts w:ascii="ＭＳ ゴシック" w:eastAsia="ＭＳ ゴシック" w:hAnsi="ＭＳ ゴシック" w:hint="eastAsia"/>
                          <w:sz w:val="20"/>
                          <w:szCs w:val="21"/>
                        </w:rPr>
                        <w:t xml:space="preserve">TEL </w:t>
                      </w:r>
                      <w:r w:rsidRPr="00D46654">
                        <w:rPr>
                          <w:rFonts w:ascii="ＭＳ ゴシック" w:eastAsia="ＭＳ ゴシック" w:hAnsi="ＭＳ ゴシック" w:hint="eastAsia"/>
                          <w:w w:val="80"/>
                          <w:sz w:val="20"/>
                          <w:szCs w:val="21"/>
                        </w:rPr>
                        <w:t>５９１－０００３　　　FAX ５９１－０００４</w:t>
                      </w:r>
                    </w:p>
                    <w:p w:rsidR="008C222F" w:rsidRPr="00D46654" w:rsidRDefault="008C222F">
                      <w:pPr>
                        <w:rPr>
                          <w:sz w:val="20"/>
                        </w:rPr>
                      </w:pPr>
                      <w:r w:rsidRPr="00D46654">
                        <w:rPr>
                          <w:rFonts w:hint="eastAsia"/>
                          <w:sz w:val="20"/>
                        </w:rPr>
                        <w:t>http://www.edu.city.kyoto.jp/hp/kansyu-s/</w:t>
                      </w:r>
                    </w:p>
                  </w:txbxContent>
                </v:textbox>
                <w10:wrap type="square"/>
              </v:shape>
            </w:pict>
          </mc:Fallback>
        </mc:AlternateContent>
      </w:r>
      <w:r w:rsidR="00CD2AB7">
        <w:rPr>
          <w:rFonts w:ascii="ＭＳ ゴシック" w:eastAsia="ＭＳ ゴシック" w:hAnsi="ＭＳ ゴシック"/>
          <w:b/>
          <w:noProof/>
          <w:sz w:val="28"/>
          <w:szCs w:val="28"/>
        </w:rPr>
        <mc:AlternateContent>
          <mc:Choice Requires="wps">
            <w:drawing>
              <wp:anchor distT="0" distB="0" distL="114300" distR="114300" simplePos="0" relativeHeight="251654655" behindDoc="0" locked="0" layoutInCell="1" allowOverlap="1">
                <wp:simplePos x="0" y="0"/>
                <wp:positionH relativeFrom="margin">
                  <wp:posOffset>2964815</wp:posOffset>
                </wp:positionH>
                <wp:positionV relativeFrom="paragraph">
                  <wp:posOffset>73025</wp:posOffset>
                </wp:positionV>
                <wp:extent cx="3446145" cy="1028700"/>
                <wp:effectExtent l="0" t="0" r="20955"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145" cy="1028700"/>
                        </a:xfrm>
                        <a:prstGeom prst="rect">
                          <a:avLst/>
                        </a:prstGeom>
                        <a:solidFill>
                          <a:srgbClr val="FFFFFF"/>
                        </a:solidFill>
                        <a:ln w="9525">
                          <a:solidFill>
                            <a:srgbClr val="000000"/>
                          </a:solidFill>
                          <a:miter lim="800000"/>
                          <a:headEnd/>
                          <a:tailEnd/>
                        </a:ln>
                      </wps:spPr>
                      <wps:txbx>
                        <w:txbxContent>
                          <w:p w:rsidR="008C222F" w:rsidRDefault="008C222F">
                            <w:pPr>
                              <w:rPr>
                                <w:rFonts w:asciiTheme="majorEastAsia" w:eastAsiaTheme="majorEastAsia" w:hAnsiTheme="majorEastAsia"/>
                                <w:u w:val="double"/>
                              </w:rPr>
                            </w:pPr>
                            <w:r w:rsidRPr="005D6C7C">
                              <w:rPr>
                                <w:rFonts w:asciiTheme="majorEastAsia" w:eastAsiaTheme="majorEastAsia" w:hAnsiTheme="majorEastAsia" w:hint="eastAsia"/>
                                <w:u w:val="double"/>
                              </w:rPr>
                              <w:t>学校教育目標</w:t>
                            </w:r>
                          </w:p>
                          <w:p w:rsidR="008C222F" w:rsidRPr="005D6C7C" w:rsidRDefault="008C222F" w:rsidP="005D6C7C">
                            <w:pPr>
                              <w:ind w:firstLineChars="100" w:firstLine="181"/>
                              <w:rPr>
                                <w:rFonts w:asciiTheme="majorEastAsia" w:eastAsiaTheme="majorEastAsia" w:hAnsiTheme="majorEastAsia"/>
                                <w:b/>
                                <w:sz w:val="18"/>
                                <w:szCs w:val="18"/>
                              </w:rPr>
                            </w:pPr>
                            <w:r w:rsidRPr="005D6C7C">
                              <w:rPr>
                                <w:rFonts w:asciiTheme="majorEastAsia" w:eastAsiaTheme="majorEastAsia" w:hAnsiTheme="majorEastAsia" w:hint="eastAsia"/>
                                <w:b/>
                                <w:sz w:val="18"/>
                                <w:szCs w:val="18"/>
                              </w:rPr>
                              <w:t>いきいき学び，きらきら輝く子どもの育成</w:t>
                            </w:r>
                          </w:p>
                          <w:p w:rsidR="008C222F" w:rsidRPr="005D6C7C" w:rsidRDefault="008C222F" w:rsidP="005D6C7C">
                            <w:pPr>
                              <w:rPr>
                                <w:rFonts w:asciiTheme="majorEastAsia" w:eastAsiaTheme="majorEastAsia" w:hAnsiTheme="majorEastAsia"/>
                                <w:sz w:val="18"/>
                                <w:szCs w:val="18"/>
                              </w:rPr>
                            </w:pPr>
                            <w:r w:rsidRPr="005D6C7C">
                              <w:rPr>
                                <w:rFonts w:asciiTheme="majorEastAsia" w:eastAsiaTheme="majorEastAsia" w:hAnsiTheme="majorEastAsia" w:hint="eastAsia"/>
                                <w:sz w:val="18"/>
                                <w:szCs w:val="18"/>
                              </w:rPr>
                              <w:t>― 自分を律し，共に高めあい，自他を大切にする勧修の子 ―</w:t>
                            </w:r>
                          </w:p>
                          <w:p w:rsidR="008C222F" w:rsidRDefault="008C222F">
                            <w:pPr>
                              <w:rPr>
                                <w:rFonts w:asciiTheme="majorEastAsia" w:eastAsiaTheme="majorEastAsia" w:hAnsiTheme="majorEastAsia"/>
                                <w:u w:val="double"/>
                              </w:rPr>
                            </w:pPr>
                            <w:r w:rsidRPr="005D6C7C">
                              <w:rPr>
                                <w:rFonts w:asciiTheme="majorEastAsia" w:eastAsiaTheme="majorEastAsia" w:hAnsiTheme="majorEastAsia" w:hint="eastAsia"/>
                                <w:u w:val="double"/>
                              </w:rPr>
                              <w:t>重点目標（めざす子ども像）</w:t>
                            </w:r>
                          </w:p>
                          <w:p w:rsidR="008C222F" w:rsidRPr="005D6C7C" w:rsidRDefault="008C222F">
                            <w:pPr>
                              <w:rPr>
                                <w:rFonts w:asciiTheme="majorEastAsia" w:eastAsiaTheme="majorEastAsia" w:hAnsiTheme="majorEastAsia"/>
                                <w:sz w:val="20"/>
                                <w:szCs w:val="20"/>
                              </w:rPr>
                            </w:pPr>
                            <w:r w:rsidRPr="005D6C7C">
                              <w:rPr>
                                <w:rFonts w:asciiTheme="majorEastAsia" w:eastAsiaTheme="majorEastAsia" w:hAnsiTheme="majorEastAsia" w:hint="eastAsia"/>
                                <w:sz w:val="20"/>
                                <w:szCs w:val="20"/>
                              </w:rPr>
                              <w:t>考える子</w:t>
                            </w:r>
                            <w:r w:rsidR="008F5FD7">
                              <w:rPr>
                                <w:rFonts w:asciiTheme="majorEastAsia" w:eastAsiaTheme="majorEastAsia" w:hAnsiTheme="majorEastAsia" w:hint="eastAsia"/>
                                <w:sz w:val="20"/>
                                <w:szCs w:val="20"/>
                              </w:rPr>
                              <w:t xml:space="preserve">　</w:t>
                            </w:r>
                            <w:r w:rsidRPr="005D6C7C">
                              <w:rPr>
                                <w:rFonts w:asciiTheme="majorEastAsia" w:eastAsiaTheme="majorEastAsia" w:hAnsiTheme="majorEastAsia" w:hint="eastAsia"/>
                                <w:sz w:val="20"/>
                                <w:szCs w:val="20"/>
                              </w:rPr>
                              <w:t>しっかり話す子</w:t>
                            </w:r>
                          </w:p>
                          <w:p w:rsidR="008C222F" w:rsidRPr="005D6C7C" w:rsidRDefault="008C222F">
                            <w:pPr>
                              <w:rPr>
                                <w:rFonts w:asciiTheme="majorEastAsia" w:eastAsiaTheme="majorEastAsia" w:hAnsiTheme="majorEastAsia"/>
                              </w:rPr>
                            </w:pPr>
                            <w:r w:rsidRPr="005D6C7C">
                              <w:rPr>
                                <w:rFonts w:asciiTheme="majorEastAsia" w:eastAsiaTheme="majorEastAsia" w:hAnsiTheme="majorEastAsia" w:hint="eastAsia"/>
                                <w:sz w:val="20"/>
                                <w:szCs w:val="20"/>
                              </w:rPr>
                              <w:t>夢を広げる子</w:t>
                            </w:r>
                            <w:r w:rsidR="008F5FD7">
                              <w:rPr>
                                <w:rFonts w:asciiTheme="majorEastAsia" w:eastAsiaTheme="majorEastAsia" w:hAnsiTheme="majorEastAsia" w:hint="eastAsia"/>
                                <w:sz w:val="20"/>
                                <w:szCs w:val="20"/>
                              </w:rPr>
                              <w:t xml:space="preserve">　</w:t>
                            </w:r>
                            <w:r w:rsidRPr="005D6C7C">
                              <w:rPr>
                                <w:rFonts w:asciiTheme="majorEastAsia" w:eastAsiaTheme="majorEastAsia" w:hAnsiTheme="majorEastAsia" w:hint="eastAsia"/>
                                <w:sz w:val="20"/>
                                <w:szCs w:val="20"/>
                              </w:rPr>
                              <w:t>うれしさを分け合う子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33.45pt;margin-top:5.75pt;width:271.35pt;height:81pt;z-index:2516546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">
                <v:textbox inset="5.85pt,.7pt,5.85pt,.7pt">
                  <w:txbxContent>
                    <w:p w:rsidR="008C222F" w:rsidRDefault="008C222F">
                      <w:pPr>
                        <w:rPr>
                          <w:rFonts w:asciiTheme="majorEastAsia" w:eastAsiaTheme="majorEastAsia" w:hAnsiTheme="majorEastAsia"/>
                          <w:u w:val="double"/>
                        </w:rPr>
                      </w:pPr>
                      <w:r w:rsidRPr="005D6C7C">
                        <w:rPr>
                          <w:rFonts w:asciiTheme="majorEastAsia" w:eastAsiaTheme="majorEastAsia" w:hAnsiTheme="majorEastAsia" w:hint="eastAsia"/>
                          <w:u w:val="double"/>
                        </w:rPr>
                        <w:t>学校教育目標</w:t>
                      </w:r>
                    </w:p>
                    <w:p w:rsidR="008C222F" w:rsidRPr="005D6C7C" w:rsidRDefault="008C222F" w:rsidP="005D6C7C">
                      <w:pPr>
                        <w:ind w:firstLineChars="100" w:firstLine="181"/>
                        <w:rPr>
                          <w:rFonts w:asciiTheme="majorEastAsia" w:eastAsiaTheme="majorEastAsia" w:hAnsiTheme="majorEastAsia"/>
                          <w:b/>
                          <w:sz w:val="18"/>
                          <w:szCs w:val="18"/>
                        </w:rPr>
                      </w:pPr>
                      <w:r w:rsidRPr="005D6C7C">
                        <w:rPr>
                          <w:rFonts w:asciiTheme="majorEastAsia" w:eastAsiaTheme="majorEastAsia" w:hAnsiTheme="majorEastAsia" w:hint="eastAsia"/>
                          <w:b/>
                          <w:sz w:val="18"/>
                          <w:szCs w:val="18"/>
                        </w:rPr>
                        <w:t>いきいき学び，きらきら輝く子どもの育成</w:t>
                      </w:r>
                    </w:p>
                    <w:p w:rsidR="008C222F" w:rsidRPr="005D6C7C" w:rsidRDefault="008C222F" w:rsidP="005D6C7C">
                      <w:pPr>
                        <w:rPr>
                          <w:rFonts w:asciiTheme="majorEastAsia" w:eastAsiaTheme="majorEastAsia" w:hAnsiTheme="majorEastAsia"/>
                          <w:sz w:val="18"/>
                          <w:szCs w:val="18"/>
                        </w:rPr>
                      </w:pPr>
                      <w:r w:rsidRPr="005D6C7C">
                        <w:rPr>
                          <w:rFonts w:asciiTheme="majorEastAsia" w:eastAsiaTheme="majorEastAsia" w:hAnsiTheme="majorEastAsia" w:hint="eastAsia"/>
                          <w:sz w:val="18"/>
                          <w:szCs w:val="18"/>
                        </w:rPr>
                        <w:t>― 自分を律し，共に高めあい，自他を大切にする勧修の子 ―</w:t>
                      </w:r>
                    </w:p>
                    <w:p w:rsidR="008C222F" w:rsidRDefault="008C222F">
                      <w:pPr>
                        <w:rPr>
                          <w:rFonts w:asciiTheme="majorEastAsia" w:eastAsiaTheme="majorEastAsia" w:hAnsiTheme="majorEastAsia"/>
                          <w:u w:val="double"/>
                        </w:rPr>
                      </w:pPr>
                      <w:r w:rsidRPr="005D6C7C">
                        <w:rPr>
                          <w:rFonts w:asciiTheme="majorEastAsia" w:eastAsiaTheme="majorEastAsia" w:hAnsiTheme="majorEastAsia" w:hint="eastAsia"/>
                          <w:u w:val="double"/>
                        </w:rPr>
                        <w:t>重点目標（めざす子ども像）</w:t>
                      </w:r>
                    </w:p>
                    <w:p w:rsidR="008C222F" w:rsidRPr="005D6C7C" w:rsidRDefault="008C222F">
                      <w:pPr>
                        <w:rPr>
                          <w:rFonts w:asciiTheme="majorEastAsia" w:eastAsiaTheme="majorEastAsia" w:hAnsiTheme="majorEastAsia"/>
                          <w:sz w:val="20"/>
                          <w:szCs w:val="20"/>
                        </w:rPr>
                      </w:pPr>
                      <w:r w:rsidRPr="005D6C7C">
                        <w:rPr>
                          <w:rFonts w:asciiTheme="majorEastAsia" w:eastAsiaTheme="majorEastAsia" w:hAnsiTheme="majorEastAsia" w:hint="eastAsia"/>
                          <w:sz w:val="20"/>
                          <w:szCs w:val="20"/>
                        </w:rPr>
                        <w:t>考える子</w:t>
                      </w:r>
                      <w:r w:rsidR="008F5FD7">
                        <w:rPr>
                          <w:rFonts w:asciiTheme="majorEastAsia" w:eastAsiaTheme="majorEastAsia" w:hAnsiTheme="majorEastAsia" w:hint="eastAsia"/>
                          <w:sz w:val="20"/>
                          <w:szCs w:val="20"/>
                        </w:rPr>
                        <w:t xml:space="preserve">　</w:t>
                      </w:r>
                      <w:r w:rsidRPr="005D6C7C">
                        <w:rPr>
                          <w:rFonts w:asciiTheme="majorEastAsia" w:eastAsiaTheme="majorEastAsia" w:hAnsiTheme="majorEastAsia" w:hint="eastAsia"/>
                          <w:sz w:val="20"/>
                          <w:szCs w:val="20"/>
                        </w:rPr>
                        <w:t>しっかり話す子</w:t>
                      </w:r>
                    </w:p>
                    <w:p w:rsidR="008C222F" w:rsidRPr="005D6C7C" w:rsidRDefault="008C222F">
                      <w:pPr>
                        <w:rPr>
                          <w:rFonts w:asciiTheme="majorEastAsia" w:eastAsiaTheme="majorEastAsia" w:hAnsiTheme="majorEastAsia"/>
                        </w:rPr>
                      </w:pPr>
                      <w:r w:rsidRPr="005D6C7C">
                        <w:rPr>
                          <w:rFonts w:asciiTheme="majorEastAsia" w:eastAsiaTheme="majorEastAsia" w:hAnsiTheme="majorEastAsia" w:hint="eastAsia"/>
                          <w:sz w:val="20"/>
                          <w:szCs w:val="20"/>
                        </w:rPr>
                        <w:t>夢を広げる子</w:t>
                      </w:r>
                      <w:r w:rsidR="008F5FD7">
                        <w:rPr>
                          <w:rFonts w:asciiTheme="majorEastAsia" w:eastAsiaTheme="majorEastAsia" w:hAnsiTheme="majorEastAsia" w:hint="eastAsia"/>
                          <w:sz w:val="20"/>
                          <w:szCs w:val="20"/>
                        </w:rPr>
                        <w:t xml:space="preserve">　</w:t>
                      </w:r>
                      <w:r w:rsidRPr="005D6C7C">
                        <w:rPr>
                          <w:rFonts w:asciiTheme="majorEastAsia" w:eastAsiaTheme="majorEastAsia" w:hAnsiTheme="majorEastAsia" w:hint="eastAsia"/>
                          <w:sz w:val="20"/>
                          <w:szCs w:val="20"/>
                        </w:rPr>
                        <w:t>うれしさを分け合う子</w:t>
                      </w:r>
                    </w:p>
                  </w:txbxContent>
                </v:textbox>
                <w10:wrap anchorx="margin"/>
              </v:rect>
            </w:pict>
          </mc:Fallback>
        </mc:AlternateContent>
      </w:r>
    </w:p>
    <w:p w:rsidR="008D4909" w:rsidRDefault="008D4909" w:rsidP="00C12912">
      <w:pPr>
        <w:tabs>
          <w:tab w:val="left" w:pos="1836"/>
        </w:tabs>
        <w:ind w:firstLineChars="49" w:firstLine="118"/>
        <w:jc w:val="left"/>
        <w:rPr>
          <w:rFonts w:ascii="ＭＳ ゴシック" w:eastAsia="ＭＳ ゴシック" w:hAnsi="ＭＳ ゴシック"/>
          <w:b/>
          <w:sz w:val="24"/>
        </w:rPr>
      </w:pPr>
    </w:p>
    <w:p w:rsidR="008D4909" w:rsidRDefault="008D4909" w:rsidP="008D4909">
      <w:pPr>
        <w:tabs>
          <w:tab w:val="left" w:pos="1836"/>
        </w:tabs>
        <w:ind w:firstLineChars="49" w:firstLine="118"/>
        <w:jc w:val="left"/>
        <w:rPr>
          <w:rFonts w:ascii="ＭＳ ゴシック" w:eastAsia="ＭＳ ゴシック" w:hAnsi="ＭＳ ゴシック"/>
          <w:b/>
          <w:sz w:val="24"/>
        </w:rPr>
      </w:pPr>
    </w:p>
    <w:p w:rsidR="008D4909" w:rsidRDefault="00AC3810" w:rsidP="008D4909">
      <w:pPr>
        <w:tabs>
          <w:tab w:val="left" w:pos="1836"/>
        </w:tabs>
        <w:ind w:firstLineChars="49" w:firstLine="98"/>
        <w:jc w:val="left"/>
        <w:rPr>
          <w:rFonts w:ascii="ＭＳ ゴシック" w:eastAsia="ＭＳ ゴシック" w:hAnsi="ＭＳ ゴシック"/>
          <w:b/>
          <w:sz w:val="24"/>
        </w:rPr>
      </w:pPr>
      <w:bookmarkStart w:id="0" w:name="_GoBack"/>
      <w:bookmarkEnd w:id="0"/>
      <w:r>
        <w:rPr>
          <w:rFonts w:ascii="ＭＳ ゴシック" w:eastAsia="ＭＳ ゴシック" w:hAnsi="ＭＳ ゴシック"/>
          <w:noProof/>
          <w:sz w:val="20"/>
          <w:szCs w:val="20"/>
        </w:rPr>
        <w:drawing>
          <wp:anchor distT="0" distB="0" distL="114300" distR="114300" simplePos="0" relativeHeight="251655168" behindDoc="0" locked="0" layoutInCell="1" allowOverlap="1">
            <wp:simplePos x="0" y="0"/>
            <wp:positionH relativeFrom="column">
              <wp:posOffset>2807335</wp:posOffset>
            </wp:positionH>
            <wp:positionV relativeFrom="paragraph">
              <wp:posOffset>23495</wp:posOffset>
            </wp:positionV>
            <wp:extent cx="428625" cy="428625"/>
            <wp:effectExtent l="19050" t="19050" r="28575" b="28575"/>
            <wp:wrapSquare wrapText="bothSides"/>
            <wp:docPr id="2" name="図 2" descr="D:\Pictures\2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28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8D4909" w:rsidRDefault="008D4909" w:rsidP="00C12912">
      <w:pPr>
        <w:tabs>
          <w:tab w:val="left" w:pos="1836"/>
        </w:tabs>
        <w:ind w:firstLineChars="49" w:firstLine="118"/>
        <w:jc w:val="left"/>
        <w:rPr>
          <w:rFonts w:ascii="ＭＳ ゴシック" w:eastAsia="ＭＳ ゴシック" w:hAnsi="ＭＳ ゴシック"/>
          <w:b/>
          <w:sz w:val="24"/>
        </w:rPr>
      </w:pPr>
    </w:p>
    <w:p w:rsidR="008D4909" w:rsidRDefault="008D4909" w:rsidP="008D4909">
      <w:pPr>
        <w:tabs>
          <w:tab w:val="left" w:pos="1836"/>
        </w:tabs>
        <w:ind w:firstLineChars="49" w:firstLine="118"/>
        <w:jc w:val="left"/>
        <w:rPr>
          <w:rFonts w:ascii="ＭＳ ゴシック" w:eastAsia="ＭＳ ゴシック" w:hAnsi="ＭＳ ゴシック"/>
          <w:b/>
          <w:sz w:val="24"/>
        </w:rPr>
      </w:pPr>
    </w:p>
    <w:p w:rsidR="008F5FD7" w:rsidRDefault="008F5FD7" w:rsidP="00FB0907">
      <w:pPr>
        <w:tabs>
          <w:tab w:val="left" w:pos="1836"/>
        </w:tabs>
        <w:ind w:firstLineChars="199" w:firstLine="398"/>
        <w:jc w:val="left"/>
        <w:rPr>
          <w:rFonts w:ascii="ＭＳ ゴシック" w:eastAsia="ＭＳ ゴシック" w:hAnsi="ＭＳ ゴシック"/>
          <w:sz w:val="20"/>
          <w:szCs w:val="20"/>
        </w:rPr>
      </w:pPr>
    </w:p>
    <w:p w:rsidR="0067139B" w:rsidRDefault="008059EA" w:rsidP="00FB0907">
      <w:pPr>
        <w:tabs>
          <w:tab w:val="left" w:pos="1836"/>
        </w:tabs>
        <w:ind w:firstLineChars="199" w:firstLine="398"/>
        <w:jc w:val="left"/>
        <w:rPr>
          <w:rFonts w:ascii="ＭＳ ゴシック" w:eastAsia="ＭＳ ゴシック" w:hAnsi="ＭＳ ゴシック"/>
          <w:sz w:val="20"/>
          <w:szCs w:val="20"/>
        </w:rPr>
      </w:pPr>
      <w:r w:rsidRPr="00FB0907">
        <w:rPr>
          <w:rFonts w:ascii="ＭＳ ゴシック" w:eastAsia="ＭＳ ゴシック" w:hAnsi="ＭＳ ゴシック" w:hint="eastAsia"/>
          <w:sz w:val="20"/>
          <w:szCs w:val="20"/>
        </w:rPr>
        <w:t>京都市立学校</w:t>
      </w:r>
      <w:r w:rsidR="0067139B" w:rsidRPr="0067139B">
        <w:rPr>
          <w:rFonts w:ascii="ＭＳ ゴシック" w:eastAsia="ＭＳ ゴシック" w:hAnsi="ＭＳ ゴシック" w:hint="eastAsia"/>
          <w:sz w:val="20"/>
          <w:szCs w:val="20"/>
        </w:rPr>
        <w:t>では</w:t>
      </w:r>
      <w:r w:rsidR="0067139B">
        <w:rPr>
          <w:rFonts w:ascii="ＭＳ ゴシック" w:eastAsia="ＭＳ ゴシック" w:hAnsi="ＭＳ ゴシック" w:hint="eastAsia"/>
          <w:sz w:val="20"/>
          <w:szCs w:val="20"/>
        </w:rPr>
        <w:t>「学校評価システム」を活用して教育の充実と向上を目指しています。</w:t>
      </w:r>
    </w:p>
    <w:p w:rsidR="00FB0907" w:rsidRDefault="0067139B" w:rsidP="00D46654">
      <w:pPr>
        <w:tabs>
          <w:tab w:val="left" w:pos="1836"/>
        </w:tabs>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保護者の皆</w:t>
      </w:r>
      <w:r w:rsidR="004D32AF">
        <w:rPr>
          <w:rFonts w:ascii="ＭＳ ゴシック" w:eastAsia="ＭＳ ゴシック" w:hAnsi="ＭＳ ゴシック" w:hint="eastAsia"/>
          <w:sz w:val="20"/>
          <w:szCs w:val="20"/>
        </w:rPr>
        <w:t>様</w:t>
      </w:r>
      <w:r>
        <w:rPr>
          <w:rFonts w:ascii="ＭＳ ゴシック" w:eastAsia="ＭＳ ゴシック" w:hAnsi="ＭＳ ゴシック" w:hint="eastAsia"/>
          <w:sz w:val="20"/>
          <w:szCs w:val="20"/>
        </w:rPr>
        <w:t>から</w:t>
      </w:r>
      <w:r w:rsidR="00FB0907">
        <w:rPr>
          <w:rFonts w:ascii="ＭＳ ゴシック" w:eastAsia="ＭＳ ゴシック" w:hAnsi="ＭＳ ゴシック" w:hint="eastAsia"/>
          <w:sz w:val="20"/>
          <w:szCs w:val="20"/>
        </w:rPr>
        <w:t>後期</w:t>
      </w:r>
      <w:r>
        <w:rPr>
          <w:rFonts w:ascii="ＭＳ ゴシック" w:eastAsia="ＭＳ ゴシック" w:hAnsi="ＭＳ ゴシック" w:hint="eastAsia"/>
          <w:sz w:val="20"/>
          <w:szCs w:val="20"/>
        </w:rPr>
        <w:t>「学校アンケート」により評価とご意見を</w:t>
      </w:r>
      <w:r w:rsidR="00FB0907">
        <w:rPr>
          <w:rFonts w:ascii="ＭＳ ゴシック" w:eastAsia="ＭＳ ゴシック" w:hAnsi="ＭＳ ゴシック" w:hint="eastAsia"/>
          <w:sz w:val="20"/>
          <w:szCs w:val="20"/>
        </w:rPr>
        <w:t>多数</w:t>
      </w:r>
      <w:r>
        <w:rPr>
          <w:rFonts w:ascii="ＭＳ ゴシック" w:eastAsia="ＭＳ ゴシック" w:hAnsi="ＭＳ ゴシック" w:hint="eastAsia"/>
          <w:sz w:val="20"/>
          <w:szCs w:val="20"/>
        </w:rPr>
        <w:t>いただき</w:t>
      </w:r>
      <w:r w:rsidR="004D32AF">
        <w:rPr>
          <w:rFonts w:ascii="ＭＳ ゴシック" w:eastAsia="ＭＳ ゴシック" w:hAnsi="ＭＳ ゴシック" w:hint="eastAsia"/>
          <w:sz w:val="20"/>
          <w:szCs w:val="20"/>
        </w:rPr>
        <w:t>ました。</w:t>
      </w:r>
      <w:r w:rsidR="00FB0907">
        <w:rPr>
          <w:rFonts w:ascii="ＭＳ ゴシック" w:eastAsia="ＭＳ ゴシック" w:hAnsi="ＭＳ ゴシック" w:hint="eastAsia"/>
          <w:sz w:val="20"/>
          <w:szCs w:val="20"/>
        </w:rPr>
        <w:t>アンケートのご協力</w:t>
      </w:r>
    </w:p>
    <w:p w:rsidR="00210F16" w:rsidRDefault="004D32AF" w:rsidP="00FB0907">
      <w:pPr>
        <w:tabs>
          <w:tab w:val="left" w:pos="1836"/>
        </w:tabs>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誠にありがとうございました。</w:t>
      </w:r>
    </w:p>
    <w:p w:rsidR="0033328D" w:rsidRDefault="0067139B" w:rsidP="00FB0907">
      <w:pPr>
        <w:tabs>
          <w:tab w:val="left" w:pos="1836"/>
        </w:tabs>
        <w:ind w:leftChars="100" w:left="210"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これらのアンケート等の結果をお知らせすることによって，保護者や地域の皆様と</w:t>
      </w:r>
      <w:r w:rsidR="004D32AF">
        <w:rPr>
          <w:rFonts w:ascii="ＭＳ ゴシック" w:eastAsia="ＭＳ ゴシック" w:hAnsi="ＭＳ ゴシック" w:hint="eastAsia"/>
          <w:sz w:val="20"/>
          <w:szCs w:val="20"/>
        </w:rPr>
        <w:t>学校とで勧修</w:t>
      </w:r>
      <w:r w:rsidR="00952315">
        <w:rPr>
          <w:rFonts w:ascii="ＭＳ ゴシック" w:eastAsia="ＭＳ ゴシック" w:hAnsi="ＭＳ ゴシック" w:hint="eastAsia"/>
          <w:sz w:val="20"/>
          <w:szCs w:val="20"/>
        </w:rPr>
        <w:t>小学校の教育の</w:t>
      </w:r>
      <w:r w:rsidR="004D32AF">
        <w:rPr>
          <w:rFonts w:ascii="ＭＳ ゴシック" w:eastAsia="ＭＳ ゴシック" w:hAnsi="ＭＳ ゴシック" w:hint="eastAsia"/>
          <w:sz w:val="20"/>
          <w:szCs w:val="20"/>
        </w:rPr>
        <w:t>課題を共有し，本校教育の改善や地域ぐるみで子どもを</w:t>
      </w:r>
      <w:r w:rsidR="00E84000">
        <w:rPr>
          <w:rFonts w:ascii="ＭＳ ゴシック" w:eastAsia="ＭＳ ゴシック" w:hAnsi="ＭＳ ゴシック" w:hint="eastAsia"/>
          <w:sz w:val="20"/>
          <w:szCs w:val="20"/>
        </w:rPr>
        <w:t>守り，</w:t>
      </w:r>
      <w:r w:rsidR="004D32AF">
        <w:rPr>
          <w:rFonts w:ascii="ＭＳ ゴシック" w:eastAsia="ＭＳ ゴシック" w:hAnsi="ＭＳ ゴシック" w:hint="eastAsia"/>
          <w:sz w:val="20"/>
          <w:szCs w:val="20"/>
        </w:rPr>
        <w:t>育てる教育環境づくりに力を合わせて取</w:t>
      </w:r>
      <w:r w:rsidR="0033328D">
        <w:rPr>
          <w:rFonts w:ascii="ＭＳ ゴシック" w:eastAsia="ＭＳ ゴシック" w:hAnsi="ＭＳ ゴシック" w:hint="eastAsia"/>
          <w:sz w:val="20"/>
          <w:szCs w:val="20"/>
        </w:rPr>
        <w:t>り組んでいきたいと考えています。</w:t>
      </w:r>
      <w:r w:rsidR="00FB0907">
        <w:rPr>
          <w:rFonts w:ascii="ＭＳ ゴシック" w:eastAsia="ＭＳ ゴシック" w:hAnsi="ＭＳ ゴシック" w:hint="eastAsia"/>
          <w:sz w:val="20"/>
          <w:szCs w:val="20"/>
        </w:rPr>
        <w:t>今後とも</w:t>
      </w:r>
      <w:r w:rsidR="00E84000">
        <w:rPr>
          <w:rFonts w:ascii="ＭＳ ゴシック" w:eastAsia="ＭＳ ゴシック" w:hAnsi="ＭＳ ゴシック" w:hint="eastAsia"/>
          <w:sz w:val="20"/>
          <w:szCs w:val="20"/>
        </w:rPr>
        <w:t>保護者の皆様</w:t>
      </w:r>
      <w:r w:rsidR="00210F16">
        <w:rPr>
          <w:rFonts w:ascii="ＭＳ ゴシック" w:eastAsia="ＭＳ ゴシック" w:hAnsi="ＭＳ ゴシック" w:hint="eastAsia"/>
          <w:sz w:val="20"/>
          <w:szCs w:val="20"/>
        </w:rPr>
        <w:t>，地域の皆様</w:t>
      </w:r>
      <w:r w:rsidR="00E84000">
        <w:rPr>
          <w:rFonts w:ascii="ＭＳ ゴシック" w:eastAsia="ＭＳ ゴシック" w:hAnsi="ＭＳ ゴシック" w:hint="eastAsia"/>
          <w:sz w:val="20"/>
          <w:szCs w:val="20"/>
        </w:rPr>
        <w:t>の</w:t>
      </w:r>
      <w:r w:rsidR="00803AA6">
        <w:rPr>
          <w:rFonts w:ascii="ＭＳ ゴシック" w:eastAsia="ＭＳ ゴシック" w:hAnsi="ＭＳ ゴシック" w:hint="eastAsia"/>
          <w:sz w:val="20"/>
          <w:szCs w:val="20"/>
        </w:rPr>
        <w:t>ご理解とご協力を</w:t>
      </w:r>
      <w:r w:rsidR="0033328D">
        <w:rPr>
          <w:rFonts w:ascii="ＭＳ ゴシック" w:eastAsia="ＭＳ ゴシック" w:hAnsi="ＭＳ ゴシック" w:hint="eastAsia"/>
          <w:sz w:val="20"/>
          <w:szCs w:val="20"/>
        </w:rPr>
        <w:t>お願いいたします。</w:t>
      </w:r>
    </w:p>
    <w:p w:rsidR="00F30922" w:rsidRDefault="00F30922" w:rsidP="009E3026">
      <w:pPr>
        <w:tabs>
          <w:tab w:val="left" w:pos="1836"/>
        </w:tabs>
        <w:ind w:firstLineChars="2500" w:firstLine="5000"/>
        <w:jc w:val="left"/>
        <w:rPr>
          <w:rFonts w:ascii="ＭＳ ゴシック" w:eastAsia="ＭＳ ゴシック" w:hAnsi="ＭＳ ゴシック"/>
          <w:sz w:val="20"/>
          <w:szCs w:val="20"/>
        </w:rPr>
      </w:pPr>
    </w:p>
    <w:p w:rsidR="009D546D" w:rsidRPr="00636D2F" w:rsidRDefault="00F30922" w:rsidP="00F30922">
      <w:pPr>
        <w:tabs>
          <w:tab w:val="left" w:pos="1836"/>
        </w:tabs>
        <w:jc w:val="left"/>
        <w:rPr>
          <w:rFonts w:ascii="ＭＳ ゴシック" w:eastAsia="ＭＳ ゴシック" w:hAnsi="ＭＳ ゴシック"/>
          <w:b/>
          <w:sz w:val="24"/>
        </w:rPr>
      </w:pPr>
      <w:r w:rsidRPr="007320C5">
        <w:rPr>
          <w:rFonts w:ascii="ＭＳ ゴシック" w:eastAsia="ＭＳ ゴシック" w:hAnsi="ＭＳ ゴシック" w:hint="eastAsia"/>
          <w:b/>
          <w:sz w:val="24"/>
        </w:rPr>
        <w:t xml:space="preserve">１　</w:t>
      </w:r>
      <w:r w:rsidR="004F3B24">
        <w:rPr>
          <w:rFonts w:ascii="ＭＳ ゴシック" w:eastAsia="ＭＳ ゴシック" w:hAnsi="ＭＳ ゴシック" w:hint="eastAsia"/>
          <w:b/>
          <w:sz w:val="24"/>
        </w:rPr>
        <w:t>保護者</w:t>
      </w:r>
      <w:r w:rsidR="00B13758">
        <w:rPr>
          <w:rFonts w:ascii="ＭＳ ゴシック" w:eastAsia="ＭＳ ゴシック" w:hAnsi="ＭＳ ゴシック" w:hint="eastAsia"/>
          <w:b/>
          <w:sz w:val="24"/>
        </w:rPr>
        <w:t>評価</w:t>
      </w:r>
      <w:r w:rsidR="00D752A6">
        <w:rPr>
          <w:rFonts w:ascii="ＭＳ ゴシック" w:eastAsia="ＭＳ ゴシック" w:hAnsi="ＭＳ ゴシック" w:hint="eastAsia"/>
          <w:b/>
          <w:sz w:val="24"/>
        </w:rPr>
        <w:t>【</w:t>
      </w:r>
      <w:r w:rsidR="00D752A6" w:rsidRPr="007320C5">
        <w:rPr>
          <w:rFonts w:ascii="ＭＳ ゴシック" w:eastAsia="ＭＳ ゴシック" w:hAnsi="ＭＳ ゴシック" w:hint="eastAsia"/>
          <w:b/>
          <w:sz w:val="24"/>
        </w:rPr>
        <w:t xml:space="preserve">回答数　</w:t>
      </w:r>
      <w:r w:rsidR="005D14D0">
        <w:rPr>
          <w:rFonts w:ascii="ＭＳ ゴシック" w:eastAsia="ＭＳ ゴシック" w:hAnsi="ＭＳ ゴシック" w:hint="eastAsia"/>
          <w:b/>
          <w:sz w:val="24"/>
        </w:rPr>
        <w:t>３６７（児童数回収率８０．３</w:t>
      </w:r>
      <w:r w:rsidR="007C51E2">
        <w:rPr>
          <w:rFonts w:ascii="ＭＳ ゴシック" w:eastAsia="ＭＳ ゴシック" w:hAnsi="ＭＳ ゴシック" w:hint="eastAsia"/>
          <w:b/>
          <w:sz w:val="24"/>
        </w:rPr>
        <w:t>％）</w:t>
      </w:r>
      <w:r w:rsidR="00D752A6">
        <w:rPr>
          <w:rFonts w:ascii="ＭＳ ゴシック" w:eastAsia="ＭＳ ゴシック" w:hAnsi="ＭＳ ゴシック" w:hint="eastAsia"/>
          <w:b/>
          <w:sz w:val="24"/>
        </w:rPr>
        <w:t>】</w:t>
      </w:r>
      <w:r w:rsidR="00D752A6" w:rsidRPr="00501546">
        <w:rPr>
          <w:rFonts w:ascii="ＭＳ ゴシック" w:eastAsia="ＭＳ ゴシック" w:hAnsi="ＭＳ ゴシック" w:hint="eastAsia"/>
          <w:sz w:val="20"/>
          <w:szCs w:val="20"/>
        </w:rPr>
        <w:t>（</w:t>
      </w:r>
      <w:r w:rsidR="00FB0907">
        <w:rPr>
          <w:rFonts w:ascii="ＭＳ ゴシック" w:eastAsia="ＭＳ ゴシック" w:hAnsi="ＭＳ ゴシック" w:hint="eastAsia"/>
          <w:sz w:val="20"/>
          <w:szCs w:val="20"/>
        </w:rPr>
        <w:t>前期回収率８３．５％</w:t>
      </w:r>
      <w:r w:rsidR="00D752A6" w:rsidRPr="00501546">
        <w:rPr>
          <w:rFonts w:ascii="ＭＳ ゴシック" w:eastAsia="ＭＳ ゴシック" w:hAnsi="ＭＳ ゴシック" w:hint="eastAsia"/>
          <w:sz w:val="20"/>
          <w:szCs w:val="20"/>
        </w:rPr>
        <w:t>）</w:t>
      </w:r>
    </w:p>
    <w:p w:rsidR="00370F4B" w:rsidRDefault="003F101E" w:rsidP="00370F4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Ａ</w:t>
      </w:r>
      <w:r w:rsidR="007418E5" w:rsidRPr="00862664">
        <w:rPr>
          <w:rFonts w:ascii="ＭＳ ゴシック" w:eastAsia="ＭＳ ゴシック" w:hAnsi="ＭＳ ゴシック" w:hint="eastAsia"/>
          <w:sz w:val="20"/>
          <w:szCs w:val="20"/>
        </w:rPr>
        <w:t>…「よくあてはまる」Ｂ…「</w:t>
      </w:r>
      <w:r>
        <w:rPr>
          <w:rFonts w:ascii="ＭＳ ゴシック" w:eastAsia="ＭＳ ゴシック" w:hAnsi="ＭＳ ゴシック" w:hint="eastAsia"/>
          <w:sz w:val="20"/>
          <w:szCs w:val="20"/>
        </w:rPr>
        <w:t>だいたい</w:t>
      </w:r>
      <w:r w:rsidR="007418E5" w:rsidRPr="00862664">
        <w:rPr>
          <w:rFonts w:ascii="ＭＳ ゴシック" w:eastAsia="ＭＳ ゴシック" w:hAnsi="ＭＳ ゴシック" w:hint="eastAsia"/>
          <w:sz w:val="20"/>
          <w:szCs w:val="20"/>
        </w:rPr>
        <w:t>あてはまる」</w:t>
      </w:r>
      <w:r w:rsidR="00370F4B">
        <w:rPr>
          <w:rFonts w:ascii="ＭＳ ゴシック" w:eastAsia="ＭＳ ゴシック" w:hAnsi="ＭＳ ゴシック" w:hint="eastAsia"/>
          <w:sz w:val="20"/>
          <w:szCs w:val="20"/>
        </w:rPr>
        <w:t xml:space="preserve">　　　</w:t>
      </w:r>
      <w:r w:rsidR="00370F4B" w:rsidRPr="00501546">
        <w:rPr>
          <w:rFonts w:ascii="ＭＳ ゴシック" w:eastAsia="ＭＳ ゴシック" w:hAnsi="ＭＳ ゴシック" w:hint="eastAsia"/>
          <w:sz w:val="20"/>
          <w:szCs w:val="20"/>
        </w:rPr>
        <w:t>（数字は％）</w:t>
      </w:r>
    </w:p>
    <w:p w:rsidR="007418E5" w:rsidRDefault="00370F4B" w:rsidP="00370F4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394373">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印は前期と比べてポイントが低下したことを表す</w:t>
      </w:r>
      <w:r w:rsidR="00394373">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p>
    <w:tbl>
      <w:tblPr>
        <w:tblpPr w:leftFromText="142" w:rightFromText="142" w:vertAnchor="text" w:horzAnchor="margin" w:tblpX="864"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458"/>
        <w:gridCol w:w="6061"/>
        <w:gridCol w:w="938"/>
        <w:gridCol w:w="1120"/>
      </w:tblGrid>
      <w:tr w:rsidR="000C7AC6" w:rsidRPr="00CE5D4B" w:rsidTr="00374A67">
        <w:tc>
          <w:tcPr>
            <w:tcW w:w="458" w:type="dxa"/>
            <w:tcBorders>
              <w:top w:val="single" w:sz="12" w:space="0" w:color="auto"/>
              <w:left w:val="single" w:sz="12" w:space="0" w:color="auto"/>
              <w:bottom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w:t>
            </w:r>
          </w:p>
        </w:tc>
        <w:tc>
          <w:tcPr>
            <w:tcW w:w="6061" w:type="dxa"/>
            <w:tcBorders>
              <w:top w:val="single" w:sz="12" w:space="0" w:color="auto"/>
              <w:left w:val="single" w:sz="12" w:space="0" w:color="auto"/>
              <w:bottom w:val="single" w:sz="12" w:space="0" w:color="auto"/>
              <w:right w:val="single" w:sz="12" w:space="0" w:color="auto"/>
            </w:tcBorders>
            <w:shd w:val="clear" w:color="auto" w:fill="auto"/>
            <w:vAlign w:val="center"/>
          </w:tcPr>
          <w:p w:rsidR="000C7AC6" w:rsidRPr="00CE5D4B" w:rsidRDefault="000C7AC6" w:rsidP="00374A67">
            <w:pPr>
              <w:tabs>
                <w:tab w:val="left" w:pos="1836"/>
              </w:tabs>
              <w:ind w:firstLineChars="800" w:firstLine="1600"/>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項　　　　　　　　目</w:t>
            </w:r>
          </w:p>
        </w:tc>
        <w:tc>
          <w:tcPr>
            <w:tcW w:w="938" w:type="dxa"/>
            <w:tcBorders>
              <w:top w:val="single" w:sz="12" w:space="0" w:color="auto"/>
              <w:left w:val="single" w:sz="12" w:space="0" w:color="auto"/>
              <w:bottom w:val="single" w:sz="12" w:space="0" w:color="auto"/>
            </w:tcBorders>
            <w:shd w:val="clear" w:color="auto" w:fill="auto"/>
          </w:tcPr>
          <w:p w:rsidR="000C7AC6" w:rsidRPr="000C7AC6" w:rsidRDefault="000C7AC6" w:rsidP="00374A67">
            <w:pPr>
              <w:jc w:val="center"/>
              <w:rPr>
                <w:rFonts w:asciiTheme="majorEastAsia" w:eastAsiaTheme="majorEastAsia" w:hAnsiTheme="majorEastAsia"/>
                <w:szCs w:val="21"/>
              </w:rPr>
            </w:pPr>
            <w:r w:rsidRPr="000C7AC6">
              <w:rPr>
                <w:rFonts w:asciiTheme="majorEastAsia" w:eastAsiaTheme="majorEastAsia" w:hAnsiTheme="majorEastAsia" w:hint="eastAsia"/>
                <w:szCs w:val="21"/>
              </w:rPr>
              <w:t>A+B</w:t>
            </w:r>
          </w:p>
        </w:tc>
        <w:tc>
          <w:tcPr>
            <w:tcW w:w="1120" w:type="dxa"/>
            <w:tcBorders>
              <w:top w:val="single" w:sz="12" w:space="0" w:color="auto"/>
              <w:bottom w:val="single" w:sz="12" w:space="0" w:color="auto"/>
              <w:right w:val="single" w:sz="12" w:space="0" w:color="auto"/>
            </w:tcBorders>
          </w:tcPr>
          <w:p w:rsidR="000C7AC6" w:rsidRPr="000C7AC6" w:rsidRDefault="000C7AC6" w:rsidP="00374A67">
            <w:pPr>
              <w:jc w:val="center"/>
              <w:rPr>
                <w:rFonts w:asciiTheme="majorEastAsia" w:eastAsiaTheme="majorEastAsia" w:hAnsiTheme="majorEastAsia"/>
                <w:szCs w:val="21"/>
              </w:rPr>
            </w:pPr>
            <w:r w:rsidRPr="000C7AC6">
              <w:rPr>
                <w:rFonts w:asciiTheme="majorEastAsia" w:eastAsiaTheme="majorEastAsia" w:hAnsiTheme="majorEastAsia"/>
                <w:szCs w:val="21"/>
              </w:rPr>
              <w:t>前期比較</w:t>
            </w:r>
          </w:p>
        </w:tc>
      </w:tr>
      <w:tr w:rsidR="000C7AC6" w:rsidRPr="00CE5D4B" w:rsidTr="00374A67">
        <w:tc>
          <w:tcPr>
            <w:tcW w:w="458" w:type="dxa"/>
            <w:tcBorders>
              <w:top w:val="single" w:sz="12"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１</w:t>
            </w:r>
          </w:p>
        </w:tc>
        <w:tc>
          <w:tcPr>
            <w:tcW w:w="6061" w:type="dxa"/>
            <w:tcBorders>
              <w:top w:val="single" w:sz="12"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よく考え，正しく判断できる</w:t>
            </w:r>
            <w:r w:rsidRPr="00CE5D4B">
              <w:rPr>
                <w:rFonts w:ascii="ＭＳ ゴシック" w:eastAsia="ＭＳ ゴシック" w:hAnsi="ＭＳ ゴシック" w:hint="eastAsia"/>
                <w:color w:val="000000"/>
                <w:sz w:val="20"/>
                <w:szCs w:val="20"/>
              </w:rPr>
              <w:t>子に育ってきている。</w:t>
            </w:r>
          </w:p>
        </w:tc>
        <w:tc>
          <w:tcPr>
            <w:tcW w:w="938" w:type="dxa"/>
            <w:tcBorders>
              <w:top w:val="single" w:sz="12" w:space="0" w:color="auto"/>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83.4</w:t>
            </w:r>
          </w:p>
        </w:tc>
        <w:tc>
          <w:tcPr>
            <w:tcW w:w="1120" w:type="dxa"/>
            <w:tcBorders>
              <w:top w:val="single" w:sz="12" w:space="0" w:color="auto"/>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3.3</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２</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人の話を聞き，自分の思いをしっかり話す子に育ってきている。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71.3</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4.5</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３</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目標に向かって努力する子に育ってきている。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74.6</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3.7</w:t>
            </w:r>
          </w:p>
        </w:tc>
      </w:tr>
      <w:tr w:rsidR="000C7AC6" w:rsidRPr="00CE5D4B" w:rsidTr="00374A67">
        <w:tc>
          <w:tcPr>
            <w:tcW w:w="458" w:type="dxa"/>
            <w:tcBorders>
              <w:left w:val="single" w:sz="12" w:space="0" w:color="auto"/>
              <w:bottom w:val="single" w:sz="4"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４</w:t>
            </w:r>
          </w:p>
        </w:tc>
        <w:tc>
          <w:tcPr>
            <w:tcW w:w="6061" w:type="dxa"/>
            <w:tcBorders>
              <w:left w:val="single" w:sz="12" w:space="0" w:color="auto"/>
              <w:bottom w:val="single" w:sz="4"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友達のがんばりを認められる子に育ってきている。</w:t>
            </w:r>
          </w:p>
        </w:tc>
        <w:tc>
          <w:tcPr>
            <w:tcW w:w="938" w:type="dxa"/>
            <w:tcBorders>
              <w:left w:val="single" w:sz="12" w:space="0" w:color="auto"/>
              <w:bottom w:val="single" w:sz="4"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90</w:t>
            </w:r>
          </w:p>
        </w:tc>
        <w:tc>
          <w:tcPr>
            <w:tcW w:w="1120" w:type="dxa"/>
            <w:tcBorders>
              <w:bottom w:val="single" w:sz="4" w:space="0" w:color="auto"/>
              <w:right w:val="single" w:sz="12" w:space="0" w:color="auto"/>
            </w:tcBorders>
            <w:vAlign w:val="center"/>
          </w:tcPr>
          <w:p w:rsidR="000C7AC6" w:rsidRPr="007702E7" w:rsidRDefault="000C7AC6" w:rsidP="00374A6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0</w:t>
            </w:r>
          </w:p>
        </w:tc>
      </w:tr>
      <w:tr w:rsidR="000C7AC6" w:rsidRPr="00CE5D4B" w:rsidTr="00374A67">
        <w:tc>
          <w:tcPr>
            <w:tcW w:w="458" w:type="dxa"/>
            <w:tcBorders>
              <w:top w:val="single" w:sz="4"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５</w:t>
            </w:r>
          </w:p>
        </w:tc>
        <w:tc>
          <w:tcPr>
            <w:tcW w:w="6061" w:type="dxa"/>
            <w:tcBorders>
              <w:top w:val="single" w:sz="4"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子どもは，楽しく学校に</w:t>
            </w:r>
            <w:r>
              <w:rPr>
                <w:rFonts w:ascii="ＭＳ ゴシック" w:eastAsia="ＭＳ ゴシック" w:hAnsi="ＭＳ ゴシック" w:hint="eastAsia"/>
                <w:color w:val="000000"/>
                <w:sz w:val="20"/>
                <w:szCs w:val="20"/>
              </w:rPr>
              <w:t>行って</w:t>
            </w:r>
            <w:r w:rsidRPr="00CE5D4B">
              <w:rPr>
                <w:rFonts w:ascii="ＭＳ ゴシック" w:eastAsia="ＭＳ ゴシック" w:hAnsi="ＭＳ ゴシック" w:hint="eastAsia"/>
                <w:color w:val="000000"/>
                <w:sz w:val="20"/>
                <w:szCs w:val="20"/>
              </w:rPr>
              <w:t>いる。</w:t>
            </w:r>
          </w:p>
        </w:tc>
        <w:tc>
          <w:tcPr>
            <w:tcW w:w="938" w:type="dxa"/>
            <w:tcBorders>
              <w:top w:val="single" w:sz="4" w:space="0" w:color="auto"/>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91.8</w:t>
            </w:r>
          </w:p>
        </w:tc>
        <w:tc>
          <w:tcPr>
            <w:tcW w:w="1120" w:type="dxa"/>
            <w:tcBorders>
              <w:top w:val="single" w:sz="4" w:space="0" w:color="auto"/>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1.6</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６</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子どもは，授業が楽しく分かりやすいと</w:t>
            </w:r>
            <w:r>
              <w:rPr>
                <w:rFonts w:ascii="ＭＳ ゴシック" w:eastAsia="ＭＳ ゴシック" w:hAnsi="ＭＳ ゴシック" w:hint="eastAsia"/>
                <w:color w:val="000000"/>
                <w:sz w:val="20"/>
                <w:szCs w:val="20"/>
              </w:rPr>
              <w:t>言って</w:t>
            </w:r>
            <w:r w:rsidRPr="00CE5D4B">
              <w:rPr>
                <w:rFonts w:ascii="ＭＳ ゴシック" w:eastAsia="ＭＳ ゴシック" w:hAnsi="ＭＳ ゴシック" w:hint="eastAsia"/>
                <w:color w:val="000000"/>
                <w:sz w:val="20"/>
                <w:szCs w:val="20"/>
              </w:rPr>
              <w:t>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74.2</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1.2</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７</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子どもは，自らすすんで学習しようとしている。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54</w:t>
            </w:r>
            <w:r w:rsidRPr="007702E7">
              <w:rPr>
                <w:rFonts w:asciiTheme="majorEastAsia" w:eastAsiaTheme="majorEastAsia" w:hAnsiTheme="majorEastAsia" w:hint="eastAsia"/>
                <w:sz w:val="22"/>
                <w:szCs w:val="22"/>
              </w:rPr>
              <w:t>.0</w:t>
            </w:r>
          </w:p>
        </w:tc>
        <w:tc>
          <w:tcPr>
            <w:tcW w:w="1120" w:type="dxa"/>
            <w:tcBorders>
              <w:right w:val="single" w:sz="12" w:space="0" w:color="auto"/>
            </w:tcBorders>
            <w:vAlign w:val="center"/>
          </w:tcPr>
          <w:p w:rsidR="000C7AC6" w:rsidRPr="007702E7" w:rsidRDefault="000C7AC6" w:rsidP="00374A6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7.2</w:t>
            </w:r>
          </w:p>
        </w:tc>
      </w:tr>
      <w:tr w:rsidR="000C7AC6" w:rsidRPr="00CE5D4B" w:rsidTr="00374A67">
        <w:tc>
          <w:tcPr>
            <w:tcW w:w="458" w:type="dxa"/>
            <w:tcBorders>
              <w:left w:val="single" w:sz="12" w:space="0" w:color="auto"/>
              <w:bottom w:val="single" w:sz="4"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８</w:t>
            </w:r>
          </w:p>
        </w:tc>
        <w:tc>
          <w:tcPr>
            <w:tcW w:w="6061" w:type="dxa"/>
            <w:tcBorders>
              <w:left w:val="single" w:sz="12" w:space="0" w:color="auto"/>
              <w:bottom w:val="single" w:sz="4"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子どもは，友達と仲良く学校生活を送っている。</w:t>
            </w:r>
            <w:r w:rsidRPr="00CE5D4B">
              <w:rPr>
                <w:rFonts w:ascii="ＭＳ ゴシック" w:eastAsia="ＭＳ ゴシック" w:hAnsi="ＭＳ ゴシック"/>
                <w:color w:val="000000"/>
                <w:sz w:val="20"/>
                <w:szCs w:val="20"/>
              </w:rPr>
              <w:t xml:space="preserve"> </w:t>
            </w:r>
          </w:p>
        </w:tc>
        <w:tc>
          <w:tcPr>
            <w:tcW w:w="938" w:type="dxa"/>
            <w:tcBorders>
              <w:left w:val="single" w:sz="12" w:space="0" w:color="auto"/>
              <w:bottom w:val="single" w:sz="4"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91.4</w:t>
            </w:r>
          </w:p>
        </w:tc>
        <w:tc>
          <w:tcPr>
            <w:tcW w:w="1120" w:type="dxa"/>
            <w:tcBorders>
              <w:bottom w:val="single" w:sz="4" w:space="0" w:color="auto"/>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2.0</w:t>
            </w:r>
          </w:p>
        </w:tc>
      </w:tr>
      <w:tr w:rsidR="000C7AC6" w:rsidRPr="00CE5D4B" w:rsidTr="00374A67">
        <w:trPr>
          <w:trHeight w:val="200"/>
        </w:trPr>
        <w:tc>
          <w:tcPr>
            <w:tcW w:w="458" w:type="dxa"/>
            <w:tcBorders>
              <w:top w:val="single" w:sz="4" w:space="0" w:color="auto"/>
              <w:left w:val="single" w:sz="12" w:space="0" w:color="auto"/>
              <w:right w:val="single" w:sz="12" w:space="0" w:color="auto"/>
            </w:tcBorders>
            <w:shd w:val="clear" w:color="auto" w:fill="auto"/>
            <w:vAlign w:val="center"/>
          </w:tcPr>
          <w:p w:rsidR="000C7AC6"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９</w:t>
            </w:r>
          </w:p>
        </w:tc>
        <w:tc>
          <w:tcPr>
            <w:tcW w:w="6061" w:type="dxa"/>
            <w:tcBorders>
              <w:top w:val="single" w:sz="4" w:space="0" w:color="auto"/>
              <w:left w:val="single" w:sz="12" w:space="0" w:color="auto"/>
              <w:right w:val="single" w:sz="12" w:space="0" w:color="auto"/>
            </w:tcBorders>
            <w:shd w:val="clear" w:color="auto" w:fill="auto"/>
            <w:vAlign w:val="center"/>
          </w:tcPr>
          <w:p w:rsidR="000C7AC6"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子どもは，家で読書をしている。</w:t>
            </w:r>
          </w:p>
        </w:tc>
        <w:tc>
          <w:tcPr>
            <w:tcW w:w="938" w:type="dxa"/>
            <w:tcBorders>
              <w:top w:val="single" w:sz="4" w:space="0" w:color="auto"/>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32.5</w:t>
            </w:r>
          </w:p>
        </w:tc>
        <w:tc>
          <w:tcPr>
            <w:tcW w:w="1120" w:type="dxa"/>
            <w:tcBorders>
              <w:top w:val="single" w:sz="4" w:space="0" w:color="auto"/>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4.5</w:t>
            </w:r>
          </w:p>
        </w:tc>
      </w:tr>
      <w:tr w:rsidR="000C7AC6" w:rsidRPr="00CE5D4B" w:rsidTr="00374A67">
        <w:trPr>
          <w:trHeight w:val="225"/>
        </w:trPr>
        <w:tc>
          <w:tcPr>
            <w:tcW w:w="458" w:type="dxa"/>
            <w:tcBorders>
              <w:top w:val="single" w:sz="4"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10</w:t>
            </w:r>
          </w:p>
        </w:tc>
        <w:tc>
          <w:tcPr>
            <w:tcW w:w="6061" w:type="dxa"/>
            <w:tcBorders>
              <w:top w:val="single" w:sz="4" w:space="0" w:color="auto"/>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子どもは，宿題や家庭学習ができている。</w:t>
            </w:r>
          </w:p>
        </w:tc>
        <w:tc>
          <w:tcPr>
            <w:tcW w:w="938" w:type="dxa"/>
            <w:tcBorders>
              <w:top w:val="single" w:sz="4" w:space="0" w:color="auto"/>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82.7</w:t>
            </w:r>
          </w:p>
        </w:tc>
        <w:tc>
          <w:tcPr>
            <w:tcW w:w="1120" w:type="dxa"/>
            <w:tcBorders>
              <w:top w:val="single" w:sz="4" w:space="0" w:color="auto"/>
              <w:right w:val="single" w:sz="12" w:space="0" w:color="auto"/>
            </w:tcBorders>
            <w:vAlign w:val="center"/>
          </w:tcPr>
          <w:p w:rsidR="000C7AC6" w:rsidRPr="007702E7" w:rsidRDefault="000C7AC6" w:rsidP="00374A6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1.8</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11</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子どもは，早ね・早起きの習慣がついている。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67.3</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4.8</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12</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子どもは，</w:t>
            </w:r>
            <w:r w:rsidRPr="00CE5D4B">
              <w:rPr>
                <w:rFonts w:ascii="ＭＳ ゴシック" w:eastAsia="ＭＳ ゴシック" w:hAnsi="ＭＳ ゴシック" w:hint="eastAsia"/>
                <w:color w:val="000000"/>
                <w:sz w:val="20"/>
                <w:szCs w:val="20"/>
              </w:rPr>
              <w:t>すすんでお手伝いができている。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53.7</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2.5</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13</w:t>
            </w:r>
          </w:p>
        </w:tc>
        <w:tc>
          <w:tcPr>
            <w:tcW w:w="6061" w:type="dxa"/>
            <w:tcBorders>
              <w:left w:val="single" w:sz="12" w:space="0" w:color="auto"/>
              <w:right w:val="single" w:sz="12" w:space="0" w:color="auto"/>
            </w:tcBorders>
            <w:shd w:val="clear" w:color="auto" w:fill="auto"/>
            <w:vAlign w:val="center"/>
          </w:tcPr>
          <w:p w:rsidR="000C7AC6" w:rsidRPr="003E6FC5" w:rsidRDefault="000C7AC6" w:rsidP="00374A67">
            <w:pPr>
              <w:tabs>
                <w:tab w:val="left" w:pos="1836"/>
              </w:tabs>
              <w:rPr>
                <w:rFonts w:ascii="ＭＳ ゴシック" w:eastAsia="ＭＳ ゴシック" w:hAnsi="ＭＳ ゴシック"/>
                <w:color w:val="000000"/>
                <w:sz w:val="20"/>
                <w:szCs w:val="20"/>
              </w:rPr>
            </w:pPr>
            <w:r w:rsidRPr="003E6FC5">
              <w:rPr>
                <w:rFonts w:ascii="ＭＳ ゴシック" w:eastAsia="ＭＳ ゴシック" w:hAnsi="ＭＳ ゴシック" w:hint="eastAsia"/>
                <w:color w:val="000000"/>
                <w:sz w:val="20"/>
                <w:szCs w:val="20"/>
              </w:rPr>
              <w:t>子どもは，テレビを観たり，ゲームや携帯（スマホ）をしたりする時間を決めて守っている。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42.7</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8.1</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14</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子どもに，すすんであいさつができるように働きかけている。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88.1</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3.2</w:t>
            </w:r>
          </w:p>
        </w:tc>
      </w:tr>
      <w:tr w:rsidR="000C7AC6" w:rsidRPr="00CE5D4B" w:rsidTr="00374A67">
        <w:tc>
          <w:tcPr>
            <w:tcW w:w="458"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15</w:t>
            </w:r>
          </w:p>
        </w:tc>
        <w:tc>
          <w:tcPr>
            <w:tcW w:w="6061" w:type="dxa"/>
            <w:tcBorders>
              <w:left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子どもに，朝ごはんを食べさせている。</w:t>
            </w:r>
          </w:p>
        </w:tc>
        <w:tc>
          <w:tcPr>
            <w:tcW w:w="938" w:type="dxa"/>
            <w:tcBorders>
              <w:left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96.4</w:t>
            </w:r>
          </w:p>
        </w:tc>
        <w:tc>
          <w:tcPr>
            <w:tcW w:w="1120" w:type="dxa"/>
            <w:tcBorders>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1.3</w:t>
            </w:r>
          </w:p>
        </w:tc>
      </w:tr>
      <w:tr w:rsidR="000C7AC6" w:rsidRPr="00CE5D4B" w:rsidTr="00374A67">
        <w:tc>
          <w:tcPr>
            <w:tcW w:w="458" w:type="dxa"/>
            <w:tcBorders>
              <w:left w:val="single" w:sz="12" w:space="0" w:color="auto"/>
              <w:bottom w:val="single" w:sz="12" w:space="0" w:color="auto"/>
              <w:right w:val="single" w:sz="12" w:space="0" w:color="auto"/>
            </w:tcBorders>
            <w:shd w:val="clear" w:color="auto" w:fill="auto"/>
            <w:vAlign w:val="center"/>
          </w:tcPr>
          <w:p w:rsidR="000C7AC6" w:rsidRPr="00CE5D4B" w:rsidRDefault="000C7AC6" w:rsidP="00374A67">
            <w:pPr>
              <w:tabs>
                <w:tab w:val="left" w:pos="1836"/>
              </w:tabs>
              <w:rPr>
                <w:rFonts w:ascii="ＭＳ ゴシック" w:eastAsia="ＭＳ ゴシック" w:hAnsi="ＭＳ ゴシック"/>
                <w:color w:val="000000"/>
                <w:sz w:val="20"/>
                <w:szCs w:val="20"/>
              </w:rPr>
            </w:pPr>
            <w:r w:rsidRPr="00CE5D4B">
              <w:rPr>
                <w:rFonts w:ascii="ＭＳ ゴシック" w:eastAsia="ＭＳ ゴシック" w:hAnsi="ＭＳ ゴシック" w:hint="eastAsia"/>
                <w:color w:val="000000"/>
                <w:sz w:val="20"/>
                <w:szCs w:val="20"/>
              </w:rPr>
              <w:t>1</w:t>
            </w:r>
            <w:r>
              <w:rPr>
                <w:rFonts w:ascii="ＭＳ ゴシック" w:eastAsia="ＭＳ ゴシック" w:hAnsi="ＭＳ ゴシック" w:hint="eastAsia"/>
                <w:color w:val="000000"/>
                <w:sz w:val="20"/>
                <w:szCs w:val="20"/>
              </w:rPr>
              <w:t>6</w:t>
            </w:r>
          </w:p>
        </w:tc>
        <w:tc>
          <w:tcPr>
            <w:tcW w:w="6061" w:type="dxa"/>
            <w:tcBorders>
              <w:left w:val="single" w:sz="12" w:space="0" w:color="auto"/>
              <w:bottom w:val="single" w:sz="12" w:space="0" w:color="auto"/>
              <w:right w:val="single" w:sz="12" w:space="0" w:color="auto"/>
            </w:tcBorders>
            <w:shd w:val="clear" w:color="auto" w:fill="auto"/>
            <w:vAlign w:val="center"/>
          </w:tcPr>
          <w:p w:rsidR="000C7AC6" w:rsidRPr="003E6FC5" w:rsidRDefault="000C7AC6" w:rsidP="00374A67">
            <w:pPr>
              <w:tabs>
                <w:tab w:val="left" w:pos="1836"/>
              </w:tabs>
              <w:rPr>
                <w:rFonts w:ascii="ＭＳ ゴシック" w:eastAsia="ＭＳ ゴシック" w:hAnsi="ＭＳ ゴシック"/>
                <w:color w:val="000000"/>
                <w:sz w:val="20"/>
                <w:szCs w:val="20"/>
              </w:rPr>
            </w:pPr>
            <w:r w:rsidRPr="003E6FC5">
              <w:rPr>
                <w:rFonts w:ascii="ＭＳ ゴシック" w:eastAsia="ＭＳ ゴシック" w:hAnsi="ＭＳ ゴシック" w:hint="eastAsia"/>
                <w:color w:val="000000"/>
                <w:sz w:val="20"/>
                <w:szCs w:val="20"/>
              </w:rPr>
              <w:t>学校だより・学年だより・学級だよりやホームページで，学校の様子がわかっている。</w:t>
            </w:r>
          </w:p>
        </w:tc>
        <w:tc>
          <w:tcPr>
            <w:tcW w:w="938" w:type="dxa"/>
            <w:tcBorders>
              <w:left w:val="single" w:sz="12" w:space="0" w:color="auto"/>
              <w:bottom w:val="single" w:sz="12" w:space="0" w:color="auto"/>
            </w:tcBorders>
            <w:shd w:val="clear" w:color="auto" w:fill="auto"/>
          </w:tcPr>
          <w:p w:rsidR="000C7AC6" w:rsidRPr="007702E7" w:rsidRDefault="000C7AC6" w:rsidP="00374A67">
            <w:pPr>
              <w:jc w:val="right"/>
              <w:rPr>
                <w:rFonts w:asciiTheme="majorEastAsia" w:eastAsiaTheme="majorEastAsia" w:hAnsiTheme="majorEastAsia"/>
                <w:sz w:val="22"/>
                <w:szCs w:val="22"/>
              </w:rPr>
            </w:pPr>
            <w:r w:rsidRPr="007702E7">
              <w:rPr>
                <w:rFonts w:asciiTheme="majorEastAsia" w:eastAsiaTheme="majorEastAsia" w:hAnsiTheme="majorEastAsia"/>
                <w:sz w:val="22"/>
                <w:szCs w:val="22"/>
              </w:rPr>
              <w:t>81</w:t>
            </w:r>
            <w:r w:rsidRPr="007702E7">
              <w:rPr>
                <w:rFonts w:asciiTheme="majorEastAsia" w:eastAsiaTheme="majorEastAsia" w:hAnsiTheme="majorEastAsia" w:hint="eastAsia"/>
                <w:sz w:val="22"/>
                <w:szCs w:val="22"/>
              </w:rPr>
              <w:t>.0</w:t>
            </w:r>
          </w:p>
        </w:tc>
        <w:tc>
          <w:tcPr>
            <w:tcW w:w="1120" w:type="dxa"/>
            <w:tcBorders>
              <w:bottom w:val="single" w:sz="12" w:space="0" w:color="auto"/>
              <w:right w:val="single" w:sz="12" w:space="0" w:color="auto"/>
            </w:tcBorders>
            <w:vAlign w:val="center"/>
          </w:tcPr>
          <w:p w:rsidR="000C7AC6" w:rsidRPr="007702E7" w:rsidRDefault="00CA50CC" w:rsidP="00374A67">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0C7AC6" w:rsidRPr="007702E7">
              <w:rPr>
                <w:rFonts w:asciiTheme="majorEastAsia" w:eastAsiaTheme="majorEastAsia" w:hAnsiTheme="majorEastAsia" w:hint="eastAsia"/>
                <w:color w:val="000000"/>
                <w:sz w:val="22"/>
                <w:szCs w:val="22"/>
              </w:rPr>
              <w:t>7.8</w:t>
            </w:r>
          </w:p>
        </w:tc>
      </w:tr>
    </w:tbl>
    <w:p w:rsidR="003F101E" w:rsidRDefault="003F101E"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0C7AC6" w:rsidRDefault="000C7AC6"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C12912" w:rsidRDefault="00C12912" w:rsidP="007418E5">
      <w:pPr>
        <w:jc w:val="left"/>
        <w:rPr>
          <w:rFonts w:ascii="ＭＳ ゴシック" w:eastAsia="ＭＳ ゴシック" w:hAnsi="ＭＳ ゴシック"/>
          <w:sz w:val="20"/>
          <w:szCs w:val="20"/>
        </w:rPr>
      </w:pPr>
    </w:p>
    <w:p w:rsidR="00E83325" w:rsidRDefault="00E44384" w:rsidP="00E83325">
      <w:pPr>
        <w:jc w:val="left"/>
        <w:rPr>
          <w:rFonts w:ascii="ＭＳ ゴシック" w:eastAsia="ＭＳ ゴシック" w:hAnsi="ＭＳ ゴシック"/>
          <w:sz w:val="16"/>
          <w:szCs w:val="16"/>
        </w:rPr>
      </w:pPr>
      <w:r w:rsidRPr="00F30922">
        <w:rPr>
          <w:rFonts w:ascii="ＭＳ ゴシック" w:eastAsia="ＭＳ ゴシック" w:hAnsi="ＭＳ ゴシック" w:hint="eastAsia"/>
          <w:b/>
          <w:sz w:val="24"/>
          <w:shd w:val="clear" w:color="auto" w:fill="FFFFFF" w:themeFill="background1"/>
        </w:rPr>
        <w:t>２</w:t>
      </w:r>
      <w:r w:rsidR="00862664" w:rsidRPr="00F30922">
        <w:rPr>
          <w:rFonts w:ascii="ＭＳ ゴシック" w:eastAsia="ＭＳ ゴシック" w:hAnsi="ＭＳ ゴシック" w:hint="eastAsia"/>
          <w:b/>
          <w:sz w:val="24"/>
          <w:shd w:val="clear" w:color="auto" w:fill="FFFFFF" w:themeFill="background1"/>
        </w:rPr>
        <w:t xml:space="preserve">　</w:t>
      </w:r>
      <w:r w:rsidR="00B6314F" w:rsidRPr="00F30922">
        <w:rPr>
          <w:rFonts w:ascii="ＭＳ ゴシック" w:eastAsia="ＭＳ ゴシック" w:hAnsi="ＭＳ ゴシック" w:hint="eastAsia"/>
          <w:b/>
          <w:sz w:val="24"/>
          <w:shd w:val="clear" w:color="auto" w:fill="FFFFFF" w:themeFill="background1"/>
        </w:rPr>
        <w:t>児童</w:t>
      </w:r>
      <w:r w:rsidR="00B13758">
        <w:rPr>
          <w:rFonts w:ascii="ＭＳ ゴシック" w:eastAsia="ＭＳ ゴシック" w:hAnsi="ＭＳ ゴシック" w:hint="eastAsia"/>
          <w:b/>
          <w:sz w:val="24"/>
          <w:shd w:val="clear" w:color="auto" w:fill="FFFFFF" w:themeFill="background1"/>
        </w:rPr>
        <w:t>評価</w:t>
      </w:r>
      <w:r w:rsidR="00E83325" w:rsidRPr="00501546">
        <w:rPr>
          <w:rFonts w:ascii="ＭＳ ゴシック" w:eastAsia="ＭＳ ゴシック" w:hAnsi="ＭＳ ゴシック" w:hint="eastAsia"/>
          <w:sz w:val="20"/>
          <w:szCs w:val="20"/>
        </w:rPr>
        <w:t>（数字は％）</w:t>
      </w:r>
    </w:p>
    <w:tbl>
      <w:tblPr>
        <w:tblpPr w:leftFromText="142" w:rightFromText="142"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458"/>
        <w:gridCol w:w="5978"/>
        <w:gridCol w:w="902"/>
        <w:gridCol w:w="1134"/>
      </w:tblGrid>
      <w:tr w:rsidR="00C25A1A" w:rsidRPr="000C7AC6" w:rsidTr="00374A67">
        <w:tc>
          <w:tcPr>
            <w:tcW w:w="458" w:type="dxa"/>
            <w:tcBorders>
              <w:top w:val="single" w:sz="12" w:space="0" w:color="auto"/>
              <w:left w:val="single" w:sz="12" w:space="0" w:color="auto"/>
              <w:bottom w:val="single" w:sz="12" w:space="0" w:color="auto"/>
              <w:right w:val="single" w:sz="12" w:space="0" w:color="auto"/>
            </w:tcBorders>
            <w:shd w:val="clear" w:color="auto" w:fill="auto"/>
          </w:tcPr>
          <w:p w:rsidR="00C25A1A" w:rsidRPr="000C7AC6" w:rsidRDefault="00C25A1A" w:rsidP="008C222F">
            <w:pPr>
              <w:rPr>
                <w:rFonts w:asciiTheme="majorEastAsia" w:eastAsiaTheme="majorEastAsia" w:hAnsiTheme="majorEastAsia"/>
                <w:szCs w:val="21"/>
              </w:rPr>
            </w:pPr>
            <w:r w:rsidRPr="000C7AC6">
              <w:rPr>
                <w:rFonts w:asciiTheme="majorEastAsia" w:eastAsiaTheme="majorEastAsia" w:hAnsiTheme="majorEastAsia" w:hint="eastAsia"/>
                <w:szCs w:val="21"/>
              </w:rPr>
              <w:t>№</w:t>
            </w:r>
          </w:p>
        </w:tc>
        <w:tc>
          <w:tcPr>
            <w:tcW w:w="5978" w:type="dxa"/>
            <w:tcBorders>
              <w:top w:val="single" w:sz="12" w:space="0" w:color="auto"/>
              <w:left w:val="single" w:sz="12" w:space="0" w:color="auto"/>
              <w:bottom w:val="single" w:sz="12" w:space="0" w:color="auto"/>
              <w:right w:val="single" w:sz="12" w:space="0" w:color="auto"/>
            </w:tcBorders>
            <w:shd w:val="clear" w:color="auto" w:fill="auto"/>
          </w:tcPr>
          <w:p w:rsidR="00C25A1A" w:rsidRPr="000C7AC6" w:rsidRDefault="00C25A1A" w:rsidP="008C222F">
            <w:pPr>
              <w:rPr>
                <w:rFonts w:asciiTheme="majorEastAsia" w:eastAsiaTheme="majorEastAsia" w:hAnsiTheme="majorEastAsia"/>
                <w:szCs w:val="21"/>
              </w:rPr>
            </w:pPr>
            <w:r w:rsidRPr="000C7AC6">
              <w:rPr>
                <w:rFonts w:asciiTheme="majorEastAsia" w:eastAsiaTheme="majorEastAsia" w:hAnsiTheme="majorEastAsia" w:hint="eastAsia"/>
                <w:szCs w:val="21"/>
              </w:rPr>
              <w:t>項　　　　　　　　目</w:t>
            </w:r>
          </w:p>
        </w:tc>
        <w:tc>
          <w:tcPr>
            <w:tcW w:w="902" w:type="dxa"/>
            <w:tcBorders>
              <w:top w:val="single" w:sz="12" w:space="0" w:color="auto"/>
              <w:left w:val="single" w:sz="12" w:space="0" w:color="auto"/>
              <w:bottom w:val="single" w:sz="12" w:space="0" w:color="auto"/>
            </w:tcBorders>
            <w:shd w:val="clear" w:color="auto" w:fill="auto"/>
          </w:tcPr>
          <w:p w:rsidR="00C25A1A" w:rsidRPr="000C7AC6" w:rsidRDefault="00C25A1A" w:rsidP="00C77DC9">
            <w:pPr>
              <w:jc w:val="center"/>
              <w:rPr>
                <w:rFonts w:asciiTheme="majorEastAsia" w:eastAsiaTheme="majorEastAsia" w:hAnsiTheme="majorEastAsia"/>
                <w:szCs w:val="21"/>
              </w:rPr>
            </w:pPr>
            <w:r w:rsidRPr="000C7AC6">
              <w:rPr>
                <w:rFonts w:asciiTheme="majorEastAsia" w:eastAsiaTheme="majorEastAsia" w:hAnsiTheme="majorEastAsia" w:hint="eastAsia"/>
                <w:szCs w:val="21"/>
              </w:rPr>
              <w:t>A+B</w:t>
            </w:r>
          </w:p>
        </w:tc>
        <w:tc>
          <w:tcPr>
            <w:tcW w:w="1134" w:type="dxa"/>
            <w:tcBorders>
              <w:top w:val="single" w:sz="12" w:space="0" w:color="auto"/>
              <w:bottom w:val="single" w:sz="12" w:space="0" w:color="auto"/>
              <w:right w:val="single" w:sz="12" w:space="0" w:color="auto"/>
            </w:tcBorders>
            <w:shd w:val="clear" w:color="auto" w:fill="auto"/>
          </w:tcPr>
          <w:p w:rsidR="00C25A1A" w:rsidRPr="000C7AC6" w:rsidRDefault="000C7AC6" w:rsidP="00C25A1A">
            <w:pPr>
              <w:jc w:val="center"/>
              <w:rPr>
                <w:rFonts w:asciiTheme="majorEastAsia" w:eastAsiaTheme="majorEastAsia" w:hAnsiTheme="majorEastAsia"/>
                <w:szCs w:val="21"/>
              </w:rPr>
            </w:pPr>
            <w:r>
              <w:rPr>
                <w:rFonts w:asciiTheme="majorEastAsia" w:eastAsiaTheme="majorEastAsia" w:hAnsiTheme="majorEastAsia"/>
                <w:szCs w:val="21"/>
              </w:rPr>
              <w:t>前期比較</w:t>
            </w:r>
          </w:p>
        </w:tc>
      </w:tr>
      <w:tr w:rsidR="007702E7" w:rsidRPr="000C7AC6" w:rsidTr="00374A67">
        <w:tc>
          <w:tcPr>
            <w:tcW w:w="458" w:type="dxa"/>
            <w:tcBorders>
              <w:top w:val="single" w:sz="12"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１</w:t>
            </w:r>
          </w:p>
        </w:tc>
        <w:tc>
          <w:tcPr>
            <w:tcW w:w="5978" w:type="dxa"/>
            <w:tcBorders>
              <w:top w:val="single" w:sz="12"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学校に行くのが楽しい。</w:t>
            </w:r>
          </w:p>
        </w:tc>
        <w:tc>
          <w:tcPr>
            <w:tcW w:w="902" w:type="dxa"/>
            <w:tcBorders>
              <w:top w:val="single" w:sz="12"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87.2</w:t>
            </w:r>
          </w:p>
        </w:tc>
        <w:tc>
          <w:tcPr>
            <w:tcW w:w="1134" w:type="dxa"/>
            <w:tcBorders>
              <w:top w:val="single" w:sz="12" w:space="0" w:color="auto"/>
              <w:right w:val="single" w:sz="12" w:space="0" w:color="auto"/>
            </w:tcBorders>
            <w:shd w:val="clear" w:color="auto" w:fill="auto"/>
            <w:vAlign w:val="center"/>
          </w:tcPr>
          <w:p w:rsidR="007702E7" w:rsidRPr="007702E7" w:rsidRDefault="007702E7" w:rsidP="00CA50CC">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1.3</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２</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元気のよいあいさつをしている。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78.4</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2</w:t>
            </w:r>
            <w:r>
              <w:rPr>
                <w:rFonts w:asciiTheme="majorEastAsia" w:eastAsiaTheme="majorEastAsia" w:hAnsiTheme="majorEastAsia" w:hint="eastAsia"/>
                <w:color w:val="000000"/>
                <w:sz w:val="22"/>
                <w:szCs w:val="22"/>
              </w:rPr>
              <w:t>.0</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３</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寝る時間や起きる時間を決め，守っている。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61.3</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8.7</w:t>
            </w:r>
          </w:p>
        </w:tc>
      </w:tr>
      <w:tr w:rsidR="007702E7" w:rsidRPr="000C7AC6" w:rsidTr="00374A67">
        <w:tc>
          <w:tcPr>
            <w:tcW w:w="45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４</w:t>
            </w:r>
          </w:p>
        </w:tc>
        <w:tc>
          <w:tcPr>
            <w:tcW w:w="597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朝ごはんを毎日食べている。</w:t>
            </w:r>
          </w:p>
        </w:tc>
        <w:tc>
          <w:tcPr>
            <w:tcW w:w="902" w:type="dxa"/>
            <w:tcBorders>
              <w:left w:val="single" w:sz="12" w:space="0" w:color="auto"/>
              <w:bottom w:val="single" w:sz="4"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91.6</w:t>
            </w:r>
          </w:p>
        </w:tc>
        <w:tc>
          <w:tcPr>
            <w:tcW w:w="1134" w:type="dxa"/>
            <w:tcBorders>
              <w:bottom w:val="single" w:sz="4" w:space="0" w:color="auto"/>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0.4</w:t>
            </w:r>
          </w:p>
        </w:tc>
      </w:tr>
      <w:tr w:rsidR="007702E7" w:rsidRPr="000C7AC6" w:rsidTr="00374A67">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５</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ゲームや携帯（スマホ）をする時間を決めている。</w:t>
            </w:r>
          </w:p>
        </w:tc>
        <w:tc>
          <w:tcPr>
            <w:tcW w:w="902"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58.7</w:t>
            </w:r>
          </w:p>
        </w:tc>
        <w:tc>
          <w:tcPr>
            <w:tcW w:w="1134" w:type="dxa"/>
            <w:tcBorders>
              <w:top w:val="single" w:sz="4" w:space="0" w:color="auto"/>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9.2</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６</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家で学校のことを話している。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76.5</w:t>
            </w:r>
          </w:p>
        </w:tc>
        <w:tc>
          <w:tcPr>
            <w:tcW w:w="1134" w:type="dxa"/>
            <w:tcBorders>
              <w:right w:val="single" w:sz="12" w:space="0" w:color="auto"/>
            </w:tcBorders>
            <w:shd w:val="clear" w:color="auto" w:fill="auto"/>
            <w:vAlign w:val="center"/>
          </w:tcPr>
          <w:p w:rsidR="007702E7" w:rsidRPr="007702E7" w:rsidRDefault="007702E7" w:rsidP="00CA50CC">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0.7</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７</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すすんでお手伝いをしている。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62.3</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9.4</w:t>
            </w:r>
          </w:p>
        </w:tc>
      </w:tr>
      <w:tr w:rsidR="007702E7" w:rsidRPr="000C7AC6" w:rsidTr="00374A67">
        <w:tc>
          <w:tcPr>
            <w:tcW w:w="45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８</w:t>
            </w:r>
          </w:p>
        </w:tc>
        <w:tc>
          <w:tcPr>
            <w:tcW w:w="597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学校からのプリントを家の人に渡している。</w:t>
            </w:r>
          </w:p>
        </w:tc>
        <w:tc>
          <w:tcPr>
            <w:tcW w:w="902" w:type="dxa"/>
            <w:tcBorders>
              <w:left w:val="single" w:sz="12" w:space="0" w:color="auto"/>
              <w:bottom w:val="single" w:sz="4"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83.4</w:t>
            </w:r>
          </w:p>
        </w:tc>
        <w:tc>
          <w:tcPr>
            <w:tcW w:w="1134" w:type="dxa"/>
            <w:tcBorders>
              <w:bottom w:val="single" w:sz="4" w:space="0" w:color="auto"/>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9.5</w:t>
            </w:r>
          </w:p>
        </w:tc>
      </w:tr>
      <w:tr w:rsidR="007702E7" w:rsidRPr="000C7AC6" w:rsidTr="00374A67">
        <w:trPr>
          <w:trHeight w:val="200"/>
        </w:trPr>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９</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学校で習ったことは，よくわかっている。</w:t>
            </w:r>
          </w:p>
        </w:tc>
        <w:tc>
          <w:tcPr>
            <w:tcW w:w="902"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82.8</w:t>
            </w:r>
          </w:p>
        </w:tc>
        <w:tc>
          <w:tcPr>
            <w:tcW w:w="1134" w:type="dxa"/>
            <w:tcBorders>
              <w:top w:val="single" w:sz="4" w:space="0" w:color="auto"/>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5.7</w:t>
            </w:r>
          </w:p>
        </w:tc>
      </w:tr>
      <w:tr w:rsidR="007702E7" w:rsidRPr="000C7AC6" w:rsidTr="00374A67">
        <w:trPr>
          <w:trHeight w:val="225"/>
        </w:trPr>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10</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先生や友だちの話を最後までしっかりと聞いている。</w:t>
            </w:r>
          </w:p>
        </w:tc>
        <w:tc>
          <w:tcPr>
            <w:tcW w:w="902"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87.9</w:t>
            </w:r>
          </w:p>
        </w:tc>
        <w:tc>
          <w:tcPr>
            <w:tcW w:w="1134" w:type="dxa"/>
            <w:tcBorders>
              <w:top w:val="single" w:sz="4" w:space="0" w:color="auto"/>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3.8</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11</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授業中，よく発表している。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59.9</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4.8</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12</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家で読書をしている。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52.7</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13.4</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13</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宿題や家庭学習をきちんとしている。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85.1</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4.8</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14</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学校のきまりや約束をきちんと守っている。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89.0</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1.6</w:t>
            </w:r>
          </w:p>
        </w:tc>
      </w:tr>
      <w:tr w:rsidR="007702E7" w:rsidRPr="000C7AC6" w:rsidTr="00374A67">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15</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しなければならないことを最後までやりきっている。</w:t>
            </w:r>
          </w:p>
        </w:tc>
        <w:tc>
          <w:tcPr>
            <w:tcW w:w="902"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85.4</w:t>
            </w:r>
          </w:p>
        </w:tc>
        <w:tc>
          <w:tcPr>
            <w:tcW w:w="1134" w:type="dxa"/>
            <w:tcBorders>
              <w:right w:val="single" w:sz="12" w:space="0" w:color="auto"/>
            </w:tcBorders>
            <w:shd w:val="clear" w:color="auto" w:fill="auto"/>
            <w:vAlign w:val="center"/>
          </w:tcPr>
          <w:p w:rsidR="007702E7" w:rsidRPr="007702E7" w:rsidRDefault="00CA50CC" w:rsidP="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w:t>
            </w:r>
            <w:r>
              <w:rPr>
                <w:rFonts w:asciiTheme="majorEastAsia" w:eastAsiaTheme="majorEastAsia" w:hAnsiTheme="majorEastAsia" w:hint="eastAsia"/>
                <w:color w:val="000000"/>
                <w:sz w:val="22"/>
                <w:szCs w:val="22"/>
              </w:rPr>
              <w:t>.0</w:t>
            </w:r>
          </w:p>
        </w:tc>
      </w:tr>
      <w:tr w:rsidR="007702E7" w:rsidRPr="000C7AC6" w:rsidTr="00374A67">
        <w:tc>
          <w:tcPr>
            <w:tcW w:w="458" w:type="dxa"/>
            <w:tcBorders>
              <w:left w:val="single" w:sz="12" w:space="0" w:color="auto"/>
              <w:bottom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16</w:t>
            </w:r>
          </w:p>
        </w:tc>
        <w:tc>
          <w:tcPr>
            <w:tcW w:w="5978" w:type="dxa"/>
            <w:tcBorders>
              <w:left w:val="single" w:sz="12" w:space="0" w:color="auto"/>
              <w:bottom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人の嫌がることをせず，友だちと仲よくしている。</w:t>
            </w:r>
          </w:p>
        </w:tc>
        <w:tc>
          <w:tcPr>
            <w:tcW w:w="902" w:type="dxa"/>
            <w:tcBorders>
              <w:left w:val="single" w:sz="12" w:space="0" w:color="auto"/>
              <w:bottom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88.9</w:t>
            </w:r>
          </w:p>
        </w:tc>
        <w:tc>
          <w:tcPr>
            <w:tcW w:w="1134" w:type="dxa"/>
            <w:tcBorders>
              <w:bottom w:val="single" w:sz="12" w:space="0" w:color="auto"/>
              <w:right w:val="single" w:sz="12" w:space="0" w:color="auto"/>
            </w:tcBorders>
            <w:shd w:val="clear" w:color="auto" w:fill="auto"/>
            <w:vAlign w:val="center"/>
          </w:tcPr>
          <w:p w:rsidR="007702E7" w:rsidRPr="007702E7" w:rsidRDefault="007702E7" w:rsidP="00CA50CC">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1.5</w:t>
            </w:r>
          </w:p>
        </w:tc>
      </w:tr>
    </w:tbl>
    <w:p w:rsidR="00C04FCB" w:rsidRPr="000C7AC6" w:rsidRDefault="00C04FCB" w:rsidP="00C04FCB">
      <w:pPr>
        <w:jc w:val="left"/>
        <w:rPr>
          <w:rFonts w:asciiTheme="majorEastAsia" w:eastAsiaTheme="majorEastAsia" w:hAnsiTheme="majorEastAsia"/>
          <w:sz w:val="20"/>
          <w:szCs w:val="20"/>
        </w:rPr>
      </w:pPr>
    </w:p>
    <w:p w:rsidR="00C04FCB" w:rsidRPr="000C7AC6" w:rsidRDefault="00C04FCB"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CB39C2" w:rsidRPr="000C7AC6" w:rsidRDefault="00CB39C2" w:rsidP="00E83325">
      <w:pPr>
        <w:rPr>
          <w:rFonts w:asciiTheme="majorEastAsia" w:eastAsiaTheme="majorEastAsia" w:hAnsiTheme="majorEastAsia"/>
          <w:b/>
          <w:sz w:val="24"/>
        </w:rPr>
      </w:pPr>
    </w:p>
    <w:p w:rsidR="00FD3A9C" w:rsidRDefault="00E44384" w:rsidP="00FD3A9C">
      <w:pPr>
        <w:jc w:val="left"/>
        <w:rPr>
          <w:rFonts w:ascii="ＭＳ ゴシック" w:eastAsia="ＭＳ ゴシック" w:hAnsi="ＭＳ ゴシック"/>
          <w:sz w:val="20"/>
          <w:szCs w:val="20"/>
        </w:rPr>
      </w:pPr>
      <w:r w:rsidRPr="00501546">
        <w:rPr>
          <w:rFonts w:ascii="ＭＳ ゴシック" w:eastAsia="ＭＳ ゴシック" w:hAnsi="ＭＳ ゴシック" w:hint="eastAsia"/>
          <w:b/>
          <w:sz w:val="24"/>
        </w:rPr>
        <w:lastRenderedPageBreak/>
        <w:t>３</w:t>
      </w:r>
      <w:r w:rsidR="00B7279B" w:rsidRPr="00501546">
        <w:rPr>
          <w:rFonts w:ascii="ＭＳ ゴシック" w:eastAsia="ＭＳ ゴシック" w:hAnsi="ＭＳ ゴシック" w:hint="eastAsia"/>
          <w:b/>
          <w:sz w:val="24"/>
        </w:rPr>
        <w:t xml:space="preserve">　</w:t>
      </w:r>
      <w:r w:rsidR="00E83325" w:rsidRPr="00501546">
        <w:rPr>
          <w:rFonts w:ascii="ＭＳ ゴシック" w:eastAsia="ＭＳ ゴシック" w:hAnsi="ＭＳ ゴシック" w:hint="eastAsia"/>
          <w:b/>
          <w:sz w:val="24"/>
        </w:rPr>
        <w:t>教職員による評価</w:t>
      </w:r>
      <w:r w:rsidR="00E83325" w:rsidRPr="00B7279B">
        <w:rPr>
          <w:rFonts w:ascii="ＭＳ ゴシック" w:eastAsia="ＭＳ ゴシック" w:hAnsi="ＭＳ ゴシック" w:hint="eastAsia"/>
          <w:sz w:val="20"/>
          <w:szCs w:val="20"/>
        </w:rPr>
        <w:t xml:space="preserve">　</w:t>
      </w:r>
      <w:r w:rsidR="00E83325" w:rsidRPr="00501546">
        <w:rPr>
          <w:rFonts w:ascii="ＭＳ ゴシック" w:eastAsia="ＭＳ ゴシック" w:hAnsi="ＭＳ ゴシック" w:hint="eastAsia"/>
          <w:sz w:val="20"/>
          <w:szCs w:val="20"/>
        </w:rPr>
        <w:t>（数字は％）</w:t>
      </w:r>
    </w:p>
    <w:tbl>
      <w:tblPr>
        <w:tblpPr w:leftFromText="142" w:rightFromText="142"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458"/>
        <w:gridCol w:w="5978"/>
        <w:gridCol w:w="1043"/>
        <w:gridCol w:w="1134"/>
      </w:tblGrid>
      <w:tr w:rsidR="00C25A1A" w:rsidRPr="00CE5D4B" w:rsidTr="008C222F">
        <w:tc>
          <w:tcPr>
            <w:tcW w:w="458" w:type="dxa"/>
            <w:tcBorders>
              <w:top w:val="single" w:sz="12" w:space="0" w:color="auto"/>
              <w:left w:val="single" w:sz="12" w:space="0" w:color="auto"/>
              <w:bottom w:val="single" w:sz="12" w:space="0" w:color="auto"/>
              <w:right w:val="single" w:sz="12" w:space="0" w:color="auto"/>
            </w:tcBorders>
            <w:shd w:val="clear" w:color="auto" w:fill="auto"/>
          </w:tcPr>
          <w:p w:rsidR="00C25A1A" w:rsidRPr="00430EA6" w:rsidRDefault="00C25A1A" w:rsidP="008C222F">
            <w:r w:rsidRPr="00430EA6">
              <w:rPr>
                <w:rFonts w:hint="eastAsia"/>
              </w:rPr>
              <w:t>№</w:t>
            </w:r>
          </w:p>
        </w:tc>
        <w:tc>
          <w:tcPr>
            <w:tcW w:w="5978" w:type="dxa"/>
            <w:tcBorders>
              <w:top w:val="single" w:sz="12" w:space="0" w:color="auto"/>
              <w:left w:val="single" w:sz="12" w:space="0" w:color="auto"/>
              <w:bottom w:val="single" w:sz="12" w:space="0" w:color="auto"/>
              <w:right w:val="single" w:sz="12" w:space="0" w:color="auto"/>
            </w:tcBorders>
            <w:shd w:val="clear" w:color="auto" w:fill="auto"/>
          </w:tcPr>
          <w:p w:rsidR="00C25A1A" w:rsidRPr="00430EA6" w:rsidRDefault="00C25A1A" w:rsidP="008C222F">
            <w:r w:rsidRPr="00430EA6">
              <w:rPr>
                <w:rFonts w:hint="eastAsia"/>
              </w:rPr>
              <w:t>項　　　　　　　　目</w:t>
            </w:r>
          </w:p>
        </w:tc>
        <w:tc>
          <w:tcPr>
            <w:tcW w:w="1043" w:type="dxa"/>
            <w:tcBorders>
              <w:top w:val="single" w:sz="12" w:space="0" w:color="auto"/>
              <w:left w:val="single" w:sz="12" w:space="0" w:color="auto"/>
              <w:bottom w:val="single" w:sz="12" w:space="0" w:color="auto"/>
            </w:tcBorders>
            <w:shd w:val="clear" w:color="auto" w:fill="auto"/>
          </w:tcPr>
          <w:p w:rsidR="00C25A1A" w:rsidRPr="007702E7" w:rsidRDefault="00C25A1A" w:rsidP="00C77DC9">
            <w:pPr>
              <w:jc w:val="center"/>
              <w:rPr>
                <w:rFonts w:asciiTheme="majorEastAsia" w:eastAsiaTheme="majorEastAsia" w:hAnsiTheme="majorEastAsia"/>
              </w:rPr>
            </w:pPr>
            <w:r w:rsidRPr="007702E7">
              <w:rPr>
                <w:rFonts w:asciiTheme="majorEastAsia" w:eastAsiaTheme="majorEastAsia" w:hAnsiTheme="majorEastAsia" w:hint="eastAsia"/>
              </w:rPr>
              <w:t>A+B</w:t>
            </w:r>
          </w:p>
        </w:tc>
        <w:tc>
          <w:tcPr>
            <w:tcW w:w="1134" w:type="dxa"/>
            <w:tcBorders>
              <w:top w:val="single" w:sz="12" w:space="0" w:color="auto"/>
              <w:bottom w:val="single" w:sz="12" w:space="0" w:color="auto"/>
              <w:right w:val="single" w:sz="12" w:space="0" w:color="auto"/>
            </w:tcBorders>
            <w:shd w:val="clear" w:color="auto" w:fill="auto"/>
          </w:tcPr>
          <w:p w:rsidR="00C25A1A" w:rsidRPr="007702E7" w:rsidRDefault="000C7AC6" w:rsidP="00C25A1A">
            <w:pPr>
              <w:jc w:val="center"/>
              <w:rPr>
                <w:rFonts w:asciiTheme="majorEastAsia" w:eastAsiaTheme="majorEastAsia" w:hAnsiTheme="majorEastAsia"/>
              </w:rPr>
            </w:pPr>
            <w:r w:rsidRPr="007702E7">
              <w:rPr>
                <w:rFonts w:asciiTheme="majorEastAsia" w:eastAsiaTheme="majorEastAsia" w:hAnsiTheme="majorEastAsia"/>
              </w:rPr>
              <w:t>前期比較</w:t>
            </w:r>
          </w:p>
        </w:tc>
      </w:tr>
      <w:tr w:rsidR="007702E7" w:rsidRPr="00CE5D4B" w:rsidTr="008C222F">
        <w:tc>
          <w:tcPr>
            <w:tcW w:w="458" w:type="dxa"/>
            <w:tcBorders>
              <w:top w:val="single" w:sz="12"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１</w:t>
            </w:r>
          </w:p>
        </w:tc>
        <w:tc>
          <w:tcPr>
            <w:tcW w:w="5978" w:type="dxa"/>
            <w:tcBorders>
              <w:top w:val="single" w:sz="12"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子どもは，楽しく学校に来ている。</w:t>
            </w:r>
          </w:p>
        </w:tc>
        <w:tc>
          <w:tcPr>
            <w:tcW w:w="1043" w:type="dxa"/>
            <w:tcBorders>
              <w:top w:val="single" w:sz="12"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100</w:t>
            </w:r>
          </w:p>
        </w:tc>
        <w:tc>
          <w:tcPr>
            <w:tcW w:w="1134" w:type="dxa"/>
            <w:tcBorders>
              <w:top w:val="single" w:sz="12" w:space="0" w:color="auto"/>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3.6</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２</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子どもは，学習したことをきちんと理解している。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81.3</w:t>
            </w:r>
          </w:p>
        </w:tc>
        <w:tc>
          <w:tcPr>
            <w:tcW w:w="1134" w:type="dxa"/>
            <w:tcBorders>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1.3</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３</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子どもは，最後までしっかり話を聞くことができる。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61.1</w:t>
            </w:r>
          </w:p>
        </w:tc>
        <w:tc>
          <w:tcPr>
            <w:tcW w:w="1134" w:type="dxa"/>
            <w:tcBorders>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13</w:t>
            </w:r>
            <w:r>
              <w:rPr>
                <w:rFonts w:asciiTheme="majorEastAsia" w:eastAsiaTheme="majorEastAsia" w:hAnsiTheme="majorEastAsia" w:hint="eastAsia"/>
                <w:color w:val="000000"/>
                <w:sz w:val="22"/>
                <w:szCs w:val="22"/>
              </w:rPr>
              <w:t>.0</w:t>
            </w:r>
          </w:p>
        </w:tc>
      </w:tr>
      <w:tr w:rsidR="007702E7" w:rsidRPr="00CE5D4B" w:rsidTr="008C222F">
        <w:tc>
          <w:tcPr>
            <w:tcW w:w="45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４</w:t>
            </w:r>
          </w:p>
        </w:tc>
        <w:tc>
          <w:tcPr>
            <w:tcW w:w="597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子どもは，授業中よく発表している。</w:t>
            </w:r>
          </w:p>
        </w:tc>
        <w:tc>
          <w:tcPr>
            <w:tcW w:w="1043" w:type="dxa"/>
            <w:tcBorders>
              <w:left w:val="single" w:sz="12" w:space="0" w:color="auto"/>
              <w:bottom w:val="single" w:sz="4"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87.5</w:t>
            </w:r>
          </w:p>
        </w:tc>
        <w:tc>
          <w:tcPr>
            <w:tcW w:w="1134" w:type="dxa"/>
            <w:tcBorders>
              <w:bottom w:val="single" w:sz="4" w:space="0" w:color="auto"/>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3.5</w:t>
            </w:r>
          </w:p>
        </w:tc>
      </w:tr>
      <w:tr w:rsidR="007702E7" w:rsidRPr="00CE5D4B" w:rsidTr="008C222F">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５</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子どもは，元気のよいあいさつができている。</w:t>
            </w:r>
          </w:p>
        </w:tc>
        <w:tc>
          <w:tcPr>
            <w:tcW w:w="1043"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75.0</w:t>
            </w:r>
          </w:p>
        </w:tc>
        <w:tc>
          <w:tcPr>
            <w:tcW w:w="1134" w:type="dxa"/>
            <w:tcBorders>
              <w:top w:val="single" w:sz="4" w:space="0" w:color="auto"/>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0</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６</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子どもは，学校のきまりや約束をきちんと守っている。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100</w:t>
            </w:r>
          </w:p>
        </w:tc>
        <w:tc>
          <w:tcPr>
            <w:tcW w:w="1134" w:type="dxa"/>
            <w:tcBorders>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22.2</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７</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子どもは，当番や係の仕事を最後までやり切っている。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94.1</w:t>
            </w:r>
          </w:p>
        </w:tc>
        <w:tc>
          <w:tcPr>
            <w:tcW w:w="1134" w:type="dxa"/>
            <w:tcBorders>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12.6</w:t>
            </w:r>
          </w:p>
        </w:tc>
      </w:tr>
      <w:tr w:rsidR="007702E7" w:rsidRPr="00CE5D4B" w:rsidTr="008C222F">
        <w:tc>
          <w:tcPr>
            <w:tcW w:w="45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８</w:t>
            </w:r>
          </w:p>
        </w:tc>
        <w:tc>
          <w:tcPr>
            <w:tcW w:w="5978" w:type="dxa"/>
            <w:tcBorders>
              <w:left w:val="single" w:sz="12" w:space="0" w:color="auto"/>
              <w:bottom w:val="single" w:sz="4"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子どもは，人の嫌がることをせず，友だちと仲良くしている。</w:t>
            </w:r>
          </w:p>
        </w:tc>
        <w:tc>
          <w:tcPr>
            <w:tcW w:w="1043" w:type="dxa"/>
            <w:tcBorders>
              <w:left w:val="single" w:sz="12" w:space="0" w:color="auto"/>
              <w:bottom w:val="single" w:sz="4"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82.3</w:t>
            </w:r>
          </w:p>
        </w:tc>
        <w:tc>
          <w:tcPr>
            <w:tcW w:w="1134" w:type="dxa"/>
            <w:tcBorders>
              <w:bottom w:val="single" w:sz="4" w:space="0" w:color="auto"/>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6.6</w:t>
            </w:r>
          </w:p>
        </w:tc>
      </w:tr>
      <w:tr w:rsidR="007702E7" w:rsidRPr="00CE5D4B" w:rsidTr="008C222F">
        <w:trPr>
          <w:trHeight w:val="200"/>
        </w:trPr>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９</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子どもは，家庭で読書をしている。</w:t>
            </w:r>
          </w:p>
        </w:tc>
        <w:tc>
          <w:tcPr>
            <w:tcW w:w="1043"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6.3</w:t>
            </w:r>
          </w:p>
        </w:tc>
        <w:tc>
          <w:tcPr>
            <w:tcW w:w="1134" w:type="dxa"/>
            <w:tcBorders>
              <w:top w:val="single" w:sz="4" w:space="0" w:color="auto"/>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14.5</w:t>
            </w:r>
          </w:p>
        </w:tc>
      </w:tr>
      <w:tr w:rsidR="007702E7" w:rsidRPr="00CE5D4B" w:rsidTr="008C222F">
        <w:trPr>
          <w:trHeight w:val="225"/>
        </w:trPr>
        <w:tc>
          <w:tcPr>
            <w:tcW w:w="45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10</w:t>
            </w:r>
          </w:p>
        </w:tc>
        <w:tc>
          <w:tcPr>
            <w:tcW w:w="5978" w:type="dxa"/>
            <w:tcBorders>
              <w:top w:val="single" w:sz="4" w:space="0" w:color="auto"/>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子どもは，家で宿題や勉強をきちんとしている。</w:t>
            </w:r>
          </w:p>
        </w:tc>
        <w:tc>
          <w:tcPr>
            <w:tcW w:w="1043" w:type="dxa"/>
            <w:tcBorders>
              <w:top w:val="single" w:sz="4" w:space="0" w:color="auto"/>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87.5</w:t>
            </w:r>
          </w:p>
        </w:tc>
        <w:tc>
          <w:tcPr>
            <w:tcW w:w="1134" w:type="dxa"/>
            <w:tcBorders>
              <w:top w:val="single" w:sz="4" w:space="0" w:color="auto"/>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4.5</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11</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子どもは，寝る時刻・起きる時刻に気をつけて生活している。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66.7</w:t>
            </w:r>
          </w:p>
        </w:tc>
        <w:tc>
          <w:tcPr>
            <w:tcW w:w="1134" w:type="dxa"/>
            <w:tcBorders>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16.6</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12</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子どもは，朝ごはんをきちんと食べている。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100</w:t>
            </w:r>
          </w:p>
        </w:tc>
        <w:tc>
          <w:tcPr>
            <w:tcW w:w="1134" w:type="dxa"/>
            <w:tcBorders>
              <w:right w:val="single" w:sz="12" w:space="0" w:color="auto"/>
            </w:tcBorders>
            <w:shd w:val="clear" w:color="auto" w:fill="auto"/>
            <w:vAlign w:val="center"/>
          </w:tcPr>
          <w:p w:rsidR="007702E7" w:rsidRPr="007702E7" w:rsidRDefault="007702E7">
            <w:pPr>
              <w:jc w:val="right"/>
              <w:rPr>
                <w:rFonts w:asciiTheme="majorEastAsia" w:eastAsiaTheme="majorEastAsia" w:hAnsiTheme="majorEastAsia" w:cs="ＭＳ Ｐゴシック"/>
                <w:color w:val="000000"/>
                <w:sz w:val="22"/>
                <w:szCs w:val="22"/>
              </w:rPr>
            </w:pPr>
            <w:r w:rsidRPr="007702E7">
              <w:rPr>
                <w:rFonts w:asciiTheme="majorEastAsia" w:eastAsiaTheme="majorEastAsia" w:hAnsiTheme="majorEastAsia" w:hint="eastAsia"/>
                <w:color w:val="000000"/>
                <w:sz w:val="22"/>
                <w:szCs w:val="22"/>
              </w:rPr>
              <w:t>0</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13</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ゲームや携帯（スマホ）をする時間を決めて守っている。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29.4</w:t>
            </w:r>
          </w:p>
        </w:tc>
        <w:tc>
          <w:tcPr>
            <w:tcW w:w="1134" w:type="dxa"/>
            <w:tcBorders>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16.4</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14</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子どもは，家で学校のことを話している。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75</w:t>
            </w:r>
          </w:p>
        </w:tc>
        <w:tc>
          <w:tcPr>
            <w:tcW w:w="1134" w:type="dxa"/>
            <w:tcBorders>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7.6</w:t>
            </w:r>
          </w:p>
        </w:tc>
      </w:tr>
      <w:tr w:rsidR="007702E7" w:rsidRPr="00CE5D4B" w:rsidTr="008C222F">
        <w:tc>
          <w:tcPr>
            <w:tcW w:w="45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15</w:t>
            </w:r>
          </w:p>
        </w:tc>
        <w:tc>
          <w:tcPr>
            <w:tcW w:w="5978" w:type="dxa"/>
            <w:tcBorders>
              <w:left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子どもは，すすんでお手伝いができている。</w:t>
            </w:r>
          </w:p>
        </w:tc>
        <w:tc>
          <w:tcPr>
            <w:tcW w:w="1043" w:type="dxa"/>
            <w:tcBorders>
              <w:left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62.5</w:t>
            </w:r>
          </w:p>
        </w:tc>
        <w:tc>
          <w:tcPr>
            <w:tcW w:w="1134" w:type="dxa"/>
            <w:tcBorders>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11.4</w:t>
            </w:r>
          </w:p>
        </w:tc>
      </w:tr>
      <w:tr w:rsidR="007702E7" w:rsidRPr="00CE5D4B" w:rsidTr="008C222F">
        <w:tc>
          <w:tcPr>
            <w:tcW w:w="458" w:type="dxa"/>
            <w:tcBorders>
              <w:left w:val="single" w:sz="12" w:space="0" w:color="auto"/>
              <w:bottom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16</w:t>
            </w:r>
          </w:p>
        </w:tc>
        <w:tc>
          <w:tcPr>
            <w:tcW w:w="5978" w:type="dxa"/>
            <w:tcBorders>
              <w:left w:val="single" w:sz="12" w:space="0" w:color="auto"/>
              <w:bottom w:val="single" w:sz="12" w:space="0" w:color="auto"/>
              <w:right w:val="single" w:sz="12" w:space="0" w:color="auto"/>
            </w:tcBorders>
            <w:shd w:val="clear" w:color="auto" w:fill="auto"/>
          </w:tcPr>
          <w:p w:rsidR="007702E7" w:rsidRPr="000C7AC6" w:rsidRDefault="007702E7" w:rsidP="008C222F">
            <w:pPr>
              <w:rPr>
                <w:rFonts w:asciiTheme="majorEastAsia" w:eastAsiaTheme="majorEastAsia" w:hAnsiTheme="majorEastAsia"/>
                <w:sz w:val="20"/>
                <w:szCs w:val="20"/>
              </w:rPr>
            </w:pPr>
            <w:r w:rsidRPr="000C7AC6">
              <w:rPr>
                <w:rFonts w:asciiTheme="majorEastAsia" w:eastAsiaTheme="majorEastAsia" w:hAnsiTheme="majorEastAsia" w:hint="eastAsia"/>
                <w:sz w:val="20"/>
                <w:szCs w:val="20"/>
              </w:rPr>
              <w:t>学校だより・学年だより・学級だよりやホームページで，学校の様子を伝えている。</w:t>
            </w:r>
          </w:p>
        </w:tc>
        <w:tc>
          <w:tcPr>
            <w:tcW w:w="1043" w:type="dxa"/>
            <w:tcBorders>
              <w:left w:val="single" w:sz="12" w:space="0" w:color="auto"/>
              <w:bottom w:val="single" w:sz="12" w:space="0" w:color="auto"/>
            </w:tcBorders>
            <w:shd w:val="clear" w:color="auto" w:fill="auto"/>
          </w:tcPr>
          <w:p w:rsidR="007702E7" w:rsidRPr="007702E7" w:rsidRDefault="007702E7" w:rsidP="005F49A1">
            <w:pPr>
              <w:jc w:val="right"/>
              <w:rPr>
                <w:rFonts w:asciiTheme="majorEastAsia" w:eastAsiaTheme="majorEastAsia" w:hAnsiTheme="majorEastAsia"/>
                <w:sz w:val="22"/>
                <w:szCs w:val="22"/>
              </w:rPr>
            </w:pPr>
            <w:r w:rsidRPr="007702E7">
              <w:rPr>
                <w:rFonts w:asciiTheme="majorEastAsia" w:eastAsiaTheme="majorEastAsia" w:hAnsiTheme="majorEastAsia" w:hint="eastAsia"/>
                <w:sz w:val="22"/>
                <w:szCs w:val="22"/>
              </w:rPr>
              <w:t>72.2</w:t>
            </w:r>
          </w:p>
        </w:tc>
        <w:tc>
          <w:tcPr>
            <w:tcW w:w="1134" w:type="dxa"/>
            <w:tcBorders>
              <w:bottom w:val="single" w:sz="12" w:space="0" w:color="auto"/>
              <w:right w:val="single" w:sz="12" w:space="0" w:color="auto"/>
            </w:tcBorders>
            <w:shd w:val="clear" w:color="auto" w:fill="auto"/>
            <w:vAlign w:val="center"/>
          </w:tcPr>
          <w:p w:rsidR="007702E7" w:rsidRPr="007702E7" w:rsidRDefault="00CA50CC">
            <w:pPr>
              <w:jc w:val="right"/>
              <w:rPr>
                <w:rFonts w:asciiTheme="majorEastAsia" w:eastAsiaTheme="majorEastAsia" w:hAnsiTheme="majorEastAsia" w:cs="ＭＳ Ｐゴシック"/>
                <w:color w:val="000000"/>
                <w:sz w:val="22"/>
                <w:szCs w:val="22"/>
              </w:rPr>
            </w:pPr>
            <w:r>
              <w:rPr>
                <w:rFonts w:asciiTheme="majorEastAsia" w:eastAsiaTheme="majorEastAsia" w:hAnsiTheme="majorEastAsia" w:hint="eastAsia"/>
                <w:color w:val="000000"/>
                <w:sz w:val="22"/>
                <w:szCs w:val="22"/>
              </w:rPr>
              <w:t>▲</w:t>
            </w:r>
            <w:r w:rsidR="007702E7" w:rsidRPr="007702E7">
              <w:rPr>
                <w:rFonts w:asciiTheme="majorEastAsia" w:eastAsiaTheme="majorEastAsia" w:hAnsiTheme="majorEastAsia" w:hint="eastAsia"/>
                <w:color w:val="000000"/>
                <w:sz w:val="22"/>
                <w:szCs w:val="22"/>
              </w:rPr>
              <w:t>0.9</w:t>
            </w:r>
          </w:p>
        </w:tc>
      </w:tr>
    </w:tbl>
    <w:p w:rsidR="00E83325" w:rsidRDefault="00E83325"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CB39C2" w:rsidRDefault="00CB39C2" w:rsidP="00E83325">
      <w:pPr>
        <w:rPr>
          <w:rFonts w:ascii="ＭＳ ゴシック" w:eastAsia="ＭＳ ゴシック" w:hAnsi="ＭＳ ゴシック"/>
          <w:sz w:val="20"/>
          <w:szCs w:val="20"/>
        </w:rPr>
      </w:pPr>
    </w:p>
    <w:p w:rsidR="007702E7" w:rsidRDefault="007702E7" w:rsidP="00E83325">
      <w:pPr>
        <w:rPr>
          <w:rFonts w:ascii="ＭＳ ゴシック" w:eastAsia="ＭＳ ゴシック" w:hAnsi="ＭＳ ゴシック"/>
          <w:sz w:val="20"/>
          <w:szCs w:val="20"/>
        </w:rPr>
      </w:pPr>
    </w:p>
    <w:p w:rsidR="007702E7" w:rsidRDefault="007702E7" w:rsidP="00E83325">
      <w:pPr>
        <w:rPr>
          <w:rFonts w:ascii="ＭＳ ゴシック" w:eastAsia="ＭＳ ゴシック" w:hAnsi="ＭＳ ゴシック"/>
          <w:sz w:val="20"/>
          <w:szCs w:val="20"/>
        </w:rPr>
      </w:pPr>
    </w:p>
    <w:p w:rsidR="007702E7" w:rsidRPr="00FD3A9C" w:rsidRDefault="007702E7" w:rsidP="00E83325">
      <w:pPr>
        <w:rPr>
          <w:rFonts w:ascii="ＭＳ ゴシック" w:eastAsia="ＭＳ ゴシック" w:hAnsi="ＭＳ ゴシック"/>
          <w:sz w:val="20"/>
          <w:szCs w:val="20"/>
        </w:rPr>
      </w:pPr>
    </w:p>
    <w:p w:rsidR="00147EE0" w:rsidRDefault="00147EE0" w:rsidP="00716339">
      <w:pPr>
        <w:spacing w:line="240" w:lineRule="exact"/>
        <w:ind w:left="191" w:hangingChars="100" w:hanging="191"/>
        <w:rPr>
          <w:rFonts w:ascii="ＭＳ ゴシック" w:eastAsia="ＭＳ ゴシック" w:hAnsi="ＭＳ ゴシック"/>
          <w:b/>
          <w:sz w:val="19"/>
          <w:szCs w:val="19"/>
        </w:rPr>
      </w:pPr>
    </w:p>
    <w:p w:rsidR="00E83325" w:rsidRPr="00FA5034" w:rsidRDefault="00E83325" w:rsidP="00716339">
      <w:pPr>
        <w:spacing w:line="240" w:lineRule="exact"/>
        <w:ind w:left="211" w:hangingChars="100" w:hanging="211"/>
        <w:rPr>
          <w:rFonts w:ascii="ＭＳ ゴシック" w:eastAsia="ＭＳ ゴシック" w:hAnsi="ＭＳ ゴシック"/>
          <w:b/>
          <w:szCs w:val="19"/>
        </w:rPr>
      </w:pPr>
      <w:r w:rsidRPr="00FA5034">
        <w:rPr>
          <w:rFonts w:ascii="ＭＳ ゴシック" w:eastAsia="ＭＳ ゴシック" w:hAnsi="ＭＳ ゴシック" w:hint="eastAsia"/>
          <w:b/>
          <w:szCs w:val="19"/>
        </w:rPr>
        <w:t>【評価結果全体から】</w:t>
      </w:r>
    </w:p>
    <w:p w:rsidR="00A42C01" w:rsidRDefault="00676F66"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今回，保護者評価，児童評価，教職員評価のいずれも平成３０年度前期の評価と比較して分析を行いました。</w:t>
      </w:r>
    </w:p>
    <w:p w:rsidR="00676F66" w:rsidRDefault="00370F4B"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３つの評価を見て共通していることは，項目に差はあるものの</w:t>
      </w:r>
      <w:r w:rsidR="00676F66">
        <w:rPr>
          <w:rFonts w:ascii="ＭＳ ゴシック" w:eastAsia="ＭＳ ゴシック" w:hAnsi="ＭＳ ゴシック" w:hint="eastAsia"/>
          <w:sz w:val="19"/>
          <w:szCs w:val="19"/>
        </w:rPr>
        <w:t>後期の評価が低下していることです。その中でも</w:t>
      </w:r>
    </w:p>
    <w:p w:rsidR="00676F66" w:rsidRDefault="00676F66"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「テレビやゲーム・携帯の時間を決め</w:t>
      </w:r>
      <w:r w:rsidR="004053FB">
        <w:rPr>
          <w:rFonts w:ascii="ＭＳ ゴシック" w:eastAsia="ＭＳ ゴシック" w:hAnsi="ＭＳ ゴシック" w:hint="eastAsia"/>
          <w:sz w:val="19"/>
          <w:szCs w:val="19"/>
        </w:rPr>
        <w:t>て守っている</w:t>
      </w:r>
      <w:r>
        <w:rPr>
          <w:rFonts w:ascii="ＭＳ ゴシック" w:eastAsia="ＭＳ ゴシック" w:hAnsi="ＭＳ ゴシック" w:hint="eastAsia"/>
          <w:sz w:val="19"/>
          <w:szCs w:val="19"/>
        </w:rPr>
        <w:t>」「</w:t>
      </w:r>
      <w:r w:rsidR="004053FB">
        <w:rPr>
          <w:rFonts w:ascii="ＭＳ ゴシック" w:eastAsia="ＭＳ ゴシック" w:hAnsi="ＭＳ ゴシック" w:hint="eastAsia"/>
          <w:sz w:val="19"/>
          <w:szCs w:val="19"/>
        </w:rPr>
        <w:t>家で読書をしている」の２つの項目については，Ａ「よくはてはまる」とＢ「だいたいあてはまる」を合わせたパーセンテージが</w:t>
      </w:r>
      <w:r w:rsidR="00370F4B">
        <w:rPr>
          <w:rFonts w:ascii="ＭＳ ゴシック" w:eastAsia="ＭＳ ゴシック" w:hAnsi="ＭＳ ゴシック" w:hint="eastAsia"/>
          <w:sz w:val="19"/>
          <w:szCs w:val="19"/>
        </w:rPr>
        <w:t>全体の</w:t>
      </w:r>
      <w:r w:rsidR="004053FB">
        <w:rPr>
          <w:rFonts w:ascii="ＭＳ ゴシック" w:eastAsia="ＭＳ ゴシック" w:hAnsi="ＭＳ ゴシック" w:hint="eastAsia"/>
          <w:sz w:val="19"/>
          <w:szCs w:val="19"/>
        </w:rPr>
        <w:t>半数に満たない低い数値となっています。</w:t>
      </w:r>
    </w:p>
    <w:p w:rsidR="004053FB" w:rsidRDefault="004053FB"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一方で，「自らすすんで学習しようとしている」「宿題や家庭学習ができている」の項目については，前期と比べて評価が高まっています。家庭との協力のもと家庭学習をすすめている成果と捉えることができます。今後も</w:t>
      </w:r>
      <w:r w:rsidR="003500FD">
        <w:rPr>
          <w:rFonts w:ascii="ＭＳ ゴシック" w:eastAsia="ＭＳ ゴシック" w:hAnsi="ＭＳ ゴシック" w:hint="eastAsia"/>
          <w:sz w:val="19"/>
          <w:szCs w:val="19"/>
        </w:rPr>
        <w:t>家庭学習の大切さについて保護者のご理解ご協力をいただきながら，</w:t>
      </w:r>
      <w:r>
        <w:rPr>
          <w:rFonts w:ascii="ＭＳ ゴシック" w:eastAsia="ＭＳ ゴシック" w:hAnsi="ＭＳ ゴシック" w:hint="eastAsia"/>
          <w:sz w:val="19"/>
          <w:szCs w:val="19"/>
        </w:rPr>
        <w:t>休日を含めた家庭での時間の過ごし方について</w:t>
      </w:r>
      <w:r w:rsidR="00370F4B">
        <w:rPr>
          <w:rFonts w:ascii="ＭＳ ゴシック" w:eastAsia="ＭＳ ゴシック" w:hAnsi="ＭＳ ゴシック" w:hint="eastAsia"/>
          <w:sz w:val="19"/>
          <w:szCs w:val="19"/>
        </w:rPr>
        <w:t>見直しを行う必要があります。学校においては</w:t>
      </w:r>
      <w:r w:rsidR="003500FD">
        <w:rPr>
          <w:rFonts w:ascii="ＭＳ ゴシック" w:eastAsia="ＭＳ ゴシック" w:hAnsi="ＭＳ ゴシック" w:hint="eastAsia"/>
          <w:sz w:val="19"/>
          <w:szCs w:val="19"/>
        </w:rPr>
        <w:t>来年度，さらに読書活動に力を注いでいく方向ですすめていきたいと考えています。</w:t>
      </w:r>
    </w:p>
    <w:p w:rsidR="003500FD" w:rsidRDefault="003500FD"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w:t>
      </w:r>
      <w:r w:rsidR="007D71AE">
        <w:rPr>
          <w:rFonts w:ascii="ＭＳ ゴシック" w:eastAsia="ＭＳ ゴシック" w:hAnsi="ＭＳ ゴシック" w:hint="eastAsia"/>
          <w:sz w:val="19"/>
          <w:szCs w:val="19"/>
        </w:rPr>
        <w:t>児童評価の中でＡ＋Ｂの割合が８０％を超えているものが多くあります。特に「学校に行くのが楽しい」「朝ごはんを毎日食べている」「学校のきまりや約束を守っている」「人の嫌がることをせず友達と仲良くしている」の項目が高い評価となっています。</w:t>
      </w:r>
      <w:r w:rsidR="008C222F">
        <w:rPr>
          <w:rFonts w:ascii="ＭＳ ゴシック" w:eastAsia="ＭＳ ゴシック" w:hAnsi="ＭＳ ゴシック" w:hint="eastAsia"/>
          <w:sz w:val="19"/>
          <w:szCs w:val="19"/>
        </w:rPr>
        <w:t>朝食をしっかり食べることに見られる生活リズムの安定が心身の安定に大きくかかわっていると言えます。今後も継続してクラスでの友達との良好な関係づくりやすべての教育活動において</w:t>
      </w:r>
      <w:r w:rsidR="007D71AE">
        <w:rPr>
          <w:rFonts w:ascii="ＭＳ ゴシック" w:eastAsia="ＭＳ ゴシック" w:hAnsi="ＭＳ ゴシック" w:hint="eastAsia"/>
          <w:sz w:val="19"/>
          <w:szCs w:val="19"/>
        </w:rPr>
        <w:t>人権</w:t>
      </w:r>
      <w:r w:rsidR="008C222F">
        <w:rPr>
          <w:rFonts w:ascii="ＭＳ ゴシック" w:eastAsia="ＭＳ ゴシック" w:hAnsi="ＭＳ ゴシック" w:hint="eastAsia"/>
          <w:sz w:val="19"/>
          <w:szCs w:val="19"/>
        </w:rPr>
        <w:t>を大切にした取組を実践していく必要性を感じています。</w:t>
      </w:r>
    </w:p>
    <w:p w:rsidR="00370F4B" w:rsidRDefault="00370F4B" w:rsidP="00A42C01">
      <w:pPr>
        <w:spacing w:line="240" w:lineRule="exact"/>
        <w:ind w:left="188" w:hangingChars="99" w:hanging="188"/>
        <w:jc w:val="left"/>
        <w:rPr>
          <w:rFonts w:ascii="ＭＳ ゴシック" w:eastAsia="ＭＳ ゴシック" w:hAnsi="ＭＳ ゴシック"/>
          <w:sz w:val="19"/>
          <w:szCs w:val="19"/>
        </w:rPr>
      </w:pPr>
    </w:p>
    <w:p w:rsidR="00712724" w:rsidRDefault="00370F4B"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w:t>
      </w:r>
      <w:r w:rsidR="008C222F">
        <w:rPr>
          <w:rFonts w:ascii="ＭＳ ゴシック" w:eastAsia="ＭＳ ゴシック" w:hAnsi="ＭＳ ゴシック" w:hint="eastAsia"/>
          <w:sz w:val="19"/>
          <w:szCs w:val="19"/>
        </w:rPr>
        <w:t>自由記述欄の項目にもご意見いただきありがとうございます。</w:t>
      </w:r>
    </w:p>
    <w:p w:rsidR="00712724" w:rsidRDefault="00712724" w:rsidP="00370F4B">
      <w:pPr>
        <w:spacing w:line="240" w:lineRule="exact"/>
        <w:ind w:left="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・決まりに関すること…</w:t>
      </w:r>
      <w:r w:rsidR="008C222F">
        <w:rPr>
          <w:rFonts w:ascii="ＭＳ ゴシック" w:eastAsia="ＭＳ ゴシック" w:hAnsi="ＭＳ ゴシック" w:hint="eastAsia"/>
          <w:sz w:val="19"/>
          <w:szCs w:val="19"/>
        </w:rPr>
        <w:t>毛染め，ピアス，持ち物等</w:t>
      </w:r>
      <w:r>
        <w:rPr>
          <w:rFonts w:ascii="ＭＳ ゴシック" w:eastAsia="ＭＳ ゴシック" w:hAnsi="ＭＳ ゴシック" w:hint="eastAsia"/>
          <w:sz w:val="19"/>
          <w:szCs w:val="19"/>
        </w:rPr>
        <w:t>について，しっかり指導してほしい。</w:t>
      </w:r>
    </w:p>
    <w:p w:rsidR="00712724" w:rsidRDefault="00712724" w:rsidP="00370F4B">
      <w:pPr>
        <w:spacing w:line="240" w:lineRule="exact"/>
        <w:ind w:left="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w:t>
      </w:r>
      <w:r w:rsidR="008C222F">
        <w:rPr>
          <w:rFonts w:ascii="ＭＳ ゴシック" w:eastAsia="ＭＳ ゴシック" w:hAnsi="ＭＳ ゴシック" w:hint="eastAsia"/>
          <w:sz w:val="19"/>
          <w:szCs w:val="19"/>
        </w:rPr>
        <w:t>ホームページに関すること</w:t>
      </w:r>
      <w:r>
        <w:rPr>
          <w:rFonts w:ascii="ＭＳ ゴシック" w:eastAsia="ＭＳ ゴシック" w:hAnsi="ＭＳ ゴシック" w:hint="eastAsia"/>
          <w:sz w:val="19"/>
          <w:szCs w:val="19"/>
        </w:rPr>
        <w:t>…年間行事や配布物，学年・学級の様子をバランスよく載せてほしい。</w:t>
      </w:r>
    </w:p>
    <w:p w:rsidR="00370F4B" w:rsidRDefault="00076980" w:rsidP="00370F4B">
      <w:pPr>
        <w:spacing w:line="240" w:lineRule="exact"/>
        <w:ind w:left="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w:t>
      </w:r>
      <w:r w:rsidR="00370F4B">
        <w:rPr>
          <w:rFonts w:ascii="ＭＳ ゴシック" w:eastAsia="ＭＳ ゴシック" w:hAnsi="ＭＳ ゴシック" w:hint="eastAsia"/>
          <w:sz w:val="19"/>
          <w:szCs w:val="19"/>
        </w:rPr>
        <w:t>ホームページで他学年の学習内容を子どもと一緒に見て，「○年生になったらこんな</w:t>
      </w:r>
    </w:p>
    <w:p w:rsidR="00370F4B" w:rsidRDefault="00370F4B" w:rsidP="00370F4B">
      <w:pPr>
        <w:spacing w:line="240" w:lineRule="exact"/>
        <w:ind w:left="188" w:firstLineChars="1400" w:firstLine="266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勉強するんだ」と期待をもってみている。</w:t>
      </w:r>
    </w:p>
    <w:p w:rsidR="00712724" w:rsidRDefault="00712724" w:rsidP="00370F4B">
      <w:pPr>
        <w:spacing w:line="240" w:lineRule="exact"/>
        <w:ind w:left="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w:t>
      </w:r>
      <w:r w:rsidR="008C222F">
        <w:rPr>
          <w:rFonts w:ascii="ＭＳ ゴシック" w:eastAsia="ＭＳ ゴシック" w:hAnsi="ＭＳ ゴシック" w:hint="eastAsia"/>
          <w:sz w:val="19"/>
          <w:szCs w:val="19"/>
        </w:rPr>
        <w:t>読書活動推進に関すること</w:t>
      </w:r>
      <w:r>
        <w:rPr>
          <w:rFonts w:ascii="ＭＳ ゴシック" w:eastAsia="ＭＳ ゴシック" w:hAnsi="ＭＳ ゴシック" w:hint="eastAsia"/>
          <w:sz w:val="19"/>
          <w:szCs w:val="19"/>
        </w:rPr>
        <w:t>…移動図書館やお勧めの本の紹介などをしてほしい。</w:t>
      </w:r>
    </w:p>
    <w:p w:rsidR="008C222F" w:rsidRDefault="00712724" w:rsidP="00370F4B">
      <w:pPr>
        <w:spacing w:line="240" w:lineRule="exact"/>
        <w:ind w:left="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・参観や懇談に関すること…冬休み前の個人懇談会を行ってほしい。</w:t>
      </w:r>
    </w:p>
    <w:p w:rsidR="008C222F" w:rsidRPr="00712724" w:rsidRDefault="00712724" w:rsidP="00A42C01">
      <w:pPr>
        <w:spacing w:line="240" w:lineRule="exact"/>
        <w:ind w:left="188" w:hangingChars="99" w:hanging="188"/>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 xml:space="preserve">　</w:t>
      </w:r>
      <w:r w:rsidR="00370F4B">
        <w:rPr>
          <w:rFonts w:ascii="ＭＳ ゴシック" w:eastAsia="ＭＳ ゴシック" w:hAnsi="ＭＳ ゴシック" w:hint="eastAsia"/>
          <w:sz w:val="19"/>
          <w:szCs w:val="19"/>
        </w:rPr>
        <w:t xml:space="preserve">　</w:t>
      </w:r>
      <w:r>
        <w:rPr>
          <w:rFonts w:ascii="ＭＳ ゴシック" w:eastAsia="ＭＳ ゴシック" w:hAnsi="ＭＳ ゴシック" w:hint="eastAsia"/>
          <w:sz w:val="19"/>
          <w:szCs w:val="19"/>
        </w:rPr>
        <w:t>この他にもご意見をいただいております。すべてのご意見にすぐにお答えできないこともありますが，</w:t>
      </w:r>
      <w:r w:rsidR="00465CFB">
        <w:rPr>
          <w:rFonts w:ascii="ＭＳ ゴシック" w:eastAsia="ＭＳ ゴシック" w:hAnsi="ＭＳ ゴシック" w:hint="eastAsia"/>
          <w:sz w:val="19"/>
          <w:szCs w:val="19"/>
        </w:rPr>
        <w:t>ＰＴＡや学校運営協議会，地域の皆様のお力をお借りして，</w:t>
      </w:r>
      <w:r>
        <w:rPr>
          <w:rFonts w:ascii="ＭＳ ゴシック" w:eastAsia="ＭＳ ゴシック" w:hAnsi="ＭＳ ゴシック" w:hint="eastAsia"/>
          <w:sz w:val="19"/>
          <w:szCs w:val="19"/>
        </w:rPr>
        <w:t>できるだけ保護者の皆様のご意見に寄り添えるよう取組を見直していきたいと考えております。保護者の皆様の</w:t>
      </w:r>
      <w:r w:rsidR="00465CFB">
        <w:rPr>
          <w:rFonts w:ascii="ＭＳ ゴシック" w:eastAsia="ＭＳ ゴシック" w:hAnsi="ＭＳ ゴシック" w:hint="eastAsia"/>
          <w:sz w:val="19"/>
          <w:szCs w:val="19"/>
        </w:rPr>
        <w:t>ますますのご理解とご協力をよろしくお願いします。</w:t>
      </w:r>
    </w:p>
    <w:p w:rsidR="00FD702E" w:rsidRDefault="00FD702E" w:rsidP="00FD702E">
      <w:pPr>
        <w:spacing w:line="240" w:lineRule="exact"/>
        <w:ind w:left="211" w:hangingChars="100" w:hanging="211"/>
        <w:rPr>
          <w:rFonts w:ascii="ＭＳ ゴシック" w:eastAsia="ＭＳ ゴシック" w:hAnsi="ＭＳ ゴシック"/>
          <w:b/>
          <w:szCs w:val="19"/>
        </w:rPr>
      </w:pPr>
    </w:p>
    <w:p w:rsidR="00E83325" w:rsidRDefault="00D46654" w:rsidP="00FD702E">
      <w:pPr>
        <w:spacing w:line="240" w:lineRule="exact"/>
        <w:ind w:left="211" w:hangingChars="100" w:hanging="211"/>
        <w:rPr>
          <w:rFonts w:ascii="ＭＳ ゴシック" w:eastAsia="ＭＳ ゴシック" w:hAnsi="ＭＳ ゴシック"/>
          <w:b/>
          <w:szCs w:val="19"/>
        </w:rPr>
      </w:pPr>
      <w:r w:rsidRPr="00FD702E">
        <w:rPr>
          <w:rFonts w:ascii="ＭＳ ゴシック" w:eastAsia="ＭＳ ゴシック" w:hAnsi="ＭＳ ゴシック" w:hint="eastAsia"/>
          <w:b/>
          <w:szCs w:val="19"/>
        </w:rPr>
        <w:t>【学校運営協議会</w:t>
      </w:r>
      <w:r w:rsidR="00E83325" w:rsidRPr="00FD702E">
        <w:rPr>
          <w:rFonts w:ascii="ＭＳ ゴシック" w:eastAsia="ＭＳ ゴシック" w:hAnsi="ＭＳ ゴシック" w:hint="eastAsia"/>
          <w:b/>
          <w:szCs w:val="19"/>
        </w:rPr>
        <w:t>の方による評価から】</w:t>
      </w:r>
    </w:p>
    <w:p w:rsidR="00C25B38" w:rsidRDefault="00C25B38" w:rsidP="00FD702E">
      <w:pPr>
        <w:spacing w:line="240" w:lineRule="exact"/>
        <w:ind w:left="211" w:hangingChars="100" w:hanging="211"/>
        <w:rPr>
          <w:rFonts w:ascii="ＭＳ ゴシック" w:eastAsia="ＭＳ ゴシック" w:hAnsi="ＭＳ ゴシック"/>
          <w:sz w:val="18"/>
          <w:szCs w:val="18"/>
        </w:rPr>
      </w:pPr>
      <w:r>
        <w:rPr>
          <w:rFonts w:ascii="ＭＳ ゴシック" w:eastAsia="ＭＳ ゴシック" w:hAnsi="ＭＳ ゴシック" w:hint="eastAsia"/>
          <w:b/>
          <w:szCs w:val="19"/>
        </w:rPr>
        <w:t xml:space="preserve">　　</w:t>
      </w:r>
      <w:r w:rsidRPr="00C25B38">
        <w:rPr>
          <w:rFonts w:ascii="ＭＳ ゴシック" w:eastAsia="ＭＳ ゴシック" w:hAnsi="ＭＳ ゴシック" w:hint="eastAsia"/>
          <w:sz w:val="18"/>
          <w:szCs w:val="18"/>
        </w:rPr>
        <w:t>２月２８日に</w:t>
      </w:r>
      <w:r>
        <w:rPr>
          <w:rFonts w:ascii="ＭＳ ゴシック" w:eastAsia="ＭＳ ゴシック" w:hAnsi="ＭＳ ゴシック" w:hint="eastAsia"/>
          <w:sz w:val="18"/>
          <w:szCs w:val="18"/>
        </w:rPr>
        <w:t>３回目の学校運営協議会を体育館で行いました。そこでは，日頃学校教育に協力いただいている学校ボランティアの方と教職員を交えて意見交流をしました。その場で出た意見を</w:t>
      </w:r>
      <w:r w:rsidR="003A7834">
        <w:rPr>
          <w:rFonts w:ascii="ＭＳ ゴシック" w:eastAsia="ＭＳ ゴシック" w:hAnsi="ＭＳ ゴシック" w:hint="eastAsia"/>
          <w:sz w:val="18"/>
          <w:szCs w:val="18"/>
        </w:rPr>
        <w:t>いくつか</w:t>
      </w:r>
      <w:r>
        <w:rPr>
          <w:rFonts w:ascii="ＭＳ ゴシック" w:eastAsia="ＭＳ ゴシック" w:hAnsi="ＭＳ ゴシック" w:hint="eastAsia"/>
          <w:sz w:val="18"/>
          <w:szCs w:val="18"/>
        </w:rPr>
        <w:t>紹介します。</w:t>
      </w:r>
    </w:p>
    <w:p w:rsidR="003A7834" w:rsidRDefault="003A7834" w:rsidP="003A7834">
      <w:pPr>
        <w:spacing w:line="24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・以前に比べ，朝の読み聞かせをしっかり聞けるようになった。楽しみに聞いてくれる子が増えた。</w:t>
      </w:r>
    </w:p>
    <w:p w:rsidR="00370F4B" w:rsidRDefault="003A7834" w:rsidP="00370F4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370F4B">
        <w:rPr>
          <w:rFonts w:ascii="ＭＳ ゴシック" w:eastAsia="ＭＳ ゴシック" w:hAnsi="ＭＳ ゴシック" w:hint="eastAsia"/>
          <w:sz w:val="18"/>
          <w:szCs w:val="18"/>
        </w:rPr>
        <w:t>放課後まなび教室での様子をみていて，</w:t>
      </w:r>
      <w:r>
        <w:rPr>
          <w:rFonts w:ascii="ＭＳ ゴシック" w:eastAsia="ＭＳ ゴシック" w:hAnsi="ＭＳ ゴシック" w:hint="eastAsia"/>
          <w:sz w:val="18"/>
          <w:szCs w:val="18"/>
        </w:rPr>
        <w:t>学力の差が大きいと感じる。</w:t>
      </w:r>
      <w:r w:rsidR="00370F4B">
        <w:rPr>
          <w:rFonts w:ascii="ＭＳ ゴシック" w:eastAsia="ＭＳ ゴシック" w:hAnsi="ＭＳ ゴシック" w:hint="eastAsia"/>
          <w:sz w:val="18"/>
          <w:szCs w:val="18"/>
        </w:rPr>
        <w:t>特に国語の力（読み取る力）が弱いと感じる。</w:t>
      </w:r>
    </w:p>
    <w:p w:rsidR="00370F4B" w:rsidRDefault="003A7834" w:rsidP="00370F4B">
      <w:pPr>
        <w:spacing w:line="240" w:lineRule="exact"/>
        <w:ind w:leftChars="100" w:left="210"/>
        <w:rPr>
          <w:rFonts w:ascii="ＭＳ ゴシック" w:eastAsia="ＭＳ ゴシック" w:hAnsi="ＭＳ ゴシック"/>
          <w:sz w:val="18"/>
          <w:szCs w:val="18"/>
        </w:rPr>
      </w:pPr>
      <w:r>
        <w:rPr>
          <w:rFonts w:ascii="ＭＳ ゴシック" w:eastAsia="ＭＳ ゴシック" w:hAnsi="ＭＳ ゴシック" w:hint="eastAsia"/>
          <w:sz w:val="18"/>
          <w:szCs w:val="18"/>
        </w:rPr>
        <w:t>友達同士で宿題を教え合う姿もある。</w:t>
      </w:r>
    </w:p>
    <w:p w:rsidR="003A7834" w:rsidRPr="00C25B38" w:rsidRDefault="00AA4FBC" w:rsidP="003A7834">
      <w:pPr>
        <w:spacing w:line="240" w:lineRule="exact"/>
        <w:ind w:left="190" w:hangingChars="100" w:hanging="190"/>
        <w:rPr>
          <w:rFonts w:ascii="ＭＳ ゴシック" w:eastAsia="ＭＳ ゴシック" w:hAnsi="ＭＳ ゴシック"/>
          <w:color w:val="FF0000"/>
          <w:sz w:val="18"/>
          <w:szCs w:val="18"/>
        </w:rPr>
      </w:pPr>
      <w:r>
        <w:rPr>
          <w:rFonts w:ascii="ＭＳ ゴシック" w:eastAsia="ＭＳ ゴシック" w:hAnsi="ＭＳ ゴシック"/>
          <w:noProof/>
          <w:sz w:val="19"/>
          <w:szCs w:val="19"/>
        </w:rPr>
        <w:drawing>
          <wp:anchor distT="0" distB="0" distL="114300" distR="114300" simplePos="0" relativeHeight="251660800" behindDoc="0" locked="0" layoutInCell="1" allowOverlap="1">
            <wp:simplePos x="0" y="0"/>
            <wp:positionH relativeFrom="column">
              <wp:posOffset>4698365</wp:posOffset>
            </wp:positionH>
            <wp:positionV relativeFrom="paragraph">
              <wp:posOffset>74930</wp:posOffset>
            </wp:positionV>
            <wp:extent cx="1725295" cy="1298575"/>
            <wp:effectExtent l="0" t="0" r="825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529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834">
        <w:rPr>
          <w:rFonts w:ascii="ＭＳ ゴシック" w:eastAsia="ＭＳ ゴシック" w:hAnsi="ＭＳ ゴシック" w:hint="eastAsia"/>
          <w:sz w:val="18"/>
          <w:szCs w:val="18"/>
        </w:rPr>
        <w:t>・子ども</w:t>
      </w:r>
      <w:r w:rsidR="00370F4B">
        <w:rPr>
          <w:rFonts w:ascii="ＭＳ ゴシック" w:eastAsia="ＭＳ ゴシック" w:hAnsi="ＭＳ ゴシック" w:hint="eastAsia"/>
          <w:sz w:val="18"/>
          <w:szCs w:val="18"/>
        </w:rPr>
        <w:t>たちとの関わりの後で，お手紙をもらうことがある。大変うれしく思う</w:t>
      </w:r>
      <w:r w:rsidR="003A7834">
        <w:rPr>
          <w:rFonts w:ascii="ＭＳ ゴシック" w:eastAsia="ＭＳ ゴシック" w:hAnsi="ＭＳ ゴシック" w:hint="eastAsia"/>
          <w:sz w:val="18"/>
          <w:szCs w:val="18"/>
        </w:rPr>
        <w:t>。</w:t>
      </w:r>
    </w:p>
    <w:p w:rsidR="003A7834" w:rsidRDefault="00AD0833" w:rsidP="003A7834">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w:t>
      </w:r>
      <w:r w:rsidR="00C25B38">
        <w:rPr>
          <w:rFonts w:ascii="ＭＳ ゴシック" w:eastAsia="ＭＳ ゴシック" w:hAnsi="ＭＳ ゴシック" w:hint="eastAsia"/>
          <w:sz w:val="19"/>
          <w:szCs w:val="19"/>
        </w:rPr>
        <w:t>部活動の実施に関しての日程表が担当者に</w:t>
      </w:r>
      <w:r w:rsidR="00370F4B">
        <w:rPr>
          <w:rFonts w:ascii="ＭＳ ゴシック" w:eastAsia="ＭＳ ゴシック" w:hAnsi="ＭＳ ゴシック" w:hint="eastAsia"/>
          <w:sz w:val="19"/>
          <w:szCs w:val="19"/>
        </w:rPr>
        <w:t>も</w:t>
      </w:r>
      <w:r w:rsidR="00C25B38">
        <w:rPr>
          <w:rFonts w:ascii="ＭＳ ゴシック" w:eastAsia="ＭＳ ゴシック" w:hAnsi="ＭＳ ゴシック" w:hint="eastAsia"/>
          <w:sz w:val="19"/>
          <w:szCs w:val="19"/>
        </w:rPr>
        <w:t>あるとよい。</w:t>
      </w:r>
    </w:p>
    <w:p w:rsidR="00C25B38" w:rsidRDefault="00C25B38"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・土曜学習の参加者が減ってきている。今後，内容を再考する必要がある。</w:t>
      </w:r>
    </w:p>
    <w:p w:rsidR="00C25B38" w:rsidRDefault="00C25B38"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・くつのはき方（</w:t>
      </w:r>
      <w:r w:rsidR="003A7834">
        <w:rPr>
          <w:rFonts w:ascii="ＭＳ ゴシック" w:eastAsia="ＭＳ ゴシック" w:hAnsi="ＭＳ ゴシック" w:hint="eastAsia"/>
          <w:sz w:val="19"/>
          <w:szCs w:val="19"/>
        </w:rPr>
        <w:t>靴</w:t>
      </w:r>
      <w:r>
        <w:rPr>
          <w:rFonts w:ascii="ＭＳ ゴシック" w:eastAsia="ＭＳ ゴシック" w:hAnsi="ＭＳ ゴシック" w:hint="eastAsia"/>
          <w:sz w:val="19"/>
          <w:szCs w:val="19"/>
        </w:rPr>
        <w:t>ひもが解けたまま，かかとを踏みながら歩く）が気になる。</w:t>
      </w:r>
    </w:p>
    <w:p w:rsidR="00C25B38" w:rsidRDefault="00C25B38"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・あいさつが減ってきているように感じる。</w:t>
      </w:r>
    </w:p>
    <w:p w:rsidR="00C25B38" w:rsidRDefault="00C25B38"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w:t>
      </w:r>
      <w:r w:rsidR="003A7834">
        <w:rPr>
          <w:rFonts w:ascii="ＭＳ ゴシック" w:eastAsia="ＭＳ ゴシック" w:hAnsi="ＭＳ ゴシック" w:hint="eastAsia"/>
          <w:sz w:val="19"/>
          <w:szCs w:val="19"/>
        </w:rPr>
        <w:t>集団登校に遅れてくる子や信号の渡り方が心配。特に下校の時に注意が必要。</w:t>
      </w:r>
    </w:p>
    <w:p w:rsidR="003A7834" w:rsidRDefault="003A7834"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・学校に植えてある草花をもっと大切に育ててほしい。</w:t>
      </w:r>
    </w:p>
    <w:p w:rsidR="003A7834" w:rsidRDefault="003A7834"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・一緒に遊んだり教わったりする活動の他に，一緒に作る活動もできればよいと思う。</w:t>
      </w:r>
    </w:p>
    <w:p w:rsidR="003A7834" w:rsidRPr="00A37601" w:rsidRDefault="003A7834" w:rsidP="004153D1">
      <w:pPr>
        <w:spacing w:line="240" w:lineRule="exact"/>
        <w:ind w:left="190" w:hangingChars="100" w:hanging="190"/>
        <w:jc w:val="left"/>
        <w:rPr>
          <w:rFonts w:ascii="ＭＳ ゴシック" w:eastAsia="ＭＳ ゴシック" w:hAnsi="ＭＳ ゴシック"/>
          <w:sz w:val="19"/>
          <w:szCs w:val="19"/>
        </w:rPr>
      </w:pPr>
      <w:r>
        <w:rPr>
          <w:rFonts w:ascii="ＭＳ ゴシック" w:eastAsia="ＭＳ ゴシック" w:hAnsi="ＭＳ ゴシック" w:hint="eastAsia"/>
          <w:sz w:val="19"/>
          <w:szCs w:val="19"/>
        </w:rPr>
        <w:t>・地域のことや昔のことなどを地域の方と交流しながら学ぶ機会を増やしていきたい。</w:t>
      </w:r>
    </w:p>
    <w:sectPr w:rsidR="003A7834" w:rsidRPr="00A37601" w:rsidSect="008F5FD7">
      <w:pgSz w:w="11906" w:h="16838" w:code="9"/>
      <w:pgMar w:top="454" w:right="851" w:bottom="397" w:left="851" w:header="851" w:footer="992" w:gutter="0"/>
      <w:cols w:space="425"/>
      <w:docGrid w:linePitch="360" w:charSpace="53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D74" w:rsidRDefault="00D02D74" w:rsidP="00F02058">
      <w:r>
        <w:separator/>
      </w:r>
    </w:p>
  </w:endnote>
  <w:endnote w:type="continuationSeparator" w:id="0">
    <w:p w:rsidR="00D02D74" w:rsidRDefault="00D02D74" w:rsidP="00F0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D74" w:rsidRDefault="00D02D74" w:rsidP="00F02058">
      <w:r>
        <w:separator/>
      </w:r>
    </w:p>
  </w:footnote>
  <w:footnote w:type="continuationSeparator" w:id="0">
    <w:p w:rsidR="00D02D74" w:rsidRDefault="00D02D74" w:rsidP="00F02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E2D22"/>
    <w:multiLevelType w:val="hybridMultilevel"/>
    <w:tmpl w:val="6164B154"/>
    <w:lvl w:ilvl="0" w:tplc="1D28F876">
      <w:numFmt w:val="bullet"/>
      <w:lvlText w:val=""/>
      <w:lvlJc w:val="left"/>
      <w:pPr>
        <w:ind w:left="1131" w:hanging="360"/>
      </w:pPr>
      <w:rPr>
        <w:rFonts w:ascii="Wingdings" w:eastAsia="ＭＳ ゴシック" w:hAnsi="Wingdings" w:cs="Times New Roman" w:hint="default"/>
      </w:rPr>
    </w:lvl>
    <w:lvl w:ilvl="1" w:tplc="0409000B" w:tentative="1">
      <w:start w:val="1"/>
      <w:numFmt w:val="bullet"/>
      <w:lvlText w:val=""/>
      <w:lvlJc w:val="left"/>
      <w:pPr>
        <w:ind w:left="1611" w:hanging="420"/>
      </w:pPr>
      <w:rPr>
        <w:rFonts w:ascii="Wingdings" w:hAnsi="Wingdings" w:hint="default"/>
      </w:rPr>
    </w:lvl>
    <w:lvl w:ilvl="2" w:tplc="0409000D" w:tentative="1">
      <w:start w:val="1"/>
      <w:numFmt w:val="bullet"/>
      <w:lvlText w:val=""/>
      <w:lvlJc w:val="left"/>
      <w:pPr>
        <w:ind w:left="2031" w:hanging="420"/>
      </w:pPr>
      <w:rPr>
        <w:rFonts w:ascii="Wingdings" w:hAnsi="Wingdings" w:hint="default"/>
      </w:rPr>
    </w:lvl>
    <w:lvl w:ilvl="3" w:tplc="04090001" w:tentative="1">
      <w:start w:val="1"/>
      <w:numFmt w:val="bullet"/>
      <w:lvlText w:val=""/>
      <w:lvlJc w:val="left"/>
      <w:pPr>
        <w:ind w:left="2451" w:hanging="420"/>
      </w:pPr>
      <w:rPr>
        <w:rFonts w:ascii="Wingdings" w:hAnsi="Wingdings" w:hint="default"/>
      </w:rPr>
    </w:lvl>
    <w:lvl w:ilvl="4" w:tplc="0409000B" w:tentative="1">
      <w:start w:val="1"/>
      <w:numFmt w:val="bullet"/>
      <w:lvlText w:val=""/>
      <w:lvlJc w:val="left"/>
      <w:pPr>
        <w:ind w:left="2871" w:hanging="420"/>
      </w:pPr>
      <w:rPr>
        <w:rFonts w:ascii="Wingdings" w:hAnsi="Wingdings" w:hint="default"/>
      </w:rPr>
    </w:lvl>
    <w:lvl w:ilvl="5" w:tplc="0409000D" w:tentative="1">
      <w:start w:val="1"/>
      <w:numFmt w:val="bullet"/>
      <w:lvlText w:val=""/>
      <w:lvlJc w:val="left"/>
      <w:pPr>
        <w:ind w:left="3291" w:hanging="420"/>
      </w:pPr>
      <w:rPr>
        <w:rFonts w:ascii="Wingdings" w:hAnsi="Wingdings" w:hint="default"/>
      </w:rPr>
    </w:lvl>
    <w:lvl w:ilvl="6" w:tplc="04090001" w:tentative="1">
      <w:start w:val="1"/>
      <w:numFmt w:val="bullet"/>
      <w:lvlText w:val=""/>
      <w:lvlJc w:val="left"/>
      <w:pPr>
        <w:ind w:left="3711" w:hanging="420"/>
      </w:pPr>
      <w:rPr>
        <w:rFonts w:ascii="Wingdings" w:hAnsi="Wingdings" w:hint="default"/>
      </w:rPr>
    </w:lvl>
    <w:lvl w:ilvl="7" w:tplc="0409000B" w:tentative="1">
      <w:start w:val="1"/>
      <w:numFmt w:val="bullet"/>
      <w:lvlText w:val=""/>
      <w:lvlJc w:val="left"/>
      <w:pPr>
        <w:ind w:left="4131" w:hanging="420"/>
      </w:pPr>
      <w:rPr>
        <w:rFonts w:ascii="Wingdings" w:hAnsi="Wingdings" w:hint="default"/>
      </w:rPr>
    </w:lvl>
    <w:lvl w:ilvl="8" w:tplc="0409000D" w:tentative="1">
      <w:start w:val="1"/>
      <w:numFmt w:val="bullet"/>
      <w:lvlText w:val=""/>
      <w:lvlJc w:val="left"/>
      <w:pPr>
        <w:ind w:left="4551" w:hanging="420"/>
      </w:pPr>
      <w:rPr>
        <w:rFonts w:ascii="Wingdings" w:hAnsi="Wingdings" w:hint="default"/>
      </w:rPr>
    </w:lvl>
  </w:abstractNum>
  <w:abstractNum w:abstractNumId="1" w15:restartNumberingAfterBreak="0">
    <w:nsid w:val="23425DAA"/>
    <w:multiLevelType w:val="hybridMultilevel"/>
    <w:tmpl w:val="0590B442"/>
    <w:lvl w:ilvl="0" w:tplc="5D527294">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665227C"/>
    <w:multiLevelType w:val="hybridMultilevel"/>
    <w:tmpl w:val="A5C0345E"/>
    <w:lvl w:ilvl="0" w:tplc="02306B10">
      <w:start w:val="1"/>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AB15330"/>
    <w:multiLevelType w:val="hybridMultilevel"/>
    <w:tmpl w:val="C1382118"/>
    <w:lvl w:ilvl="0" w:tplc="F1B8DC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720A09"/>
    <w:multiLevelType w:val="hybridMultilevel"/>
    <w:tmpl w:val="538EF068"/>
    <w:lvl w:ilvl="0" w:tplc="67BC07F2">
      <w:numFmt w:val="bullet"/>
      <w:lvlText w:val="＊"/>
      <w:lvlJc w:val="left"/>
      <w:pPr>
        <w:ind w:left="771" w:hanging="360"/>
      </w:pPr>
      <w:rPr>
        <w:rFonts w:ascii="ＭＳ ゴシック" w:eastAsia="ＭＳ ゴシック" w:hAnsi="ＭＳ ゴシック" w:cs="Times New Roman" w:hint="eastAsia"/>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isplayHorizontalDrawingGridEvery w:val="0"/>
  <w:displayVerticalDrawingGridEvery w:val="2"/>
  <w:characterSpacingControl w:val="compressPunctuation"/>
  <w:hdrShapeDefaults>
    <o:shapedefaults v:ext="edit" spidmax="2049">
      <v:textbox inset="5.85pt,.7pt,5.85pt,.7pt"/>
      <o:colormru v:ext="edit" colors="#fcf,#ccecff,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80"/>
    <w:rsid w:val="00003924"/>
    <w:rsid w:val="000118CD"/>
    <w:rsid w:val="00013A84"/>
    <w:rsid w:val="000153C0"/>
    <w:rsid w:val="00021964"/>
    <w:rsid w:val="00024CB3"/>
    <w:rsid w:val="000365D6"/>
    <w:rsid w:val="000408BD"/>
    <w:rsid w:val="0004193B"/>
    <w:rsid w:val="00042F24"/>
    <w:rsid w:val="000502B3"/>
    <w:rsid w:val="00050864"/>
    <w:rsid w:val="00061289"/>
    <w:rsid w:val="0006208E"/>
    <w:rsid w:val="00067B42"/>
    <w:rsid w:val="00076980"/>
    <w:rsid w:val="000801B3"/>
    <w:rsid w:val="000A1233"/>
    <w:rsid w:val="000A2833"/>
    <w:rsid w:val="000A389C"/>
    <w:rsid w:val="000A664D"/>
    <w:rsid w:val="000C7853"/>
    <w:rsid w:val="000C7AC6"/>
    <w:rsid w:val="000D4F67"/>
    <w:rsid w:val="000E470D"/>
    <w:rsid w:val="000E4C40"/>
    <w:rsid w:val="00103EEF"/>
    <w:rsid w:val="001041F1"/>
    <w:rsid w:val="0010795F"/>
    <w:rsid w:val="0011152F"/>
    <w:rsid w:val="00113D5C"/>
    <w:rsid w:val="0013447C"/>
    <w:rsid w:val="00137026"/>
    <w:rsid w:val="001423F8"/>
    <w:rsid w:val="00147EE0"/>
    <w:rsid w:val="00150B7C"/>
    <w:rsid w:val="0015465A"/>
    <w:rsid w:val="00155045"/>
    <w:rsid w:val="00160F60"/>
    <w:rsid w:val="001640A5"/>
    <w:rsid w:val="00175AA6"/>
    <w:rsid w:val="00184EF6"/>
    <w:rsid w:val="001B531A"/>
    <w:rsid w:val="001B5E17"/>
    <w:rsid w:val="001C12D4"/>
    <w:rsid w:val="001C40F9"/>
    <w:rsid w:val="001C4A39"/>
    <w:rsid w:val="001C6325"/>
    <w:rsid w:val="001D10D5"/>
    <w:rsid w:val="001D23C4"/>
    <w:rsid w:val="001D372E"/>
    <w:rsid w:val="001D77A9"/>
    <w:rsid w:val="001E3F27"/>
    <w:rsid w:val="001E4340"/>
    <w:rsid w:val="001E790B"/>
    <w:rsid w:val="001F38FA"/>
    <w:rsid w:val="001F3EF7"/>
    <w:rsid w:val="001F4554"/>
    <w:rsid w:val="001F47EA"/>
    <w:rsid w:val="00202AA0"/>
    <w:rsid w:val="00202C85"/>
    <w:rsid w:val="00210F16"/>
    <w:rsid w:val="0021350E"/>
    <w:rsid w:val="00213AEA"/>
    <w:rsid w:val="00221987"/>
    <w:rsid w:val="0025017A"/>
    <w:rsid w:val="00250249"/>
    <w:rsid w:val="00254F47"/>
    <w:rsid w:val="002600F1"/>
    <w:rsid w:val="00264F36"/>
    <w:rsid w:val="0027388E"/>
    <w:rsid w:val="00282A8D"/>
    <w:rsid w:val="00284B4F"/>
    <w:rsid w:val="002871AB"/>
    <w:rsid w:val="00287ED0"/>
    <w:rsid w:val="002942EB"/>
    <w:rsid w:val="002A08AA"/>
    <w:rsid w:val="002A4C33"/>
    <w:rsid w:val="002A6BC3"/>
    <w:rsid w:val="002B111D"/>
    <w:rsid w:val="002B612F"/>
    <w:rsid w:val="002C72B7"/>
    <w:rsid w:val="002D51A9"/>
    <w:rsid w:val="002D5C8D"/>
    <w:rsid w:val="002D62C6"/>
    <w:rsid w:val="002F1DCC"/>
    <w:rsid w:val="002F46CD"/>
    <w:rsid w:val="002F5658"/>
    <w:rsid w:val="002F668F"/>
    <w:rsid w:val="002F769A"/>
    <w:rsid w:val="00314D10"/>
    <w:rsid w:val="00317652"/>
    <w:rsid w:val="00324649"/>
    <w:rsid w:val="0033328D"/>
    <w:rsid w:val="00341B7B"/>
    <w:rsid w:val="0034244C"/>
    <w:rsid w:val="00342884"/>
    <w:rsid w:val="003500FD"/>
    <w:rsid w:val="00350D3E"/>
    <w:rsid w:val="003621BC"/>
    <w:rsid w:val="00370F4B"/>
    <w:rsid w:val="003728B6"/>
    <w:rsid w:val="003736A6"/>
    <w:rsid w:val="00374A67"/>
    <w:rsid w:val="00375C48"/>
    <w:rsid w:val="003810B0"/>
    <w:rsid w:val="00394373"/>
    <w:rsid w:val="003A336C"/>
    <w:rsid w:val="003A5BB7"/>
    <w:rsid w:val="003A7834"/>
    <w:rsid w:val="003C1A57"/>
    <w:rsid w:val="003C470D"/>
    <w:rsid w:val="003C60FA"/>
    <w:rsid w:val="003E6FC5"/>
    <w:rsid w:val="003F101E"/>
    <w:rsid w:val="003F1C3C"/>
    <w:rsid w:val="004036B1"/>
    <w:rsid w:val="004053FB"/>
    <w:rsid w:val="0040647C"/>
    <w:rsid w:val="004153D1"/>
    <w:rsid w:val="004217BE"/>
    <w:rsid w:val="00422EDB"/>
    <w:rsid w:val="00427316"/>
    <w:rsid w:val="004274EB"/>
    <w:rsid w:val="00427E51"/>
    <w:rsid w:val="004322AE"/>
    <w:rsid w:val="00434DC4"/>
    <w:rsid w:val="004410F7"/>
    <w:rsid w:val="00443803"/>
    <w:rsid w:val="00453EC8"/>
    <w:rsid w:val="00454AE1"/>
    <w:rsid w:val="00456986"/>
    <w:rsid w:val="00461BE4"/>
    <w:rsid w:val="00465CFB"/>
    <w:rsid w:val="00474934"/>
    <w:rsid w:val="00475736"/>
    <w:rsid w:val="00483ACE"/>
    <w:rsid w:val="00492246"/>
    <w:rsid w:val="004936FD"/>
    <w:rsid w:val="004A1268"/>
    <w:rsid w:val="004A1AD3"/>
    <w:rsid w:val="004A3EFF"/>
    <w:rsid w:val="004C2FE5"/>
    <w:rsid w:val="004C2FED"/>
    <w:rsid w:val="004C7F23"/>
    <w:rsid w:val="004D00A4"/>
    <w:rsid w:val="004D32AF"/>
    <w:rsid w:val="004D3818"/>
    <w:rsid w:val="004D3CC7"/>
    <w:rsid w:val="004E7369"/>
    <w:rsid w:val="004F21F6"/>
    <w:rsid w:val="004F3B24"/>
    <w:rsid w:val="004F3E8E"/>
    <w:rsid w:val="00501546"/>
    <w:rsid w:val="0050474B"/>
    <w:rsid w:val="00505567"/>
    <w:rsid w:val="0051450E"/>
    <w:rsid w:val="005215B2"/>
    <w:rsid w:val="00550FDB"/>
    <w:rsid w:val="0055112A"/>
    <w:rsid w:val="00551F1B"/>
    <w:rsid w:val="0055580C"/>
    <w:rsid w:val="00562E90"/>
    <w:rsid w:val="00573BAB"/>
    <w:rsid w:val="00574E48"/>
    <w:rsid w:val="00575B8D"/>
    <w:rsid w:val="00582E7D"/>
    <w:rsid w:val="00584964"/>
    <w:rsid w:val="00586DA3"/>
    <w:rsid w:val="005938D3"/>
    <w:rsid w:val="00593F7A"/>
    <w:rsid w:val="005A0CF0"/>
    <w:rsid w:val="005A44C0"/>
    <w:rsid w:val="005B1049"/>
    <w:rsid w:val="005B2C53"/>
    <w:rsid w:val="005B2EDA"/>
    <w:rsid w:val="005B4C8E"/>
    <w:rsid w:val="005C0494"/>
    <w:rsid w:val="005C0E9B"/>
    <w:rsid w:val="005D14D0"/>
    <w:rsid w:val="005D14EF"/>
    <w:rsid w:val="005D1829"/>
    <w:rsid w:val="005D24C3"/>
    <w:rsid w:val="005D301C"/>
    <w:rsid w:val="005D62CA"/>
    <w:rsid w:val="005D6C7C"/>
    <w:rsid w:val="005E2F76"/>
    <w:rsid w:val="005F49A1"/>
    <w:rsid w:val="00604B34"/>
    <w:rsid w:val="00607FA3"/>
    <w:rsid w:val="0061218A"/>
    <w:rsid w:val="006159A8"/>
    <w:rsid w:val="00616AB0"/>
    <w:rsid w:val="006233A4"/>
    <w:rsid w:val="00624F05"/>
    <w:rsid w:val="006270DB"/>
    <w:rsid w:val="00630B14"/>
    <w:rsid w:val="00636D2F"/>
    <w:rsid w:val="006511D3"/>
    <w:rsid w:val="00655623"/>
    <w:rsid w:val="0066424A"/>
    <w:rsid w:val="00670EB3"/>
    <w:rsid w:val="0067139B"/>
    <w:rsid w:val="00672CAC"/>
    <w:rsid w:val="00674273"/>
    <w:rsid w:val="00674330"/>
    <w:rsid w:val="00675E5D"/>
    <w:rsid w:val="00676F66"/>
    <w:rsid w:val="00677EC6"/>
    <w:rsid w:val="00683971"/>
    <w:rsid w:val="00693B56"/>
    <w:rsid w:val="0069586C"/>
    <w:rsid w:val="006961E4"/>
    <w:rsid w:val="006A1C21"/>
    <w:rsid w:val="006A2511"/>
    <w:rsid w:val="006A2558"/>
    <w:rsid w:val="006A7501"/>
    <w:rsid w:val="006C20D8"/>
    <w:rsid w:val="006C3845"/>
    <w:rsid w:val="006C65D2"/>
    <w:rsid w:val="006C717B"/>
    <w:rsid w:val="006C7262"/>
    <w:rsid w:val="006C7548"/>
    <w:rsid w:val="006F4EF0"/>
    <w:rsid w:val="00703C47"/>
    <w:rsid w:val="00712724"/>
    <w:rsid w:val="00716339"/>
    <w:rsid w:val="00730566"/>
    <w:rsid w:val="007320C5"/>
    <w:rsid w:val="00735E9D"/>
    <w:rsid w:val="007418E5"/>
    <w:rsid w:val="0074199C"/>
    <w:rsid w:val="007453B7"/>
    <w:rsid w:val="0076066D"/>
    <w:rsid w:val="00764490"/>
    <w:rsid w:val="00765851"/>
    <w:rsid w:val="007702E7"/>
    <w:rsid w:val="007811DC"/>
    <w:rsid w:val="0078183F"/>
    <w:rsid w:val="00784D41"/>
    <w:rsid w:val="00786866"/>
    <w:rsid w:val="0079100A"/>
    <w:rsid w:val="007931DA"/>
    <w:rsid w:val="007B0566"/>
    <w:rsid w:val="007B21CE"/>
    <w:rsid w:val="007C2BCE"/>
    <w:rsid w:val="007C51E2"/>
    <w:rsid w:val="007C582E"/>
    <w:rsid w:val="007C67D7"/>
    <w:rsid w:val="007C698F"/>
    <w:rsid w:val="007D4E51"/>
    <w:rsid w:val="007D529C"/>
    <w:rsid w:val="007D71AE"/>
    <w:rsid w:val="007F170F"/>
    <w:rsid w:val="007F1CEE"/>
    <w:rsid w:val="007F1E74"/>
    <w:rsid w:val="007F2328"/>
    <w:rsid w:val="007F63DB"/>
    <w:rsid w:val="00803AA6"/>
    <w:rsid w:val="00804003"/>
    <w:rsid w:val="0080522C"/>
    <w:rsid w:val="008059EA"/>
    <w:rsid w:val="00816C36"/>
    <w:rsid w:val="0082225D"/>
    <w:rsid w:val="008258A9"/>
    <w:rsid w:val="008444BB"/>
    <w:rsid w:val="00854C83"/>
    <w:rsid w:val="00854C98"/>
    <w:rsid w:val="00862664"/>
    <w:rsid w:val="008649F4"/>
    <w:rsid w:val="008757CF"/>
    <w:rsid w:val="00876D08"/>
    <w:rsid w:val="008900D0"/>
    <w:rsid w:val="00891AEE"/>
    <w:rsid w:val="008928E3"/>
    <w:rsid w:val="00892C6A"/>
    <w:rsid w:val="008A0258"/>
    <w:rsid w:val="008A1BC9"/>
    <w:rsid w:val="008A76A0"/>
    <w:rsid w:val="008A7C89"/>
    <w:rsid w:val="008B2328"/>
    <w:rsid w:val="008B77C1"/>
    <w:rsid w:val="008C222F"/>
    <w:rsid w:val="008C7B8E"/>
    <w:rsid w:val="008D1EC8"/>
    <w:rsid w:val="008D4507"/>
    <w:rsid w:val="008D4909"/>
    <w:rsid w:val="008E22A2"/>
    <w:rsid w:val="008E6B9A"/>
    <w:rsid w:val="008F03FC"/>
    <w:rsid w:val="008F19E1"/>
    <w:rsid w:val="008F4FD0"/>
    <w:rsid w:val="008F563A"/>
    <w:rsid w:val="008F5FD7"/>
    <w:rsid w:val="008F6857"/>
    <w:rsid w:val="008F7879"/>
    <w:rsid w:val="00900C87"/>
    <w:rsid w:val="00902814"/>
    <w:rsid w:val="009064AA"/>
    <w:rsid w:val="00920A74"/>
    <w:rsid w:val="00920DEE"/>
    <w:rsid w:val="00921738"/>
    <w:rsid w:val="00924B5A"/>
    <w:rsid w:val="0093435F"/>
    <w:rsid w:val="009419EC"/>
    <w:rsid w:val="00946CD5"/>
    <w:rsid w:val="00952315"/>
    <w:rsid w:val="0095506C"/>
    <w:rsid w:val="00956733"/>
    <w:rsid w:val="00960AE1"/>
    <w:rsid w:val="00963246"/>
    <w:rsid w:val="00967822"/>
    <w:rsid w:val="00977AD7"/>
    <w:rsid w:val="00981D42"/>
    <w:rsid w:val="00981F10"/>
    <w:rsid w:val="009874A1"/>
    <w:rsid w:val="00991F48"/>
    <w:rsid w:val="009926CC"/>
    <w:rsid w:val="0099706F"/>
    <w:rsid w:val="009A2D21"/>
    <w:rsid w:val="009A3233"/>
    <w:rsid w:val="009B4630"/>
    <w:rsid w:val="009B589F"/>
    <w:rsid w:val="009B61C8"/>
    <w:rsid w:val="009C249E"/>
    <w:rsid w:val="009C2CED"/>
    <w:rsid w:val="009D17A8"/>
    <w:rsid w:val="009D334B"/>
    <w:rsid w:val="009D546D"/>
    <w:rsid w:val="009E3026"/>
    <w:rsid w:val="009F451F"/>
    <w:rsid w:val="009F68AA"/>
    <w:rsid w:val="009F7147"/>
    <w:rsid w:val="00A014B1"/>
    <w:rsid w:val="00A02AE6"/>
    <w:rsid w:val="00A05BA2"/>
    <w:rsid w:val="00A05EB6"/>
    <w:rsid w:val="00A06ACF"/>
    <w:rsid w:val="00A2297C"/>
    <w:rsid w:val="00A23DB5"/>
    <w:rsid w:val="00A3230C"/>
    <w:rsid w:val="00A34DB6"/>
    <w:rsid w:val="00A34E9D"/>
    <w:rsid w:val="00A37601"/>
    <w:rsid w:val="00A42C01"/>
    <w:rsid w:val="00A44FDB"/>
    <w:rsid w:val="00A507BF"/>
    <w:rsid w:val="00A56379"/>
    <w:rsid w:val="00A65D68"/>
    <w:rsid w:val="00A75BE6"/>
    <w:rsid w:val="00A75C3D"/>
    <w:rsid w:val="00A76027"/>
    <w:rsid w:val="00A84F7E"/>
    <w:rsid w:val="00A85A3C"/>
    <w:rsid w:val="00A8643C"/>
    <w:rsid w:val="00A87EA8"/>
    <w:rsid w:val="00A9643F"/>
    <w:rsid w:val="00A97707"/>
    <w:rsid w:val="00AA1820"/>
    <w:rsid w:val="00AA4FBC"/>
    <w:rsid w:val="00AA767B"/>
    <w:rsid w:val="00AA775A"/>
    <w:rsid w:val="00AB19F7"/>
    <w:rsid w:val="00AB5F1B"/>
    <w:rsid w:val="00AC2CBA"/>
    <w:rsid w:val="00AC3810"/>
    <w:rsid w:val="00AD0833"/>
    <w:rsid w:val="00AD51FC"/>
    <w:rsid w:val="00AE351E"/>
    <w:rsid w:val="00AE646A"/>
    <w:rsid w:val="00AE6B80"/>
    <w:rsid w:val="00AF31D4"/>
    <w:rsid w:val="00AF7B7A"/>
    <w:rsid w:val="00B10D02"/>
    <w:rsid w:val="00B11179"/>
    <w:rsid w:val="00B13758"/>
    <w:rsid w:val="00B2691F"/>
    <w:rsid w:val="00B367E7"/>
    <w:rsid w:val="00B439D7"/>
    <w:rsid w:val="00B50751"/>
    <w:rsid w:val="00B564F3"/>
    <w:rsid w:val="00B57A6A"/>
    <w:rsid w:val="00B6314F"/>
    <w:rsid w:val="00B7279B"/>
    <w:rsid w:val="00B74F14"/>
    <w:rsid w:val="00B76F59"/>
    <w:rsid w:val="00B80011"/>
    <w:rsid w:val="00B83550"/>
    <w:rsid w:val="00B85B4F"/>
    <w:rsid w:val="00B91AD0"/>
    <w:rsid w:val="00B92315"/>
    <w:rsid w:val="00BB2FD0"/>
    <w:rsid w:val="00BB6725"/>
    <w:rsid w:val="00BC23CA"/>
    <w:rsid w:val="00BC4980"/>
    <w:rsid w:val="00BC7244"/>
    <w:rsid w:val="00BD415C"/>
    <w:rsid w:val="00BD6972"/>
    <w:rsid w:val="00BE14FA"/>
    <w:rsid w:val="00BE25D1"/>
    <w:rsid w:val="00BE52EF"/>
    <w:rsid w:val="00BF21A3"/>
    <w:rsid w:val="00BF4518"/>
    <w:rsid w:val="00C04FCB"/>
    <w:rsid w:val="00C12912"/>
    <w:rsid w:val="00C14931"/>
    <w:rsid w:val="00C25A1A"/>
    <w:rsid w:val="00C25B38"/>
    <w:rsid w:val="00C30775"/>
    <w:rsid w:val="00C33761"/>
    <w:rsid w:val="00C34422"/>
    <w:rsid w:val="00C36C3F"/>
    <w:rsid w:val="00C47A11"/>
    <w:rsid w:val="00C55BFA"/>
    <w:rsid w:val="00C573A2"/>
    <w:rsid w:val="00C62C7E"/>
    <w:rsid w:val="00C6746D"/>
    <w:rsid w:val="00C737B5"/>
    <w:rsid w:val="00C77DC9"/>
    <w:rsid w:val="00C81D1D"/>
    <w:rsid w:val="00C9040E"/>
    <w:rsid w:val="00C95859"/>
    <w:rsid w:val="00C95B17"/>
    <w:rsid w:val="00CA50CC"/>
    <w:rsid w:val="00CB2DFE"/>
    <w:rsid w:val="00CB39C2"/>
    <w:rsid w:val="00CB787D"/>
    <w:rsid w:val="00CC7807"/>
    <w:rsid w:val="00CD2AB7"/>
    <w:rsid w:val="00CE5D4B"/>
    <w:rsid w:val="00CE5E24"/>
    <w:rsid w:val="00CF01F8"/>
    <w:rsid w:val="00CF1B50"/>
    <w:rsid w:val="00D0079A"/>
    <w:rsid w:val="00D00C65"/>
    <w:rsid w:val="00D02D74"/>
    <w:rsid w:val="00D1046A"/>
    <w:rsid w:val="00D118AF"/>
    <w:rsid w:val="00D132D4"/>
    <w:rsid w:val="00D22F22"/>
    <w:rsid w:val="00D328A0"/>
    <w:rsid w:val="00D3323E"/>
    <w:rsid w:val="00D3588C"/>
    <w:rsid w:val="00D4102D"/>
    <w:rsid w:val="00D42A5C"/>
    <w:rsid w:val="00D463EF"/>
    <w:rsid w:val="00D46654"/>
    <w:rsid w:val="00D52AD3"/>
    <w:rsid w:val="00D56898"/>
    <w:rsid w:val="00D619E4"/>
    <w:rsid w:val="00D7005E"/>
    <w:rsid w:val="00D7011F"/>
    <w:rsid w:val="00D74403"/>
    <w:rsid w:val="00D752A6"/>
    <w:rsid w:val="00D75C70"/>
    <w:rsid w:val="00D75FE8"/>
    <w:rsid w:val="00D82656"/>
    <w:rsid w:val="00D96BEC"/>
    <w:rsid w:val="00DA448F"/>
    <w:rsid w:val="00DA45BE"/>
    <w:rsid w:val="00DA5F87"/>
    <w:rsid w:val="00DC13D1"/>
    <w:rsid w:val="00DD6157"/>
    <w:rsid w:val="00DE00D2"/>
    <w:rsid w:val="00DE6CD7"/>
    <w:rsid w:val="00E00498"/>
    <w:rsid w:val="00E02E68"/>
    <w:rsid w:val="00E0731E"/>
    <w:rsid w:val="00E171B4"/>
    <w:rsid w:val="00E243D5"/>
    <w:rsid w:val="00E25CCC"/>
    <w:rsid w:val="00E36B1C"/>
    <w:rsid w:val="00E44384"/>
    <w:rsid w:val="00E44E5E"/>
    <w:rsid w:val="00E66DD7"/>
    <w:rsid w:val="00E723FB"/>
    <w:rsid w:val="00E762FF"/>
    <w:rsid w:val="00E83325"/>
    <w:rsid w:val="00E84000"/>
    <w:rsid w:val="00E86658"/>
    <w:rsid w:val="00E8680F"/>
    <w:rsid w:val="00EA0BCB"/>
    <w:rsid w:val="00EA5774"/>
    <w:rsid w:val="00EA603C"/>
    <w:rsid w:val="00EA76DF"/>
    <w:rsid w:val="00EB76CF"/>
    <w:rsid w:val="00EB7730"/>
    <w:rsid w:val="00ED3EB4"/>
    <w:rsid w:val="00EE2DA3"/>
    <w:rsid w:val="00EF558B"/>
    <w:rsid w:val="00EF7DEA"/>
    <w:rsid w:val="00F02058"/>
    <w:rsid w:val="00F04943"/>
    <w:rsid w:val="00F2092E"/>
    <w:rsid w:val="00F20D9D"/>
    <w:rsid w:val="00F22C3A"/>
    <w:rsid w:val="00F30922"/>
    <w:rsid w:val="00F3293A"/>
    <w:rsid w:val="00F36024"/>
    <w:rsid w:val="00F367D5"/>
    <w:rsid w:val="00F52D31"/>
    <w:rsid w:val="00F55D2F"/>
    <w:rsid w:val="00F61BF0"/>
    <w:rsid w:val="00F627C1"/>
    <w:rsid w:val="00F6544D"/>
    <w:rsid w:val="00F66C15"/>
    <w:rsid w:val="00F707A3"/>
    <w:rsid w:val="00F77831"/>
    <w:rsid w:val="00F8155A"/>
    <w:rsid w:val="00F81BD9"/>
    <w:rsid w:val="00F83037"/>
    <w:rsid w:val="00F8610E"/>
    <w:rsid w:val="00FA5034"/>
    <w:rsid w:val="00FB0907"/>
    <w:rsid w:val="00FC59B2"/>
    <w:rsid w:val="00FC5E78"/>
    <w:rsid w:val="00FC7E47"/>
    <w:rsid w:val="00FD0926"/>
    <w:rsid w:val="00FD29E7"/>
    <w:rsid w:val="00FD3A9C"/>
    <w:rsid w:val="00FD59A6"/>
    <w:rsid w:val="00FD702E"/>
    <w:rsid w:val="00FE1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cf,#ccecff,white"/>
    </o:shapedefaults>
    <o:shapelayout v:ext="edit">
      <o:idmap v:ext="edit" data="1"/>
    </o:shapelayout>
  </w:shapeDefaults>
  <w:decimalSymbol w:val="."/>
  <w:listSeparator w:val=","/>
  <w15:docId w15:val="{7794135F-2BFD-4643-96C2-08525F17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B2C53"/>
  </w:style>
  <w:style w:type="paragraph" w:styleId="a4">
    <w:name w:val="header"/>
    <w:basedOn w:val="a"/>
    <w:link w:val="a5"/>
    <w:rsid w:val="00F02058"/>
    <w:pPr>
      <w:tabs>
        <w:tab w:val="center" w:pos="4252"/>
        <w:tab w:val="right" w:pos="8504"/>
      </w:tabs>
      <w:snapToGrid w:val="0"/>
    </w:pPr>
  </w:style>
  <w:style w:type="character" w:customStyle="1" w:styleId="a5">
    <w:name w:val="ヘッダー (文字)"/>
    <w:basedOn w:val="a0"/>
    <w:link w:val="a4"/>
    <w:rsid w:val="00F02058"/>
    <w:rPr>
      <w:kern w:val="2"/>
      <w:sz w:val="21"/>
      <w:szCs w:val="24"/>
    </w:rPr>
  </w:style>
  <w:style w:type="paragraph" w:styleId="a6">
    <w:name w:val="footer"/>
    <w:basedOn w:val="a"/>
    <w:link w:val="a7"/>
    <w:rsid w:val="00F02058"/>
    <w:pPr>
      <w:tabs>
        <w:tab w:val="center" w:pos="4252"/>
        <w:tab w:val="right" w:pos="8504"/>
      </w:tabs>
      <w:snapToGrid w:val="0"/>
    </w:pPr>
  </w:style>
  <w:style w:type="character" w:customStyle="1" w:styleId="a7">
    <w:name w:val="フッター (文字)"/>
    <w:basedOn w:val="a0"/>
    <w:link w:val="a6"/>
    <w:rsid w:val="00F02058"/>
    <w:rPr>
      <w:kern w:val="2"/>
      <w:sz w:val="21"/>
      <w:szCs w:val="24"/>
    </w:rPr>
  </w:style>
  <w:style w:type="paragraph" w:styleId="a8">
    <w:name w:val="Balloon Text"/>
    <w:basedOn w:val="a"/>
    <w:link w:val="a9"/>
    <w:rsid w:val="00E83325"/>
    <w:rPr>
      <w:rFonts w:ascii="Arial" w:eastAsia="ＭＳ ゴシック" w:hAnsi="Arial"/>
      <w:sz w:val="18"/>
      <w:szCs w:val="18"/>
    </w:rPr>
  </w:style>
  <w:style w:type="character" w:customStyle="1" w:styleId="a9">
    <w:name w:val="吹き出し (文字)"/>
    <w:basedOn w:val="a0"/>
    <w:link w:val="a8"/>
    <w:rsid w:val="00E83325"/>
    <w:rPr>
      <w:rFonts w:ascii="Arial" w:eastAsia="ＭＳ ゴシック" w:hAnsi="Arial" w:cs="Times New Roman"/>
      <w:kern w:val="2"/>
      <w:sz w:val="18"/>
      <w:szCs w:val="18"/>
    </w:rPr>
  </w:style>
  <w:style w:type="paragraph" w:styleId="aa">
    <w:name w:val="List Paragraph"/>
    <w:basedOn w:val="a"/>
    <w:uiPriority w:val="34"/>
    <w:qFormat/>
    <w:rsid w:val="003C47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7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0385-DFB3-4E66-8E15-F52BFF92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578</Words>
  <Characters>3297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京都市教育委員会</Company>
  <LinksUpToDate>false</LinksUpToDate>
  <CharactersWithSpaces>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KIMURA</dc:creator>
  <cp:lastModifiedBy>南　宏樹</cp:lastModifiedBy>
  <cp:revision>10</cp:revision>
  <cp:lastPrinted>2019-03-08T01:29:00Z</cp:lastPrinted>
  <dcterms:created xsi:type="dcterms:W3CDTF">2019-03-06T04:09:00Z</dcterms:created>
  <dcterms:modified xsi:type="dcterms:W3CDTF">2019-03-08T01:29:00Z</dcterms:modified>
</cp:coreProperties>
</file>