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06C43C" w14:textId="77C71D96" w:rsidR="007E5137" w:rsidRDefault="007E5137">
      <w:pPr>
        <w:rPr>
          <w:rFonts w:ascii="UD デジタル 教科書体 NP-B" w:eastAsia="UD デジタル 教科書体 NP-B"/>
          <w:sz w:val="28"/>
          <w:szCs w:val="28"/>
        </w:rPr>
      </w:pPr>
      <w:r>
        <w:rPr>
          <w:rFonts w:ascii="UD デジタル 教科書体 NP-B" w:eastAsia="UD デジタル 教科書体 NP-B" w:hint="eastAsia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12E7F22C" wp14:editId="1C882F6F">
            <wp:simplePos x="0" y="0"/>
            <wp:positionH relativeFrom="column">
              <wp:posOffset>-13335</wp:posOffset>
            </wp:positionH>
            <wp:positionV relativeFrom="paragraph">
              <wp:posOffset>-184150</wp:posOffset>
            </wp:positionV>
            <wp:extent cx="5400040" cy="871220"/>
            <wp:effectExtent l="0" t="0" r="0" b="5080"/>
            <wp:wrapNone/>
            <wp:docPr id="944567201" name="図 3" descr="背景パターン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4567201" name="図 3" descr="背景パターン&#10;&#10;自動的に生成された説明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5"/>
                        </a:ext>
                      </a:extLst>
                    </a:blip>
                    <a:srcRect l="-176" t="79467" r="176"/>
                    <a:stretch/>
                  </pic:blipFill>
                  <pic:spPr bwMode="auto">
                    <a:xfrm>
                      <a:off x="0" y="0"/>
                      <a:ext cx="5400040" cy="8712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0498ADF" w14:textId="7D771F6D" w:rsidR="007E5137" w:rsidRDefault="007E5137">
      <w:pPr>
        <w:rPr>
          <w:rFonts w:ascii="UD デジタル 教科書体 NP-B" w:eastAsia="UD デジタル 教科書体 NP-B" w:hint="eastAsia"/>
          <w:sz w:val="28"/>
          <w:szCs w:val="28"/>
        </w:rPr>
      </w:pPr>
    </w:p>
    <w:p w14:paraId="4A829B7D" w14:textId="5963448C" w:rsidR="007E5137" w:rsidRDefault="007E5137">
      <w:pPr>
        <w:rPr>
          <w:rFonts w:ascii="UD デジタル 教科書体 NP-B" w:eastAsia="UD デジタル 教科書体 NP-B"/>
          <w:sz w:val="28"/>
          <w:szCs w:val="28"/>
        </w:rPr>
      </w:pPr>
      <w:r w:rsidRPr="007E5137">
        <w:rPr>
          <w:rFonts w:ascii="UD デジタル 教科書体 NP-B" w:eastAsia="UD デジタル 教科書体 NP-B" w:hint="eastAsia"/>
          <w:sz w:val="28"/>
          <w:szCs w:val="28"/>
        </w:rPr>
        <w:t>令和6年度ご入学に向けての説明動画です。</w:t>
      </w:r>
    </w:p>
    <w:p w14:paraId="7161D4AC" w14:textId="0D393018" w:rsidR="00241383" w:rsidRPr="007E5137" w:rsidRDefault="00241383">
      <w:pPr>
        <w:rPr>
          <w:rFonts w:ascii="UD デジタル 教科書体 NP-B" w:eastAsia="UD デジタル 教科書体 NP-B" w:hint="eastAsia"/>
          <w:sz w:val="28"/>
          <w:szCs w:val="28"/>
        </w:rPr>
      </w:pPr>
      <w:r>
        <w:rPr>
          <w:rFonts w:ascii="UD デジタル 教科書体 NP-B" w:eastAsia="UD デジタル 教科書体 NP-B" w:hint="eastAsia"/>
          <w:sz w:val="28"/>
          <w:szCs w:val="28"/>
        </w:rPr>
        <w:t>２０分程度ありますので、お時間のある時にご覧ください。</w:t>
      </w:r>
    </w:p>
    <w:p w14:paraId="7840F3F7" w14:textId="6D6AC759" w:rsidR="007E5137" w:rsidRPr="007E5137" w:rsidRDefault="007E5137">
      <w:pPr>
        <w:rPr>
          <w:rFonts w:ascii="UD デジタル 教科書体 NP-B" w:eastAsia="UD デジタル 教科書体 NP-B" w:hint="eastAsia"/>
          <w:sz w:val="28"/>
          <w:szCs w:val="28"/>
        </w:rPr>
      </w:pPr>
      <w:r w:rsidRPr="007E5137">
        <w:rPr>
          <w:rFonts w:ascii="UD デジタル 教科書体 NP-B" w:eastAsia="UD デジタル 教科書体 NP-B" w:hint="eastAsia"/>
          <w:sz w:val="28"/>
          <w:szCs w:val="28"/>
        </w:rPr>
        <w:t>以下のリンクをクリックいただ</w:t>
      </w:r>
      <w:r w:rsidR="00241383">
        <w:rPr>
          <w:rFonts w:ascii="UD デジタル 教科書体 NP-B" w:eastAsia="UD デジタル 教科書体 NP-B" w:hint="eastAsia"/>
          <w:sz w:val="28"/>
          <w:szCs w:val="28"/>
        </w:rPr>
        <w:t>くと、動画サイトに移動します</w:t>
      </w:r>
    </w:p>
    <w:p w14:paraId="74893931" w14:textId="27E04CC6" w:rsidR="007E5137" w:rsidRDefault="007E5137">
      <w:pPr>
        <w:rPr>
          <w:rFonts w:ascii="UD デジタル 教科書体 NP-B" w:eastAsia="UD デジタル 教科書体 NP-B"/>
          <w:sz w:val="28"/>
          <w:szCs w:val="28"/>
        </w:rPr>
      </w:pPr>
      <w:r w:rsidRPr="007E5137">
        <w:rPr>
          <w:rFonts w:ascii="UD デジタル 教科書体 NP-B" w:eastAsia="UD デジタル 教科書体 NP-B" w:hint="eastAsia"/>
          <w:sz w:val="28"/>
          <w:szCs w:val="28"/>
        </w:rPr>
        <w:t>ご覧いただき、分かりにくいところや相談したいことがありましたら、遠慮なく学校までご連絡ください。</w:t>
      </w:r>
    </w:p>
    <w:p w14:paraId="1A43FA53" w14:textId="644302A5" w:rsidR="007E5137" w:rsidRDefault="007E5137">
      <w:pPr>
        <w:rPr>
          <w:rFonts w:ascii="UD デジタル 教科書体 NP-B" w:eastAsia="UD デジタル 教科書体 NP-B"/>
          <w:sz w:val="28"/>
          <w:szCs w:val="28"/>
        </w:rPr>
      </w:pPr>
    </w:p>
    <w:p w14:paraId="046CA786" w14:textId="4E383BC2" w:rsidR="007E5137" w:rsidRPr="007E5137" w:rsidRDefault="007E5137">
      <w:pPr>
        <w:rPr>
          <w:rFonts w:ascii="UD デジタル 教科書体 NP-B" w:eastAsia="UD デジタル 教科書体 NP-B" w:hint="eastAsia"/>
          <w:sz w:val="28"/>
          <w:szCs w:val="28"/>
        </w:rPr>
      </w:pPr>
    </w:p>
    <w:p w14:paraId="312A6AEE" w14:textId="2963E14D" w:rsidR="00534F79" w:rsidRPr="007E5137" w:rsidRDefault="007E5137">
      <w:pPr>
        <w:rPr>
          <w:sz w:val="40"/>
          <w:szCs w:val="40"/>
        </w:rPr>
      </w:pPr>
      <w:r w:rsidRPr="007E5137">
        <w:rPr>
          <w:rFonts w:ascii="UD デジタル 教科書体 NP-B" w:eastAsia="UD デジタル 教科書体 NP-B" w:hint="eastAsia"/>
          <w:noProof/>
          <w:sz w:val="40"/>
          <w:szCs w:val="40"/>
        </w:rPr>
        <w:drawing>
          <wp:anchor distT="0" distB="0" distL="114300" distR="114300" simplePos="0" relativeHeight="251658240" behindDoc="0" locked="0" layoutInCell="1" allowOverlap="1" wp14:anchorId="36E2555A" wp14:editId="52D04F89">
            <wp:simplePos x="0" y="0"/>
            <wp:positionH relativeFrom="column">
              <wp:posOffset>3425190</wp:posOffset>
            </wp:positionH>
            <wp:positionV relativeFrom="paragraph">
              <wp:posOffset>821503</wp:posOffset>
            </wp:positionV>
            <wp:extent cx="2409076" cy="1907091"/>
            <wp:effectExtent l="0" t="0" r="0" b="0"/>
            <wp:wrapNone/>
            <wp:docPr id="865424060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5424060" name="図 865424060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12491" cy="190979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hyperlink r:id="rId8" w:history="1">
        <w:r w:rsidRPr="007E5137">
          <w:rPr>
            <w:rStyle w:val="a3"/>
            <w:sz w:val="40"/>
            <w:szCs w:val="40"/>
          </w:rPr>
          <w:t>https://youtu.be/dlgkRipVyZk</w:t>
        </w:r>
      </w:hyperlink>
    </w:p>
    <w:sectPr w:rsidR="00534F79" w:rsidRPr="007E513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P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137"/>
    <w:rsid w:val="00241383"/>
    <w:rsid w:val="00534F79"/>
    <w:rsid w:val="007E5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6E91D00"/>
  <w15:chartTrackingRefBased/>
  <w15:docId w15:val="{C26C4E0A-FDB4-4AD8-BB6D-2160AE7AF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E5137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7E51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dlgkRipVyZk" TargetMode="External"/><Relationship Id="rId13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hyperlink" Target="https://illust-stock.com/nyuugaku-syougakusei" TargetMode="External"/><Relationship Id="rId12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customXml" Target="../customXml/item1.xml"/><Relationship Id="rId5" Type="http://schemas.openxmlformats.org/officeDocument/2006/relationships/hyperlink" Target="https://www.illust-box.jp/sozai/104934/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jp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9085265872BD84ABAB6BA295649F75B" ma:contentTypeVersion="8" ma:contentTypeDescription="新しいドキュメントを作成します。" ma:contentTypeScope="" ma:versionID="bf03b94468b466d45ec055905aed3c3f">
  <xsd:schema xmlns:xsd="http://www.w3.org/2001/XMLSchema" xmlns:xs="http://www.w3.org/2001/XMLSchema" xmlns:p="http://schemas.microsoft.com/office/2006/metadata/properties" xmlns:ns2="5a453ba9-1f9f-4f5b-8baf-22d44f948254" targetNamespace="http://schemas.microsoft.com/office/2006/metadata/properties" ma:root="true" ma:fieldsID="2ca4dc0aa40a8abb59264c6925e4de4b" ns2:_="">
    <xsd:import namespace="5a453ba9-1f9f-4f5b-8baf-22d44f9482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453ba9-1f9f-4f5b-8baf-22d44f9482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649A0A7-5E5F-4297-9EE3-A4A0BD8A2F75}"/>
</file>

<file path=customXml/itemProps2.xml><?xml version="1.0" encoding="utf-8"?>
<ds:datastoreItem xmlns:ds="http://schemas.openxmlformats.org/officeDocument/2006/customXml" ds:itemID="{6A9A121C-FF49-4E2F-88CA-1415B75F2A61}"/>
</file>

<file path=customXml/itemProps3.xml><?xml version="1.0" encoding="utf-8"?>
<ds:datastoreItem xmlns:ds="http://schemas.openxmlformats.org/officeDocument/2006/customXml" ds:itemID="{848BCDF8-7BCE-4A51-862B-3FDE2D71DEC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30</Words>
  <Characters>175</Characters>
  <Application>Microsoft Office Word</Application>
  <DocSecurity>0</DocSecurity>
  <Lines>1</Lines>
  <Paragraphs>1</Paragraphs>
  <ScaleCrop>false</ScaleCrop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動画編集機　開睛小中</dc:creator>
  <cp:keywords/>
  <dc:description/>
  <cp:lastModifiedBy>動画編集機　開睛小中</cp:lastModifiedBy>
  <cp:revision>2</cp:revision>
  <dcterms:created xsi:type="dcterms:W3CDTF">2024-02-09T11:49:00Z</dcterms:created>
  <dcterms:modified xsi:type="dcterms:W3CDTF">2024-02-09T11:56:00Z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0x01010069085265872BD84ABAB6BA295649F75B</vt:lpwstr>
  </property>
</Properties>
</file>