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text" w:horzAnchor="margin" w:tblpY="1"/>
        <w:tblW w:w="10429"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CellMar>
          <w:left w:w="99" w:type="dxa"/>
          <w:right w:w="99" w:type="dxa"/>
        </w:tblCellMar>
        <w:tblLook w:val="04A0" w:firstRow="1" w:lastRow="0" w:firstColumn="1" w:lastColumn="0" w:noHBand="0" w:noVBand="1"/>
      </w:tblPr>
      <w:tblGrid>
        <w:gridCol w:w="10429"/>
      </w:tblGrid>
      <w:tr w:rsidR="0003560F" w:rsidTr="001349A5">
        <w:trPr>
          <w:trHeight w:val="1314"/>
        </w:trPr>
        <w:tc>
          <w:tcPr>
            <w:tcW w:w="10429" w:type="dxa"/>
            <w:tcBorders>
              <w:top w:val="threeDEmboss" w:sz="24" w:space="0" w:color="auto"/>
              <w:left w:val="threeDEmboss" w:sz="24" w:space="0" w:color="auto"/>
              <w:bottom w:val="threeDEmboss" w:sz="24" w:space="0" w:color="auto"/>
              <w:right w:val="threeDEmboss" w:sz="24" w:space="0" w:color="auto"/>
            </w:tcBorders>
            <w:hideMark/>
          </w:tcPr>
          <w:p w:rsidR="0003560F" w:rsidRDefault="0003560F" w:rsidP="001349A5">
            <w:pPr>
              <w:snapToGrid w:val="0"/>
              <w:spacing w:line="240" w:lineRule="atLeast"/>
              <w:ind w:firstLineChars="200" w:firstLine="420"/>
              <w:rPr>
                <w:sz w:val="28"/>
              </w:rPr>
            </w:pPr>
            <w:bookmarkStart w:id="0" w:name="_GoBack"/>
            <w:bookmarkEnd w:id="0"/>
            <w:r>
              <w:rPr>
                <w:noProof/>
              </w:rPr>
              <w:drawing>
                <wp:anchor distT="0" distB="0" distL="114300" distR="114300" simplePos="0" relativeHeight="251649024" behindDoc="0" locked="0" layoutInCell="1" allowOverlap="1">
                  <wp:simplePos x="0" y="0"/>
                  <wp:positionH relativeFrom="column">
                    <wp:posOffset>5867400</wp:posOffset>
                  </wp:positionH>
                  <wp:positionV relativeFrom="paragraph">
                    <wp:posOffset>56515</wp:posOffset>
                  </wp:positionV>
                  <wp:extent cx="628650" cy="733425"/>
                  <wp:effectExtent l="0" t="0" r="0" b="9525"/>
                  <wp:wrapSquare wrapText="bothSides"/>
                  <wp:docPr id="11" name="図 11" descr="BE_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E_5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8650" cy="733425"/>
                          </a:xfrm>
                          <a:prstGeom prst="rect">
                            <a:avLst/>
                          </a:prstGeom>
                          <a:noFill/>
                        </pic:spPr>
                      </pic:pic>
                    </a:graphicData>
                  </a:graphic>
                  <wp14:sizeRelH relativeFrom="page">
                    <wp14:pctWidth>0</wp14:pctWidth>
                  </wp14:sizeRelH>
                  <wp14:sizeRelV relativeFrom="page">
                    <wp14:pctHeight>0</wp14:pctHeight>
                  </wp14:sizeRelV>
                </wp:anchor>
              </w:drawing>
            </w:r>
            <w:r>
              <w:rPr>
                <w:rFonts w:ascii="ＭＳ Ｐゴシック" w:eastAsia="ＭＳ Ｐゴシック" w:hAnsi="ＭＳ Ｐゴシック" w:hint="eastAsia"/>
                <w:w w:val="150"/>
                <w:sz w:val="28"/>
                <w:szCs w:val="28"/>
              </w:rPr>
              <w:t>修学院小</w:t>
            </w:r>
            <w:r>
              <w:rPr>
                <w:rFonts w:ascii="HG創英角ﾎﾟｯﾌﾟ体" w:eastAsia="HG創英角ﾎﾟｯﾌﾟ体" w:hAnsi="ＭＳ Ｐゴシック" w:hint="eastAsia"/>
                <w:w w:val="150"/>
                <w:sz w:val="44"/>
                <w:szCs w:val="44"/>
              </w:rPr>
              <w:t>学校運営協議会だより</w:t>
            </w:r>
            <w:r>
              <w:rPr>
                <w:rFonts w:hint="eastAsia"/>
                <w:sz w:val="44"/>
                <w:szCs w:val="44"/>
              </w:rPr>
              <w:t xml:space="preserve">　</w:t>
            </w:r>
            <w:r>
              <w:rPr>
                <w:rFonts w:hint="eastAsia"/>
                <w:sz w:val="28"/>
              </w:rPr>
              <w:t xml:space="preserve">　　</w:t>
            </w:r>
          </w:p>
          <w:p w:rsidR="0003560F" w:rsidRDefault="0003560F" w:rsidP="001349A5">
            <w:pPr>
              <w:snapToGrid w:val="0"/>
              <w:spacing w:line="300" w:lineRule="exact"/>
              <w:rPr>
                <w:b/>
                <w:sz w:val="24"/>
              </w:rPr>
            </w:pPr>
            <w:r w:rsidRPr="00887E3A">
              <w:rPr>
                <w:rFonts w:hint="eastAsia"/>
                <w:b/>
                <w:w w:val="120"/>
                <w:sz w:val="24"/>
              </w:rPr>
              <w:t>第</w:t>
            </w:r>
            <w:r w:rsidRPr="00887E3A">
              <w:rPr>
                <w:rFonts w:ascii="ＭＳ 明朝" w:hAnsi="ＭＳ 明朝" w:hint="eastAsia"/>
                <w:b/>
                <w:w w:val="120"/>
                <w:sz w:val="24"/>
              </w:rPr>
              <w:t>１</w:t>
            </w:r>
            <w:r w:rsidR="00601A72">
              <w:rPr>
                <w:rFonts w:ascii="ＭＳ 明朝" w:hAnsi="ＭＳ 明朝" w:hint="eastAsia"/>
                <w:b/>
                <w:w w:val="120"/>
                <w:sz w:val="24"/>
              </w:rPr>
              <w:t>８</w:t>
            </w:r>
            <w:r w:rsidRPr="00887E3A">
              <w:rPr>
                <w:rFonts w:hint="eastAsia"/>
                <w:b/>
                <w:w w:val="120"/>
                <w:sz w:val="24"/>
              </w:rPr>
              <w:t>号</w:t>
            </w:r>
            <w:r>
              <w:rPr>
                <w:rFonts w:hint="eastAsia"/>
                <w:b/>
                <w:w w:val="150"/>
                <w:sz w:val="24"/>
              </w:rPr>
              <w:t xml:space="preserve">　</w:t>
            </w:r>
            <w:r>
              <w:rPr>
                <w:rFonts w:hint="eastAsia"/>
                <w:b/>
                <w:sz w:val="24"/>
              </w:rPr>
              <w:t>学校運営協議会理事長　青木　善男　　修学院小学校長　浦杉　伸介</w:t>
            </w:r>
          </w:p>
          <w:p w:rsidR="0003560F" w:rsidRDefault="0003560F" w:rsidP="009927A5">
            <w:pPr>
              <w:snapToGrid w:val="0"/>
              <w:spacing w:line="300" w:lineRule="exact"/>
              <w:ind w:firstLineChars="1800" w:firstLine="4337"/>
              <w:rPr>
                <w:b/>
                <w:sz w:val="28"/>
              </w:rPr>
            </w:pPr>
            <w:r>
              <w:rPr>
                <w:rFonts w:ascii="ＭＳ Ｐゴシック" w:eastAsia="ＭＳ Ｐゴシック" w:hAnsi="ＭＳ Ｐゴシック" w:hint="eastAsia"/>
                <w:b/>
                <w:color w:val="000000"/>
                <w:sz w:val="24"/>
              </w:rPr>
              <w:t>平成</w:t>
            </w:r>
            <w:r w:rsidR="00601A72">
              <w:rPr>
                <w:rFonts w:ascii="ＭＳ Ｐゴシック" w:eastAsia="ＭＳ Ｐゴシック" w:hAnsi="ＭＳ Ｐゴシック" w:hint="eastAsia"/>
                <w:b/>
                <w:color w:val="000000"/>
                <w:sz w:val="24"/>
              </w:rPr>
              <w:t>３０</w:t>
            </w:r>
            <w:r>
              <w:rPr>
                <w:rFonts w:ascii="ＭＳ Ｐゴシック" w:eastAsia="ＭＳ Ｐゴシック" w:hAnsi="ＭＳ Ｐゴシック" w:hint="eastAsia"/>
                <w:b/>
                <w:color w:val="000000"/>
                <w:sz w:val="24"/>
              </w:rPr>
              <w:t>年１</w:t>
            </w:r>
            <w:r w:rsidR="00601A72">
              <w:rPr>
                <w:rFonts w:ascii="ＭＳ Ｐゴシック" w:eastAsia="ＭＳ Ｐゴシック" w:hAnsi="ＭＳ Ｐゴシック" w:hint="eastAsia"/>
                <w:b/>
                <w:color w:val="000000"/>
                <w:sz w:val="24"/>
              </w:rPr>
              <w:t>２月</w:t>
            </w:r>
            <w:r w:rsidR="009927A5">
              <w:rPr>
                <w:rFonts w:ascii="ＭＳ Ｐゴシック" w:eastAsia="ＭＳ Ｐゴシック" w:hAnsi="ＭＳ Ｐゴシック" w:hint="eastAsia"/>
                <w:b/>
                <w:color w:val="000000"/>
                <w:sz w:val="24"/>
              </w:rPr>
              <w:t>２１</w:t>
            </w:r>
            <w:r>
              <w:rPr>
                <w:rFonts w:ascii="ＭＳ Ｐゴシック" w:eastAsia="ＭＳ Ｐゴシック" w:hAnsi="ＭＳ Ｐゴシック" w:hint="eastAsia"/>
                <w:b/>
                <w:color w:val="000000"/>
                <w:sz w:val="24"/>
              </w:rPr>
              <w:t>日発行</w:t>
            </w:r>
            <w:r>
              <w:rPr>
                <w:rFonts w:hint="eastAsia"/>
                <w:b/>
                <w:sz w:val="28"/>
              </w:rPr>
              <w:t xml:space="preserve">　</w:t>
            </w:r>
            <w:r w:rsidRPr="00AB62F5">
              <w:rPr>
                <w:rFonts w:ascii="ＭＳ Ｐゴシック" w:eastAsia="ＭＳ Ｐゴシック" w:hAnsi="ＭＳ Ｐゴシック" w:hint="eastAsia"/>
                <w:b/>
                <w:sz w:val="24"/>
                <w:bdr w:val="single" w:sz="4" w:space="0" w:color="auto"/>
              </w:rPr>
              <w:t>家庭数配布</w:t>
            </w:r>
          </w:p>
        </w:tc>
      </w:tr>
    </w:tbl>
    <w:p w:rsidR="0003560F" w:rsidRPr="00601A72" w:rsidRDefault="00601A72" w:rsidP="0003560F">
      <w:pPr>
        <w:rPr>
          <w:rFonts w:ascii="ＭＳ 明朝" w:hAnsi="ＭＳ 明朝"/>
          <w:szCs w:val="21"/>
        </w:rPr>
      </w:pPr>
      <w:r w:rsidRPr="002529B7">
        <w:rPr>
          <w:rFonts w:ascii="ＭＳ 明朝" w:hAnsi="ＭＳ 明朝" w:hint="eastAsia"/>
          <w:noProof/>
          <w:szCs w:val="21"/>
        </w:rPr>
        <mc:AlternateContent>
          <mc:Choice Requires="wps">
            <w:drawing>
              <wp:anchor distT="0" distB="0" distL="114300" distR="114300" simplePos="0" relativeHeight="251657216" behindDoc="0" locked="0" layoutInCell="1" allowOverlap="1" wp14:anchorId="4BC98A51" wp14:editId="0DCC2736">
                <wp:simplePos x="0" y="0"/>
                <wp:positionH relativeFrom="column">
                  <wp:posOffset>142875</wp:posOffset>
                </wp:positionH>
                <wp:positionV relativeFrom="paragraph">
                  <wp:posOffset>969645</wp:posOffset>
                </wp:positionV>
                <wp:extent cx="6297930" cy="1191260"/>
                <wp:effectExtent l="0" t="0" r="0" b="889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930" cy="1191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01A72" w:rsidRDefault="007A54E8" w:rsidP="00601A72">
                            <w:pPr>
                              <w:spacing w:line="360" w:lineRule="exact"/>
                              <w:ind w:firstLineChars="100" w:firstLine="240"/>
                            </w:pPr>
                            <w:r>
                              <w:rPr>
                                <w:rFonts w:hint="eastAsia"/>
                                <w:sz w:val="24"/>
                              </w:rPr>
                              <w:t>前半は暖かかった</w:t>
                            </w:r>
                            <w:r>
                              <w:rPr>
                                <w:sz w:val="24"/>
                              </w:rPr>
                              <w:t>12</w:t>
                            </w:r>
                            <w:r>
                              <w:rPr>
                                <w:sz w:val="24"/>
                              </w:rPr>
                              <w:t>月も中旬以降だんだんと冬の寒さになって参りました</w:t>
                            </w:r>
                            <w:r w:rsidR="00601A72">
                              <w:rPr>
                                <w:sz w:val="24"/>
                              </w:rPr>
                              <w:t>。</w:t>
                            </w:r>
                            <w:r w:rsidR="00601A72">
                              <w:rPr>
                                <w:rFonts w:hint="eastAsia"/>
                                <w:sz w:val="24"/>
                              </w:rPr>
                              <w:t>平素より，修学院小学校運営協議会にご理解と</w:t>
                            </w:r>
                            <w:r w:rsidR="00601A72" w:rsidRPr="00402D7F">
                              <w:rPr>
                                <w:rFonts w:hint="eastAsia"/>
                                <w:sz w:val="24"/>
                              </w:rPr>
                              <w:t>ご</w:t>
                            </w:r>
                            <w:r w:rsidR="00601A72">
                              <w:rPr>
                                <w:rFonts w:hint="eastAsia"/>
                                <w:sz w:val="24"/>
                              </w:rPr>
                              <w:t>支援を</w:t>
                            </w:r>
                            <w:r w:rsidR="00601A72" w:rsidRPr="00402D7F">
                              <w:rPr>
                                <w:rFonts w:hint="eastAsia"/>
                                <w:sz w:val="24"/>
                              </w:rPr>
                              <w:t>いただきありがとうございます。さて，修学院小学校では，</w:t>
                            </w:r>
                            <w:r w:rsidR="00601A72">
                              <w:rPr>
                                <w:rFonts w:hint="eastAsia"/>
                                <w:sz w:val="24"/>
                              </w:rPr>
                              <w:t>２１日</w:t>
                            </w:r>
                            <w:r w:rsidR="00601A72" w:rsidRPr="00D11A6D">
                              <w:rPr>
                                <w:rFonts w:ascii="ＭＳ 明朝" w:hAnsi="ＭＳ 明朝" w:hint="eastAsia"/>
                                <w:sz w:val="24"/>
                              </w:rPr>
                              <w:t>(金)に</w:t>
                            </w:r>
                            <w:r w:rsidR="00601A72">
                              <w:rPr>
                                <w:rFonts w:ascii="ＭＳ 明朝" w:hAnsi="ＭＳ 明朝" w:hint="eastAsia"/>
                                <w:sz w:val="24"/>
                              </w:rPr>
                              <w:t>２学期</w:t>
                            </w:r>
                            <w:r w:rsidR="00601A72" w:rsidRPr="00402D7F">
                              <w:rPr>
                                <w:rFonts w:hint="eastAsia"/>
                                <w:sz w:val="24"/>
                              </w:rPr>
                              <w:t>終業式を迎えま</w:t>
                            </w:r>
                            <w:r w:rsidR="00601A72">
                              <w:rPr>
                                <w:rFonts w:hint="eastAsia"/>
                                <w:sz w:val="24"/>
                              </w:rPr>
                              <w:t>す。子どもたちとともに，これまで</w:t>
                            </w:r>
                            <w:r w:rsidR="00601A72" w:rsidRPr="00402D7F">
                              <w:rPr>
                                <w:rFonts w:hint="eastAsia"/>
                                <w:sz w:val="24"/>
                              </w:rPr>
                              <w:t>を振り返り，</w:t>
                            </w:r>
                            <w:r w:rsidR="00601A72">
                              <w:rPr>
                                <w:rFonts w:hint="eastAsia"/>
                                <w:sz w:val="24"/>
                              </w:rPr>
                              <w:t>今年の</w:t>
                            </w:r>
                            <w:r w:rsidR="00601A72">
                              <w:rPr>
                                <w:sz w:val="24"/>
                              </w:rPr>
                              <w:t>まとめ，３学期に</w:t>
                            </w:r>
                            <w:r w:rsidR="00601A72" w:rsidRPr="00402D7F">
                              <w:rPr>
                                <w:rFonts w:hint="eastAsia"/>
                                <w:sz w:val="24"/>
                              </w:rPr>
                              <w:t>向か</w:t>
                            </w:r>
                            <w:r>
                              <w:rPr>
                                <w:rFonts w:hint="eastAsia"/>
                                <w:sz w:val="24"/>
                              </w:rPr>
                              <w:t>って</w:t>
                            </w:r>
                            <w:r>
                              <w:rPr>
                                <w:sz w:val="24"/>
                              </w:rPr>
                              <w:t>いき</w:t>
                            </w:r>
                            <w:r w:rsidR="00601A72" w:rsidRPr="00402D7F">
                              <w:rPr>
                                <w:rFonts w:hint="eastAsia"/>
                                <w:sz w:val="24"/>
                              </w:rPr>
                              <w:t>たいと思います。今後ともどうぞよろしくお願いします。</w:t>
                            </w:r>
                          </w:p>
                        </w:txbxContent>
                      </wps:txbx>
                      <wps:bodyPr rot="0" vert="horz" wrap="square" lIns="55440" tIns="13320" rIns="55440" bIns="349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C98A51" id="_x0000_t202" coordsize="21600,21600" o:spt="202" path="m,l,21600r21600,l21600,xe">
                <v:stroke joinstyle="miter"/>
                <v:path gradientshapeok="t" o:connecttype="rect"/>
              </v:shapetype>
              <v:shape id="テキスト ボックス 10" o:spid="_x0000_s1026" type="#_x0000_t202" style="position:absolute;left:0;text-align:left;margin-left:11.25pt;margin-top:76.35pt;width:495.9pt;height:9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u3kGgMAAJoGAAAOAAAAZHJzL2Uyb0RvYy54bWysVcuO0zAU3SPxD1b2mSRtmjbRpKM2bRDS&#10;8JAGPsBNnMYisYPtTjogNlMJ8RH8AmLN9/RHuHb6mg4LxNBF5Ov78Dn31curdV2hWyIk5Sy2vAvX&#10;QoRlPKdsGVvv36X2yEJSYZbjijMSW3dEWlfj588u2yYiPV7yKicCQRAmo7aJrVKpJnIcmZWkxvKC&#10;N4SBsuCixgpEsXRygVuIXldOz3UDp+UibwTPiJRwO+uU1tjELwqSqTdFIYlCVWwBNmW+wnwX+uuM&#10;L3G0FLgpabaDgf8BRY0pg0cPoWZYYbQS9FGommaCS16oi4zXDi8KmhHDAdh47hmbmxI3xHCB5Mjm&#10;kCb5/8Jmr2/fCkRzqB2kh+EaarTdfN3e/9je/9puvqHt5vt2s9ne/wQZgQ0krG1kBH43DXiq9ZSv&#10;wdmQl801zz5IxHhSYrYkEyF4WxKcA2BPezonrl0cqYMs2lc8h4fxSnETaF2IWmcT8oMgOiC7OxSL&#10;rBXK4DLohcOwD6oMdJ4Xer3AoHNwtHdvhFQvCK+RPsSWgG4w4fHttVQaDo72Jvo1xlNaVaYjKvbg&#10;Agy7G2JaqvPGEUCBo7bUoEy5P4duOB/NR77t94K57buzmT1JE98OUm84mPVnSTLzvmgUnh+VNM8J&#10;04/uW8/z/660uyHomubQfJJXNNfhNCQploukEugWQ+un5mdKAJqjmfMQhkkJcDmj5PV8d9oL7TQY&#10;DW0/9Qd2OHRHtuuF0zBw/dCfpQ8pXVNGnk4JtVDY0B1AjXG1hPWSKdH12ZHAGU/X/B7zxFFNFSya&#10;itaxNToY4Uh355zlpugK06o7n6RFU/lzWibpwB36/ZE9HA76tt+fu/Z0lCb2JPGCYDifJtP5WaXn&#10;pnvk0zNj6nPSiid4d28cIUPv7vvUjJ+euG721HqxBuJ6Jhc8v4NBFBzGBNINCx0OJRefLNTCcowt&#10;+XGFBbFQ9ZLBMA8Gvg9myghev98DQZxqFkbo+6HWYJZBqNhS+2Oiug28agRdlvDSfn1MYAGk1Izm&#10;ERVQ0QIsQENqt6z1hj2VjdXxL2X8GwAA//8DAFBLAwQUAAYACAAAACEAjPbhCt8AAAALAQAADwAA&#10;AGRycy9kb3ducmV2LnhtbEyPTU/DMAyG70j8h8hI3FiytuOjNJ0QAs7bgAO3rDFt18apmmwt/x7v&#10;BEfbrx4/b7GeXS9OOIbWk4blQoFAqrxtqdbw8f56cw8iREPW9J5Qww8GWJeXF4XJrZ9oi6ddrAVD&#10;KORGQxPjkEsZqgadCQs/IPHt24/ORB7HWtrRTAx3vUyUupXOtMQfGjPgc4NVtzs6prx9bVznp23m&#10;Hrq5/dx0h/nwovX11fz0CCLiHP/CcNZndSjZae+PZIPoNSTJipO8XyV3IM4BtcxSEHsNaaZSkGUh&#10;/3cofwEAAP//AwBQSwECLQAUAAYACAAAACEAtoM4kv4AAADhAQAAEwAAAAAAAAAAAAAAAAAAAAAA&#10;W0NvbnRlbnRfVHlwZXNdLnhtbFBLAQItABQABgAIAAAAIQA4/SH/1gAAAJQBAAALAAAAAAAAAAAA&#10;AAAAAC8BAABfcmVscy8ucmVsc1BLAQItABQABgAIAAAAIQC9Pu3kGgMAAJoGAAAOAAAAAAAAAAAA&#10;AAAAAC4CAABkcnMvZTJvRG9jLnhtbFBLAQItABQABgAIAAAAIQCM9uEK3wAAAAsBAAAPAAAAAAAA&#10;AAAAAAAAAHQFAABkcnMvZG93bnJldi54bWxQSwUGAAAAAAQABADzAAAAgAYAAAAA&#10;" filled="f" stroked="f" strokeweight="1.5pt">
                <v:textbox style="mso-fit-shape-to-text:t" inset="1.54mm,.37mm,1.54mm,.97mm">
                  <w:txbxContent>
                    <w:p w:rsidR="00601A72" w:rsidRDefault="007A54E8" w:rsidP="00601A72">
                      <w:pPr>
                        <w:spacing w:line="360" w:lineRule="exact"/>
                        <w:ind w:firstLineChars="100" w:firstLine="240"/>
                      </w:pPr>
                      <w:r>
                        <w:rPr>
                          <w:rFonts w:hint="eastAsia"/>
                          <w:sz w:val="24"/>
                        </w:rPr>
                        <w:t>前半は暖かかった</w:t>
                      </w:r>
                      <w:r>
                        <w:rPr>
                          <w:sz w:val="24"/>
                        </w:rPr>
                        <w:t>12</w:t>
                      </w:r>
                      <w:r>
                        <w:rPr>
                          <w:sz w:val="24"/>
                        </w:rPr>
                        <w:t>月も中旬以降だんだんと冬の寒さになって参りました</w:t>
                      </w:r>
                      <w:r w:rsidR="00601A72">
                        <w:rPr>
                          <w:sz w:val="24"/>
                        </w:rPr>
                        <w:t>。</w:t>
                      </w:r>
                      <w:r w:rsidR="00601A72">
                        <w:rPr>
                          <w:rFonts w:hint="eastAsia"/>
                          <w:sz w:val="24"/>
                        </w:rPr>
                        <w:t>平素より，修学院小学校運営協議会にご理解と</w:t>
                      </w:r>
                      <w:r w:rsidR="00601A72" w:rsidRPr="00402D7F">
                        <w:rPr>
                          <w:rFonts w:hint="eastAsia"/>
                          <w:sz w:val="24"/>
                        </w:rPr>
                        <w:t>ご</w:t>
                      </w:r>
                      <w:r w:rsidR="00601A72">
                        <w:rPr>
                          <w:rFonts w:hint="eastAsia"/>
                          <w:sz w:val="24"/>
                        </w:rPr>
                        <w:t>支援を</w:t>
                      </w:r>
                      <w:r w:rsidR="00601A72" w:rsidRPr="00402D7F">
                        <w:rPr>
                          <w:rFonts w:hint="eastAsia"/>
                          <w:sz w:val="24"/>
                        </w:rPr>
                        <w:t>いただきありがとうございます。さて，修学院小学校では，</w:t>
                      </w:r>
                      <w:r w:rsidR="00601A72">
                        <w:rPr>
                          <w:rFonts w:hint="eastAsia"/>
                          <w:sz w:val="24"/>
                        </w:rPr>
                        <w:t>２１日</w:t>
                      </w:r>
                      <w:r w:rsidR="00601A72" w:rsidRPr="00D11A6D">
                        <w:rPr>
                          <w:rFonts w:ascii="ＭＳ 明朝" w:hAnsi="ＭＳ 明朝" w:hint="eastAsia"/>
                          <w:sz w:val="24"/>
                        </w:rPr>
                        <w:t>(金)に</w:t>
                      </w:r>
                      <w:r w:rsidR="00601A72">
                        <w:rPr>
                          <w:rFonts w:ascii="ＭＳ 明朝" w:hAnsi="ＭＳ 明朝" w:hint="eastAsia"/>
                          <w:sz w:val="24"/>
                        </w:rPr>
                        <w:t>２学期</w:t>
                      </w:r>
                      <w:r w:rsidR="00601A72" w:rsidRPr="00402D7F">
                        <w:rPr>
                          <w:rFonts w:hint="eastAsia"/>
                          <w:sz w:val="24"/>
                        </w:rPr>
                        <w:t>終業式を迎えま</w:t>
                      </w:r>
                      <w:r w:rsidR="00601A72">
                        <w:rPr>
                          <w:rFonts w:hint="eastAsia"/>
                          <w:sz w:val="24"/>
                        </w:rPr>
                        <w:t>す。子どもたちとともに，これまで</w:t>
                      </w:r>
                      <w:r w:rsidR="00601A72" w:rsidRPr="00402D7F">
                        <w:rPr>
                          <w:rFonts w:hint="eastAsia"/>
                          <w:sz w:val="24"/>
                        </w:rPr>
                        <w:t>を振り返り，</w:t>
                      </w:r>
                      <w:r w:rsidR="00601A72">
                        <w:rPr>
                          <w:rFonts w:hint="eastAsia"/>
                          <w:sz w:val="24"/>
                        </w:rPr>
                        <w:t>今年の</w:t>
                      </w:r>
                      <w:r w:rsidR="00601A72">
                        <w:rPr>
                          <w:sz w:val="24"/>
                        </w:rPr>
                        <w:t>まとめ，３学期に</w:t>
                      </w:r>
                      <w:r w:rsidR="00601A72" w:rsidRPr="00402D7F">
                        <w:rPr>
                          <w:rFonts w:hint="eastAsia"/>
                          <w:sz w:val="24"/>
                        </w:rPr>
                        <w:t>向か</w:t>
                      </w:r>
                      <w:r>
                        <w:rPr>
                          <w:rFonts w:hint="eastAsia"/>
                          <w:sz w:val="24"/>
                        </w:rPr>
                        <w:t>って</w:t>
                      </w:r>
                      <w:r>
                        <w:rPr>
                          <w:sz w:val="24"/>
                        </w:rPr>
                        <w:t>いき</w:t>
                      </w:r>
                      <w:r w:rsidR="00601A72" w:rsidRPr="00402D7F">
                        <w:rPr>
                          <w:rFonts w:hint="eastAsia"/>
                          <w:sz w:val="24"/>
                        </w:rPr>
                        <w:t>たいと思います。今後ともどうぞよろしくお願いします。</w:t>
                      </w:r>
                    </w:p>
                  </w:txbxContent>
                </v:textbox>
              </v:shape>
            </w:pict>
          </mc:Fallback>
        </mc:AlternateContent>
      </w:r>
    </w:p>
    <w:p w:rsidR="0003560F" w:rsidRPr="002529B7" w:rsidRDefault="0003560F" w:rsidP="0003560F">
      <w:pPr>
        <w:rPr>
          <w:rFonts w:ascii="ＭＳ 明朝" w:hAnsi="ＭＳ 明朝"/>
          <w:szCs w:val="21"/>
        </w:rPr>
      </w:pPr>
    </w:p>
    <w:p w:rsidR="0003560F" w:rsidRPr="002529B7" w:rsidRDefault="0003560F" w:rsidP="0003560F">
      <w:pPr>
        <w:rPr>
          <w:rFonts w:ascii="ＭＳ 明朝" w:hAnsi="ＭＳ 明朝"/>
          <w:szCs w:val="21"/>
        </w:rPr>
      </w:pPr>
    </w:p>
    <w:p w:rsidR="0003560F" w:rsidRPr="002529B7" w:rsidRDefault="0003560F" w:rsidP="0003560F">
      <w:pPr>
        <w:rPr>
          <w:rFonts w:ascii="ＭＳ 明朝" w:hAnsi="ＭＳ 明朝"/>
          <w:szCs w:val="21"/>
        </w:rPr>
      </w:pPr>
    </w:p>
    <w:p w:rsidR="0003560F" w:rsidRPr="002529B7" w:rsidRDefault="001349A5" w:rsidP="0003560F">
      <w:pPr>
        <w:rPr>
          <w:rFonts w:ascii="ＭＳ 明朝" w:hAnsi="ＭＳ 明朝"/>
          <w:szCs w:val="21"/>
        </w:rPr>
      </w:pPr>
      <w:r>
        <w:rPr>
          <w:noProof/>
        </w:rPr>
        <mc:AlternateContent>
          <mc:Choice Requires="wps">
            <w:drawing>
              <wp:anchor distT="0" distB="0" distL="114300" distR="114300" simplePos="0" relativeHeight="251645952" behindDoc="0" locked="0" layoutInCell="1" allowOverlap="1">
                <wp:simplePos x="0" y="0"/>
                <wp:positionH relativeFrom="column">
                  <wp:posOffset>3239135</wp:posOffset>
                </wp:positionH>
                <wp:positionV relativeFrom="paragraph">
                  <wp:posOffset>175260</wp:posOffset>
                </wp:positionV>
                <wp:extent cx="3307080" cy="3112770"/>
                <wp:effectExtent l="0" t="0" r="26670" b="1143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7080" cy="3112770"/>
                        </a:xfrm>
                        <a:prstGeom prst="rect">
                          <a:avLst/>
                        </a:prstGeom>
                        <a:solidFill>
                          <a:srgbClr val="FFFFFF"/>
                        </a:solidFill>
                        <a:ln w="9525">
                          <a:solidFill>
                            <a:srgbClr val="000000"/>
                          </a:solidFill>
                          <a:miter lim="800000"/>
                          <a:headEnd/>
                          <a:tailEnd/>
                        </a:ln>
                      </wps:spPr>
                      <wps:txbx>
                        <w:txbxContent>
                          <w:p w:rsidR="0003560F" w:rsidRDefault="0003560F" w:rsidP="0003560F">
                            <w:r>
                              <w:rPr>
                                <w:rFonts w:hint="eastAsia"/>
                              </w:rPr>
                              <w:t xml:space="preserve">　</w:t>
                            </w:r>
                          </w:p>
                          <w:p w:rsidR="0003560F" w:rsidRPr="005C2F76" w:rsidRDefault="0003560F" w:rsidP="0003560F">
                            <w:pPr>
                              <w:spacing w:line="320" w:lineRule="exact"/>
                              <w:rPr>
                                <w:sz w:val="22"/>
                                <w:szCs w:val="22"/>
                              </w:rPr>
                            </w:pPr>
                            <w:r>
                              <w:rPr>
                                <w:rFonts w:hint="eastAsia"/>
                                <w:sz w:val="22"/>
                                <w:szCs w:val="22"/>
                              </w:rPr>
                              <w:t xml:space="preserve">　おも</w:t>
                            </w:r>
                            <w:r w:rsidRPr="005C2F76">
                              <w:rPr>
                                <w:rFonts w:hint="eastAsia"/>
                                <w:sz w:val="22"/>
                                <w:szCs w:val="22"/>
                              </w:rPr>
                              <w:t>な活動に，「学用品のリユースフェア」と「お掃除おしえ隊」があります。</w:t>
                            </w:r>
                          </w:p>
                          <w:p w:rsidR="0003560F" w:rsidRPr="005C2F76" w:rsidRDefault="00C36CCE" w:rsidP="0003560F">
                            <w:pPr>
                              <w:spacing w:line="320" w:lineRule="exact"/>
                              <w:ind w:firstLineChars="100" w:firstLine="220"/>
                              <w:rPr>
                                <w:sz w:val="22"/>
                                <w:szCs w:val="22"/>
                              </w:rPr>
                            </w:pPr>
                            <w:r>
                              <w:rPr>
                                <w:rFonts w:hint="eastAsia"/>
                                <w:sz w:val="22"/>
                                <w:szCs w:val="22"/>
                              </w:rPr>
                              <w:t>修学院小学校は，</w:t>
                            </w:r>
                            <w:r>
                              <w:rPr>
                                <w:sz w:val="22"/>
                                <w:szCs w:val="22"/>
                              </w:rPr>
                              <w:t>海外からの</w:t>
                            </w:r>
                            <w:r w:rsidR="003F46AC">
                              <w:rPr>
                                <w:rFonts w:hint="eastAsia"/>
                                <w:sz w:val="22"/>
                                <w:szCs w:val="22"/>
                              </w:rPr>
                              <w:t>児童</w:t>
                            </w:r>
                            <w:r>
                              <w:rPr>
                                <w:sz w:val="22"/>
                                <w:szCs w:val="22"/>
                              </w:rPr>
                              <w:t>も多く，</w:t>
                            </w:r>
                            <w:r w:rsidR="003F46AC">
                              <w:rPr>
                                <w:rFonts w:hint="eastAsia"/>
                                <w:sz w:val="22"/>
                                <w:szCs w:val="22"/>
                              </w:rPr>
                              <w:t>皆さんから</w:t>
                            </w:r>
                            <w:r w:rsidR="007A54E8">
                              <w:rPr>
                                <w:rFonts w:hint="eastAsia"/>
                                <w:sz w:val="22"/>
                                <w:szCs w:val="22"/>
                              </w:rPr>
                              <w:t>お出し頂いている</w:t>
                            </w:r>
                            <w:r w:rsidR="003F46AC">
                              <w:rPr>
                                <w:sz w:val="22"/>
                                <w:szCs w:val="22"/>
                              </w:rPr>
                              <w:t>ランドセル等の</w:t>
                            </w:r>
                            <w:r w:rsidR="003F46AC">
                              <w:rPr>
                                <w:rFonts w:hint="eastAsia"/>
                                <w:sz w:val="22"/>
                                <w:szCs w:val="22"/>
                              </w:rPr>
                              <w:t>学用品を</w:t>
                            </w:r>
                            <w:r w:rsidR="007A54E8">
                              <w:rPr>
                                <w:rFonts w:hint="eastAsia"/>
                                <w:sz w:val="22"/>
                                <w:szCs w:val="22"/>
                              </w:rPr>
                              <w:t>提供しています</w:t>
                            </w:r>
                            <w:r w:rsidR="003F46AC">
                              <w:rPr>
                                <w:sz w:val="22"/>
                                <w:szCs w:val="22"/>
                              </w:rPr>
                              <w:t>。</w:t>
                            </w:r>
                            <w:r w:rsidR="003F46AC">
                              <w:rPr>
                                <w:rFonts w:hint="eastAsia"/>
                                <w:sz w:val="22"/>
                                <w:szCs w:val="22"/>
                              </w:rPr>
                              <w:t>毎年行っている</w:t>
                            </w:r>
                            <w:r w:rsidR="0003560F" w:rsidRPr="005C2F76">
                              <w:rPr>
                                <w:rFonts w:ascii="ＭＳ ゴシック" w:eastAsia="ＭＳ ゴシック" w:hAnsi="ＭＳ ゴシック" w:hint="eastAsia"/>
                                <w:b/>
                                <w:sz w:val="22"/>
                                <w:szCs w:val="22"/>
                              </w:rPr>
                              <w:t>「学用品のリユースフェア」</w:t>
                            </w:r>
                            <w:r w:rsidR="003F46AC">
                              <w:rPr>
                                <w:rFonts w:hint="eastAsia"/>
                                <w:sz w:val="22"/>
                                <w:szCs w:val="22"/>
                              </w:rPr>
                              <w:t>については</w:t>
                            </w:r>
                            <w:r w:rsidR="003F46AC">
                              <w:rPr>
                                <w:sz w:val="22"/>
                                <w:szCs w:val="22"/>
                              </w:rPr>
                              <w:t>，今年度は必要な時に実施，また</w:t>
                            </w:r>
                            <w:r w:rsidR="003F46AC">
                              <w:rPr>
                                <w:rFonts w:hint="eastAsia"/>
                                <w:sz w:val="22"/>
                                <w:szCs w:val="22"/>
                              </w:rPr>
                              <w:t>は</w:t>
                            </w:r>
                            <w:r w:rsidR="003F46AC">
                              <w:rPr>
                                <w:sz w:val="22"/>
                                <w:szCs w:val="22"/>
                              </w:rPr>
                              <w:t>必要な家庭に</w:t>
                            </w:r>
                            <w:r w:rsidR="003F46AC">
                              <w:rPr>
                                <w:rFonts w:hint="eastAsia"/>
                                <w:sz w:val="22"/>
                                <w:szCs w:val="22"/>
                              </w:rPr>
                              <w:t>声かけをさせていただき，</w:t>
                            </w:r>
                            <w:r w:rsidR="003F46AC">
                              <w:rPr>
                                <w:sz w:val="22"/>
                                <w:szCs w:val="22"/>
                              </w:rPr>
                              <w:t>利用いただこうと考えています。</w:t>
                            </w:r>
                            <w:r w:rsidR="003F46AC">
                              <w:rPr>
                                <w:rFonts w:hint="eastAsia"/>
                                <w:sz w:val="22"/>
                                <w:szCs w:val="22"/>
                              </w:rPr>
                              <w:t>ご案</w:t>
                            </w:r>
                            <w:r w:rsidR="0003560F" w:rsidRPr="005C2F76">
                              <w:rPr>
                                <w:rFonts w:hint="eastAsia"/>
                                <w:sz w:val="22"/>
                                <w:szCs w:val="22"/>
                              </w:rPr>
                              <w:t>内いたしま</w:t>
                            </w:r>
                            <w:r w:rsidR="003F46AC">
                              <w:rPr>
                                <w:rFonts w:hint="eastAsia"/>
                                <w:sz w:val="22"/>
                                <w:szCs w:val="22"/>
                              </w:rPr>
                              <w:t>した</w:t>
                            </w:r>
                            <w:r w:rsidR="003F46AC">
                              <w:rPr>
                                <w:sz w:val="22"/>
                                <w:szCs w:val="22"/>
                              </w:rPr>
                              <w:t>ときに</w:t>
                            </w:r>
                            <w:r w:rsidR="0003560F" w:rsidRPr="005C2F76">
                              <w:rPr>
                                <w:rFonts w:hint="eastAsia"/>
                                <w:sz w:val="22"/>
                                <w:szCs w:val="22"/>
                              </w:rPr>
                              <w:t>，リユースできそうなものがありましたら，ぜひ学校までよろしくお願いします。</w:t>
                            </w:r>
                          </w:p>
                          <w:p w:rsidR="0003560F" w:rsidRPr="005C2F76" w:rsidRDefault="0003560F" w:rsidP="00B155C6">
                            <w:pPr>
                              <w:spacing w:line="320" w:lineRule="exact"/>
                              <w:ind w:firstLineChars="100" w:firstLine="221"/>
                              <w:rPr>
                                <w:sz w:val="22"/>
                                <w:szCs w:val="22"/>
                              </w:rPr>
                            </w:pPr>
                            <w:r w:rsidRPr="005C2F76">
                              <w:rPr>
                                <w:rFonts w:ascii="ＭＳ ゴシック" w:eastAsia="ＭＳ ゴシック" w:hAnsi="ＭＳ ゴシック" w:hint="eastAsia"/>
                                <w:b/>
                                <w:sz w:val="22"/>
                                <w:szCs w:val="22"/>
                              </w:rPr>
                              <w:t>「お掃除おしえ隊」</w:t>
                            </w:r>
                            <w:r w:rsidRPr="005C2F76">
                              <w:rPr>
                                <w:rFonts w:hint="eastAsia"/>
                                <w:sz w:val="22"/>
                                <w:szCs w:val="22"/>
                              </w:rPr>
                              <w:t>は，１年生を対象に</w:t>
                            </w:r>
                            <w:r w:rsidR="003F46AC">
                              <w:rPr>
                                <w:rFonts w:hint="eastAsia"/>
                                <w:sz w:val="22"/>
                                <w:szCs w:val="22"/>
                              </w:rPr>
                              <w:t>９</w:t>
                            </w:r>
                            <w:r w:rsidRPr="005C2F76">
                              <w:rPr>
                                <w:rFonts w:hint="eastAsia"/>
                                <w:sz w:val="22"/>
                                <w:szCs w:val="22"/>
                              </w:rPr>
                              <w:t>月</w:t>
                            </w:r>
                            <w:r w:rsidR="003F46AC">
                              <w:rPr>
                                <w:rFonts w:hint="eastAsia"/>
                                <w:sz w:val="22"/>
                                <w:szCs w:val="22"/>
                              </w:rPr>
                              <w:t>に</w:t>
                            </w:r>
                            <w:r w:rsidRPr="005C2F76">
                              <w:rPr>
                                <w:rFonts w:hint="eastAsia"/>
                                <w:sz w:val="22"/>
                                <w:szCs w:val="22"/>
                              </w:rPr>
                              <w:t>実施</w:t>
                            </w:r>
                            <w:r w:rsidR="003F46AC">
                              <w:rPr>
                                <w:rFonts w:hint="eastAsia"/>
                                <w:sz w:val="22"/>
                                <w:szCs w:val="22"/>
                              </w:rPr>
                              <w:t>しました</w:t>
                            </w:r>
                            <w:r w:rsidRPr="005C2F76">
                              <w:rPr>
                                <w:rFonts w:hint="eastAsia"/>
                                <w:sz w:val="22"/>
                                <w:szCs w:val="22"/>
                              </w:rPr>
                              <w:t>。</w:t>
                            </w:r>
                            <w:r w:rsidR="003F46AC">
                              <w:rPr>
                                <w:rFonts w:hint="eastAsia"/>
                                <w:sz w:val="22"/>
                                <w:szCs w:val="22"/>
                              </w:rPr>
                              <w:t>今家庭でも</w:t>
                            </w:r>
                            <w:r w:rsidRPr="005C2F76">
                              <w:rPr>
                                <w:rFonts w:hint="eastAsia"/>
                                <w:sz w:val="22"/>
                                <w:szCs w:val="22"/>
                              </w:rPr>
                              <w:t>雑巾を使う</w:t>
                            </w:r>
                            <w:r w:rsidR="003F46AC">
                              <w:rPr>
                                <w:rFonts w:hint="eastAsia"/>
                                <w:sz w:val="22"/>
                                <w:szCs w:val="22"/>
                              </w:rPr>
                              <w:t>機会</w:t>
                            </w:r>
                            <w:r w:rsidRPr="005C2F76">
                              <w:rPr>
                                <w:rFonts w:hint="eastAsia"/>
                                <w:sz w:val="22"/>
                                <w:szCs w:val="22"/>
                              </w:rPr>
                              <w:t>が減ってきています。上手な雑巾の絞り方など，地域の方々に丁寧に教えていただき</w:t>
                            </w:r>
                            <w:r w:rsidR="00DF5883">
                              <w:rPr>
                                <w:rFonts w:hint="eastAsia"/>
                                <w:sz w:val="22"/>
                                <w:szCs w:val="22"/>
                              </w:rPr>
                              <w:t>ました</w:t>
                            </w:r>
                            <w:r w:rsidRPr="005C2F76">
                              <w:rPr>
                                <w:rFonts w:hint="eastAsia"/>
                                <w:sz w:val="22"/>
                                <w:szCs w:val="22"/>
                              </w:rPr>
                              <w:t>。</w:t>
                            </w:r>
                          </w:p>
                        </w:txbxContent>
                      </wps:txbx>
                      <wps:bodyPr rot="0" vert="horz" wrap="square" lIns="56160" tIns="8890" rIns="56160"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6" o:spid="_x0000_s1027" style="position:absolute;left:0;text-align:left;margin-left:255.05pt;margin-top:13.8pt;width:260.4pt;height:245.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ruaQgIAAFcEAAAOAAAAZHJzL2Uyb0RvYy54bWysVM2O0zAQviPxDpbvNEmr/mzUdLXqUoS0&#10;wEoLD+A4TmPh2GbsNi3vAQ8AZ86IA4/DSrwFY6fb7QInRA7W2DP+PPN9M5mf71pFtgKcNLqg2SCl&#10;RGhuKqnXBX3zevVkRonzTFdMGS0KuheOni8eP5p3NhdD0xhVCSAIol3e2YI23ts8SRxvRMvcwFih&#10;0VkbaJnHLayTCliH6K1Khmk6SToDlQXDhXN4etk76SLi17Xg/lVdO+GJKijm5uMKcS3DmizmLF8D&#10;s43khzTYP2TRMqnx0SPUJfOMbED+AdVKDsaZ2g+4aRNT15KLWANWk6W/VXPTMCtiLUiOs0ea3P+D&#10;5S+310BkVdAJJZq1KNHtl8+3H7/9+P4p+fnha2+RSSCqsy7H+Bt7DaFUZ68Mf+uINsuG6bW4ADBd&#10;I1iF6WUhPnlwIWwcXiVl98JU+A7beBM529XQBkBkg+yiNPujNGLnCcfD0SidpjNUkKNvlGXD6TSK&#10;l7D87roF558J05JgFBRQ+wjPtlfOh3RYfhcS0zdKViupVNzAulwqIFuGfbKKX6wAqzwNU5p0BT0b&#10;D8cR+YHPnUKk8fsbRCs9NrySbUFnxyCWB96e6iq2o2dS9TamrPSByMBdr4HflbsoWWQ58Fqaao/M&#10;gun7G+cRjcbAe0o67O2CuncbBoIS9VyjOuNJNgnDEDez2RnacOooTxxMcwQqqKekN5e+H5+NBblu&#10;8J0scqHNBepZy8j0fU6H5LF7owCHSQvjcbqPUff/g8UvAAAA//8DAFBLAwQUAAYACAAAACEA6hDq&#10;ut8AAAALAQAADwAAAGRycy9kb3ducmV2LnhtbEyPy07DMBBF90j8gzVI7KidAH2EOBVCqgB1RaBS&#10;l5N4iKPEdhS7bfh7nBUsR/fo3jP5djI9O9PoW2clJAsBjGztVGsbCV+fu7s1MB/QKuydJQk/5GFb&#10;XF/lmCl3sR90LkPDYon1GUrQIQwZ577WZNAv3EA2Zt9uNBjiOTZcjXiJ5abnqRBLbrC1cUHjQC+a&#10;6q48GQmHtiqr9/Th+BqmneabN7HvsJPy9mZ6fgIWaAp/MMz6UR2K6FS5k1We9RIeE5FEVEK6WgKb&#10;AXEvNsCqOVqtgRc5//9D8QsAAP//AwBQSwECLQAUAAYACAAAACEAtoM4kv4AAADhAQAAEwAAAAAA&#10;AAAAAAAAAAAAAAAAW0NvbnRlbnRfVHlwZXNdLnhtbFBLAQItABQABgAIAAAAIQA4/SH/1gAAAJQB&#10;AAALAAAAAAAAAAAAAAAAAC8BAABfcmVscy8ucmVsc1BLAQItABQABgAIAAAAIQAXrruaQgIAAFcE&#10;AAAOAAAAAAAAAAAAAAAAAC4CAABkcnMvZTJvRG9jLnhtbFBLAQItABQABgAIAAAAIQDqEOq63wAA&#10;AAsBAAAPAAAAAAAAAAAAAAAAAJwEAABkcnMvZG93bnJldi54bWxQSwUGAAAAAAQABADzAAAAqAUA&#10;AAAA&#10;">
                <v:textbox inset="1.56mm,.7pt,1.56mm,.7pt">
                  <w:txbxContent>
                    <w:p w:rsidR="0003560F" w:rsidRDefault="0003560F" w:rsidP="0003560F">
                      <w:r>
                        <w:rPr>
                          <w:rFonts w:hint="eastAsia"/>
                        </w:rPr>
                        <w:t xml:space="preserve">　</w:t>
                      </w:r>
                    </w:p>
                    <w:p w:rsidR="0003560F" w:rsidRPr="005C2F76" w:rsidRDefault="0003560F" w:rsidP="0003560F">
                      <w:pPr>
                        <w:spacing w:line="320" w:lineRule="exact"/>
                        <w:rPr>
                          <w:sz w:val="22"/>
                          <w:szCs w:val="22"/>
                        </w:rPr>
                      </w:pPr>
                      <w:r>
                        <w:rPr>
                          <w:rFonts w:hint="eastAsia"/>
                          <w:sz w:val="22"/>
                          <w:szCs w:val="22"/>
                        </w:rPr>
                        <w:t xml:space="preserve">　おも</w:t>
                      </w:r>
                      <w:r w:rsidRPr="005C2F76">
                        <w:rPr>
                          <w:rFonts w:hint="eastAsia"/>
                          <w:sz w:val="22"/>
                          <w:szCs w:val="22"/>
                        </w:rPr>
                        <w:t>な活動に，「学用品のリユースフェア」と「お掃除おしえ隊」があります。</w:t>
                      </w:r>
                    </w:p>
                    <w:p w:rsidR="0003560F" w:rsidRPr="005C2F76" w:rsidRDefault="00C36CCE" w:rsidP="0003560F">
                      <w:pPr>
                        <w:spacing w:line="320" w:lineRule="exact"/>
                        <w:ind w:firstLineChars="100" w:firstLine="220"/>
                        <w:rPr>
                          <w:sz w:val="22"/>
                          <w:szCs w:val="22"/>
                        </w:rPr>
                      </w:pPr>
                      <w:r>
                        <w:rPr>
                          <w:rFonts w:hint="eastAsia"/>
                          <w:sz w:val="22"/>
                          <w:szCs w:val="22"/>
                        </w:rPr>
                        <w:t>修学院小学校は，</w:t>
                      </w:r>
                      <w:r>
                        <w:rPr>
                          <w:sz w:val="22"/>
                          <w:szCs w:val="22"/>
                        </w:rPr>
                        <w:t>海外からの</w:t>
                      </w:r>
                      <w:r w:rsidR="003F46AC">
                        <w:rPr>
                          <w:rFonts w:hint="eastAsia"/>
                          <w:sz w:val="22"/>
                          <w:szCs w:val="22"/>
                        </w:rPr>
                        <w:t>児童</w:t>
                      </w:r>
                      <w:r>
                        <w:rPr>
                          <w:sz w:val="22"/>
                          <w:szCs w:val="22"/>
                        </w:rPr>
                        <w:t>も多く，</w:t>
                      </w:r>
                      <w:r w:rsidR="003F46AC">
                        <w:rPr>
                          <w:rFonts w:hint="eastAsia"/>
                          <w:sz w:val="22"/>
                          <w:szCs w:val="22"/>
                        </w:rPr>
                        <w:t>皆さんから</w:t>
                      </w:r>
                      <w:r w:rsidR="007A54E8">
                        <w:rPr>
                          <w:rFonts w:hint="eastAsia"/>
                          <w:sz w:val="22"/>
                          <w:szCs w:val="22"/>
                        </w:rPr>
                        <w:t>お出し頂いている</w:t>
                      </w:r>
                      <w:r w:rsidR="003F46AC">
                        <w:rPr>
                          <w:sz w:val="22"/>
                          <w:szCs w:val="22"/>
                        </w:rPr>
                        <w:t>ランドセル等の</w:t>
                      </w:r>
                      <w:r w:rsidR="003F46AC">
                        <w:rPr>
                          <w:rFonts w:hint="eastAsia"/>
                          <w:sz w:val="22"/>
                          <w:szCs w:val="22"/>
                        </w:rPr>
                        <w:t>学用品を</w:t>
                      </w:r>
                      <w:r w:rsidR="007A54E8">
                        <w:rPr>
                          <w:rFonts w:hint="eastAsia"/>
                          <w:sz w:val="22"/>
                          <w:szCs w:val="22"/>
                        </w:rPr>
                        <w:t>提供しています</w:t>
                      </w:r>
                      <w:r w:rsidR="003F46AC">
                        <w:rPr>
                          <w:sz w:val="22"/>
                          <w:szCs w:val="22"/>
                        </w:rPr>
                        <w:t>。</w:t>
                      </w:r>
                      <w:r w:rsidR="003F46AC">
                        <w:rPr>
                          <w:rFonts w:hint="eastAsia"/>
                          <w:sz w:val="22"/>
                          <w:szCs w:val="22"/>
                        </w:rPr>
                        <w:t>毎年行っている</w:t>
                      </w:r>
                      <w:r w:rsidR="0003560F" w:rsidRPr="005C2F76">
                        <w:rPr>
                          <w:rFonts w:ascii="ＭＳ ゴシック" w:eastAsia="ＭＳ ゴシック" w:hAnsi="ＭＳ ゴシック" w:hint="eastAsia"/>
                          <w:b/>
                          <w:sz w:val="22"/>
                          <w:szCs w:val="22"/>
                        </w:rPr>
                        <w:t>「学用品のリユースフェア」</w:t>
                      </w:r>
                      <w:r w:rsidR="003F46AC">
                        <w:rPr>
                          <w:rFonts w:hint="eastAsia"/>
                          <w:sz w:val="22"/>
                          <w:szCs w:val="22"/>
                        </w:rPr>
                        <w:t>については</w:t>
                      </w:r>
                      <w:r w:rsidR="003F46AC">
                        <w:rPr>
                          <w:sz w:val="22"/>
                          <w:szCs w:val="22"/>
                        </w:rPr>
                        <w:t>，今年度は必要な時に実施，また</w:t>
                      </w:r>
                      <w:r w:rsidR="003F46AC">
                        <w:rPr>
                          <w:rFonts w:hint="eastAsia"/>
                          <w:sz w:val="22"/>
                          <w:szCs w:val="22"/>
                        </w:rPr>
                        <w:t>は</w:t>
                      </w:r>
                      <w:r w:rsidR="003F46AC">
                        <w:rPr>
                          <w:sz w:val="22"/>
                          <w:szCs w:val="22"/>
                        </w:rPr>
                        <w:t>必要な家庭に</w:t>
                      </w:r>
                      <w:r w:rsidR="003F46AC">
                        <w:rPr>
                          <w:rFonts w:hint="eastAsia"/>
                          <w:sz w:val="22"/>
                          <w:szCs w:val="22"/>
                        </w:rPr>
                        <w:t>声かけをさせていただき，</w:t>
                      </w:r>
                      <w:r w:rsidR="003F46AC">
                        <w:rPr>
                          <w:sz w:val="22"/>
                          <w:szCs w:val="22"/>
                        </w:rPr>
                        <w:t>利用いただこうと考えています。</w:t>
                      </w:r>
                      <w:r w:rsidR="003F46AC">
                        <w:rPr>
                          <w:rFonts w:hint="eastAsia"/>
                          <w:sz w:val="22"/>
                          <w:szCs w:val="22"/>
                        </w:rPr>
                        <w:t>ご案</w:t>
                      </w:r>
                      <w:r w:rsidR="0003560F" w:rsidRPr="005C2F76">
                        <w:rPr>
                          <w:rFonts w:hint="eastAsia"/>
                          <w:sz w:val="22"/>
                          <w:szCs w:val="22"/>
                        </w:rPr>
                        <w:t>内いたしま</w:t>
                      </w:r>
                      <w:r w:rsidR="003F46AC">
                        <w:rPr>
                          <w:rFonts w:hint="eastAsia"/>
                          <w:sz w:val="22"/>
                          <w:szCs w:val="22"/>
                        </w:rPr>
                        <w:t>した</w:t>
                      </w:r>
                      <w:r w:rsidR="003F46AC">
                        <w:rPr>
                          <w:sz w:val="22"/>
                          <w:szCs w:val="22"/>
                        </w:rPr>
                        <w:t>ときに</w:t>
                      </w:r>
                      <w:r w:rsidR="0003560F" w:rsidRPr="005C2F76">
                        <w:rPr>
                          <w:rFonts w:hint="eastAsia"/>
                          <w:sz w:val="22"/>
                          <w:szCs w:val="22"/>
                        </w:rPr>
                        <w:t>，リユースできそうなものがありましたら，ぜひ学校までよろしくお願いします。</w:t>
                      </w:r>
                    </w:p>
                    <w:p w:rsidR="0003560F" w:rsidRPr="005C2F76" w:rsidRDefault="0003560F" w:rsidP="00B155C6">
                      <w:pPr>
                        <w:spacing w:line="320" w:lineRule="exact"/>
                        <w:ind w:firstLineChars="100" w:firstLine="221"/>
                        <w:rPr>
                          <w:sz w:val="22"/>
                          <w:szCs w:val="22"/>
                        </w:rPr>
                      </w:pPr>
                      <w:r w:rsidRPr="005C2F76">
                        <w:rPr>
                          <w:rFonts w:ascii="ＭＳ ゴシック" w:eastAsia="ＭＳ ゴシック" w:hAnsi="ＭＳ ゴシック" w:hint="eastAsia"/>
                          <w:b/>
                          <w:sz w:val="22"/>
                          <w:szCs w:val="22"/>
                        </w:rPr>
                        <w:t>「お掃除おしえ隊」</w:t>
                      </w:r>
                      <w:r w:rsidRPr="005C2F76">
                        <w:rPr>
                          <w:rFonts w:hint="eastAsia"/>
                          <w:sz w:val="22"/>
                          <w:szCs w:val="22"/>
                        </w:rPr>
                        <w:t>は，１年生を対象に</w:t>
                      </w:r>
                      <w:r w:rsidR="003F46AC">
                        <w:rPr>
                          <w:rFonts w:hint="eastAsia"/>
                          <w:sz w:val="22"/>
                          <w:szCs w:val="22"/>
                        </w:rPr>
                        <w:t>９</w:t>
                      </w:r>
                      <w:r w:rsidRPr="005C2F76">
                        <w:rPr>
                          <w:rFonts w:hint="eastAsia"/>
                          <w:sz w:val="22"/>
                          <w:szCs w:val="22"/>
                        </w:rPr>
                        <w:t>月</w:t>
                      </w:r>
                      <w:r w:rsidR="003F46AC">
                        <w:rPr>
                          <w:rFonts w:hint="eastAsia"/>
                          <w:sz w:val="22"/>
                          <w:szCs w:val="22"/>
                        </w:rPr>
                        <w:t>に</w:t>
                      </w:r>
                      <w:r w:rsidRPr="005C2F76">
                        <w:rPr>
                          <w:rFonts w:hint="eastAsia"/>
                          <w:sz w:val="22"/>
                          <w:szCs w:val="22"/>
                        </w:rPr>
                        <w:t>実施</w:t>
                      </w:r>
                      <w:r w:rsidR="003F46AC">
                        <w:rPr>
                          <w:rFonts w:hint="eastAsia"/>
                          <w:sz w:val="22"/>
                          <w:szCs w:val="22"/>
                        </w:rPr>
                        <w:t>しました</w:t>
                      </w:r>
                      <w:r w:rsidRPr="005C2F76">
                        <w:rPr>
                          <w:rFonts w:hint="eastAsia"/>
                          <w:sz w:val="22"/>
                          <w:szCs w:val="22"/>
                        </w:rPr>
                        <w:t>。</w:t>
                      </w:r>
                      <w:r w:rsidR="003F46AC">
                        <w:rPr>
                          <w:rFonts w:hint="eastAsia"/>
                          <w:sz w:val="22"/>
                          <w:szCs w:val="22"/>
                        </w:rPr>
                        <w:t>今家庭でも</w:t>
                      </w:r>
                      <w:r w:rsidRPr="005C2F76">
                        <w:rPr>
                          <w:rFonts w:hint="eastAsia"/>
                          <w:sz w:val="22"/>
                          <w:szCs w:val="22"/>
                        </w:rPr>
                        <w:t>雑巾を使う</w:t>
                      </w:r>
                      <w:r w:rsidR="003F46AC">
                        <w:rPr>
                          <w:rFonts w:hint="eastAsia"/>
                          <w:sz w:val="22"/>
                          <w:szCs w:val="22"/>
                        </w:rPr>
                        <w:t>機会</w:t>
                      </w:r>
                      <w:r w:rsidRPr="005C2F76">
                        <w:rPr>
                          <w:rFonts w:hint="eastAsia"/>
                          <w:sz w:val="22"/>
                          <w:szCs w:val="22"/>
                        </w:rPr>
                        <w:t>が減ってきています。上手な雑巾の絞り方など，地域の方々に丁寧に教えていただき</w:t>
                      </w:r>
                      <w:r w:rsidR="00DF5883">
                        <w:rPr>
                          <w:rFonts w:hint="eastAsia"/>
                          <w:sz w:val="22"/>
                          <w:szCs w:val="22"/>
                        </w:rPr>
                        <w:t>ました</w:t>
                      </w:r>
                      <w:r w:rsidRPr="005C2F76">
                        <w:rPr>
                          <w:rFonts w:hint="eastAsia"/>
                          <w:sz w:val="22"/>
                          <w:szCs w:val="22"/>
                        </w:rPr>
                        <w:t>。</w:t>
                      </w:r>
                    </w:p>
                  </w:txbxContent>
                </v:textbox>
              </v:rect>
            </w:pict>
          </mc:Fallback>
        </mc:AlternateContent>
      </w:r>
      <w:r>
        <w:rPr>
          <w:noProof/>
        </w:rPr>
        <mc:AlternateContent>
          <mc:Choice Requires="wps">
            <w:drawing>
              <wp:anchor distT="0" distB="0" distL="114300" distR="114300" simplePos="0" relativeHeight="251646976" behindDoc="0" locked="0" layoutInCell="1" allowOverlap="1">
                <wp:simplePos x="0" y="0"/>
                <wp:positionH relativeFrom="column">
                  <wp:posOffset>4048125</wp:posOffset>
                </wp:positionH>
                <wp:positionV relativeFrom="paragraph">
                  <wp:posOffset>48895</wp:posOffset>
                </wp:positionV>
                <wp:extent cx="1609090" cy="354330"/>
                <wp:effectExtent l="0" t="0" r="10160" b="2667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090" cy="354330"/>
                        </a:xfrm>
                        <a:prstGeom prst="rect">
                          <a:avLst/>
                        </a:prstGeom>
                        <a:solidFill>
                          <a:srgbClr val="FFFFFF"/>
                        </a:solidFill>
                        <a:ln w="9525">
                          <a:solidFill>
                            <a:srgbClr val="000000"/>
                          </a:solidFill>
                          <a:miter lim="800000"/>
                          <a:headEnd/>
                          <a:tailEnd/>
                        </a:ln>
                      </wps:spPr>
                      <wps:txbx>
                        <w:txbxContent>
                          <w:p w:rsidR="0003560F" w:rsidRDefault="0003560F" w:rsidP="0003560F">
                            <w:pPr>
                              <w:jc w:val="center"/>
                              <w:rPr>
                                <w:sz w:val="28"/>
                                <w:szCs w:val="28"/>
                              </w:rPr>
                            </w:pPr>
                            <w:r>
                              <w:rPr>
                                <w:rFonts w:hint="eastAsia"/>
                                <w:sz w:val="28"/>
                                <w:szCs w:val="28"/>
                              </w:rPr>
                              <w:t>学び支援委員会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8" o:spid="_x0000_s1028" style="position:absolute;left:0;text-align:left;margin-left:318.75pt;margin-top:3.85pt;width:126.7pt;height:27.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yTgQQIAAFYEAAAOAAAAZHJzL2Uyb0RvYy54bWysVMGO0zAQvSPxD5bvNGm7Xdqo6WrVpQhp&#10;gZUWPsBxnMbCsc3YbVL+Az4AzpwRBz6HlfgLxk5busAJkUjWODN+nnlvJvOLrlFkK8BJo3M6HKSU&#10;CM1NKfU6p69frR5NKXGe6ZIpo0VOd8LRi8XDB/PWZmJkaqNKAQRBtMtam9Pae5slieO1aJgbGCs0&#10;OisDDfO4hXVSAmsRvVHJKE3Pk9ZAacFw4Rx+veqddBHxq0pw/7KqnPBE5RRz83GFuBZhTRZzlq2B&#10;2VryfRrsH7JomNR46RHqinlGNiD/gGokB+NM5QfcNImpKslFrAGrGaa/VXNbMytiLUiOs0ea3P+D&#10;5S+2N0BkmVMUSrMGJbr7/Onuw9fv3z4mP95/6S0yDUS11mUYf2tvIJTq7LXhbxzRZlkzvRaXAKat&#10;BSsxvWGIT+4dCBuHR0nRPjcl3sM23kTOugqaAIhskC5KsztKIzpPOH4cnqczfCnh6BtPzsbjqF3C&#10;ssNpC84/FaYhwcgpoPQRnW2vnQ/ZsOwQErM3SpYrqVTcwLpYKiBbhm2yik8sAIs8DVOatDmdTUaT&#10;iHzP504h0vj8DaKRHvtdyQYJPwaxLND2RJexGz2TqrcxZaX3PAbqegl8V3RRsdFBlMKUOyQWTN/e&#10;OI5o1AbeUdJia+fUvd0wEJSoZxrFeXw2mk1wFuJmOg2swqmjOHEwzREop56S3lz6fno2FuS6xnuG&#10;kQttLlHOSkamg9R9TvvksXmjAPtBC9Nxuo9Rv34Hi58AAAD//wMAUEsDBBQABgAIAAAAIQCC2Q0d&#10;2wAAAAgBAAAPAAAAZHJzL2Rvd25yZXYueG1sTI/BTsMwEETvSPyDtUjcqEMhTRqyqQCJI6AWxNmJ&#10;lySqvY5iN03/HvdEj6s3mnlbbmZrxESj7x0j3C8SEMSN0z23CN9fb3c5CB8Ua2UcE8KJPGyq66tS&#10;FdodeUvTLrQilrAvFEIXwlBI6ZuOrPILNxBH9utGq0I8x1bqUR1juTVymSQraVXPcaFTA7121Ox3&#10;B4uQfy7bR+Psy89Hug/v9Wli3krE25v5+QlEoDn8h+GsH9Whik61O7D2wiCsHrI0RhGyDETk+TpZ&#10;g6jPIAVZlfLygeoPAAD//wMAUEsBAi0AFAAGAAgAAAAhALaDOJL+AAAA4QEAABMAAAAAAAAAAAAA&#10;AAAAAAAAAFtDb250ZW50X1R5cGVzXS54bWxQSwECLQAUAAYACAAAACEAOP0h/9YAAACUAQAACwAA&#10;AAAAAAAAAAAAAAAvAQAAX3JlbHMvLnJlbHNQSwECLQAUAAYACAAAACEAPcsk4EECAABWBAAADgAA&#10;AAAAAAAAAAAAAAAuAgAAZHJzL2Uyb0RvYy54bWxQSwECLQAUAAYACAAAACEAgtkNHdsAAAAIAQAA&#10;DwAAAAAAAAAAAAAAAACbBAAAZHJzL2Rvd25yZXYueG1sUEsFBgAAAAAEAAQA8wAAAKMFAAAAAA==&#10;">
                <v:textbox inset="5.85pt,.7pt,5.85pt,.7pt">
                  <w:txbxContent>
                    <w:p w:rsidR="0003560F" w:rsidRDefault="0003560F" w:rsidP="0003560F">
                      <w:pPr>
                        <w:jc w:val="center"/>
                        <w:rPr>
                          <w:sz w:val="28"/>
                          <w:szCs w:val="28"/>
                        </w:rPr>
                      </w:pPr>
                      <w:r>
                        <w:rPr>
                          <w:rFonts w:hint="eastAsia"/>
                          <w:sz w:val="28"/>
                          <w:szCs w:val="28"/>
                        </w:rPr>
                        <w:t>学び支援委員会</w:t>
                      </w:r>
                    </w:p>
                  </w:txbxContent>
                </v:textbox>
              </v:rect>
            </w:pict>
          </mc:Fallback>
        </mc:AlternateContent>
      </w:r>
    </w:p>
    <w:p w:rsidR="0003560F" w:rsidRPr="002529B7" w:rsidRDefault="001349A5" w:rsidP="0003560F">
      <w:pPr>
        <w:rPr>
          <w:rFonts w:ascii="ＭＳ 明朝" w:hAnsi="ＭＳ 明朝"/>
          <w:szCs w:val="21"/>
        </w:rPr>
      </w:pPr>
      <w:r>
        <w:rPr>
          <w:noProof/>
        </w:rPr>
        <mc:AlternateContent>
          <mc:Choice Requires="wps">
            <w:drawing>
              <wp:anchor distT="0" distB="0" distL="114300" distR="114300" simplePos="0" relativeHeight="251641856" behindDoc="0" locked="0" layoutInCell="1" allowOverlap="1">
                <wp:simplePos x="0" y="0"/>
                <wp:positionH relativeFrom="column">
                  <wp:posOffset>66675</wp:posOffset>
                </wp:positionH>
                <wp:positionV relativeFrom="paragraph">
                  <wp:posOffset>136525</wp:posOffset>
                </wp:positionV>
                <wp:extent cx="3095625" cy="4924425"/>
                <wp:effectExtent l="0" t="0" r="28575" b="28575"/>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4924425"/>
                        </a:xfrm>
                        <a:prstGeom prst="rect">
                          <a:avLst/>
                        </a:prstGeom>
                        <a:solidFill>
                          <a:srgbClr val="FFFFFF"/>
                        </a:solidFill>
                        <a:ln w="9525">
                          <a:solidFill>
                            <a:srgbClr val="000000"/>
                          </a:solidFill>
                          <a:miter lim="800000"/>
                          <a:headEnd/>
                          <a:tailEnd/>
                        </a:ln>
                      </wps:spPr>
                      <wps:txbx>
                        <w:txbxContent>
                          <w:p w:rsidR="0003560F" w:rsidRDefault="0003560F" w:rsidP="0003560F">
                            <w:pPr>
                              <w:rPr>
                                <w:szCs w:val="21"/>
                              </w:rPr>
                            </w:pPr>
                            <w:r w:rsidRPr="0066444F">
                              <w:rPr>
                                <w:rFonts w:hint="eastAsia"/>
                                <w:szCs w:val="21"/>
                              </w:rPr>
                              <w:t xml:space="preserve">　</w:t>
                            </w:r>
                          </w:p>
                          <w:p w:rsidR="0003560F" w:rsidRPr="00356750" w:rsidRDefault="00B35A45" w:rsidP="001349A5">
                            <w:pPr>
                              <w:spacing w:line="280" w:lineRule="exact"/>
                              <w:ind w:firstLineChars="100" w:firstLine="220"/>
                              <w:rPr>
                                <w:rFonts w:ascii="ＭＳ 明朝" w:hAnsi="ＭＳ 明朝"/>
                                <w:sz w:val="22"/>
                                <w:szCs w:val="22"/>
                              </w:rPr>
                            </w:pPr>
                            <w:r>
                              <w:rPr>
                                <w:rFonts w:ascii="ＭＳ 明朝" w:hAnsi="ＭＳ 明朝" w:hint="eastAsia"/>
                                <w:sz w:val="22"/>
                                <w:szCs w:val="22"/>
                              </w:rPr>
                              <w:t>１０月１２</w:t>
                            </w:r>
                            <w:r w:rsidR="0003560F" w:rsidRPr="00356750">
                              <w:rPr>
                                <w:rFonts w:ascii="ＭＳ 明朝" w:hAnsi="ＭＳ 明朝" w:hint="eastAsia"/>
                                <w:sz w:val="22"/>
                                <w:szCs w:val="22"/>
                              </w:rPr>
                              <w:t>日(</w:t>
                            </w:r>
                            <w:r>
                              <w:rPr>
                                <w:rFonts w:ascii="ＭＳ 明朝" w:hAnsi="ＭＳ 明朝" w:hint="eastAsia"/>
                                <w:sz w:val="22"/>
                                <w:szCs w:val="22"/>
                              </w:rPr>
                              <w:t>金</w:t>
                            </w:r>
                            <w:r w:rsidR="0003560F" w:rsidRPr="00356750">
                              <w:rPr>
                                <w:rFonts w:ascii="ＭＳ 明朝" w:hAnsi="ＭＳ 明朝" w:hint="eastAsia"/>
                                <w:sz w:val="22"/>
                                <w:szCs w:val="22"/>
                              </w:rPr>
                              <w:t>)</w:t>
                            </w:r>
                            <w:r>
                              <w:rPr>
                                <w:rFonts w:ascii="ＭＳ 明朝" w:hAnsi="ＭＳ 明朝" w:hint="eastAsia"/>
                                <w:sz w:val="22"/>
                                <w:szCs w:val="22"/>
                              </w:rPr>
                              <w:t>３</w:t>
                            </w:r>
                            <w:r w:rsidR="0003560F" w:rsidRPr="00356750">
                              <w:rPr>
                                <w:rFonts w:ascii="ＭＳ 明朝" w:hAnsi="ＭＳ 明朝" w:hint="eastAsia"/>
                                <w:sz w:val="22"/>
                                <w:szCs w:val="22"/>
                              </w:rPr>
                              <w:t>校時に不審者侵入対応訓練</w:t>
                            </w:r>
                            <w:r>
                              <w:rPr>
                                <w:rFonts w:ascii="ＭＳ 明朝" w:hAnsi="ＭＳ 明朝" w:hint="eastAsia"/>
                                <w:sz w:val="22"/>
                                <w:szCs w:val="22"/>
                              </w:rPr>
                              <w:t>を</w:t>
                            </w:r>
                            <w:r>
                              <w:rPr>
                                <w:rFonts w:ascii="ＭＳ 明朝" w:hAnsi="ＭＳ 明朝"/>
                                <w:sz w:val="22"/>
                                <w:szCs w:val="22"/>
                              </w:rPr>
                              <w:t>実施しました。</w:t>
                            </w:r>
                            <w:r w:rsidR="0003560F" w:rsidRPr="00356750">
                              <w:rPr>
                                <w:rFonts w:ascii="ＭＳ 明朝" w:hAnsi="ＭＳ 明朝" w:hint="eastAsia"/>
                                <w:sz w:val="22"/>
                                <w:szCs w:val="22"/>
                              </w:rPr>
                              <w:t>不審者侵入対応訓練では，児童が体育館に集合した時の事後指導に，ＰＴＡ環境委員</w:t>
                            </w:r>
                            <w:r w:rsidR="002F1D6B">
                              <w:rPr>
                                <w:rFonts w:ascii="ＭＳ 明朝" w:hAnsi="ＭＳ 明朝" w:hint="eastAsia"/>
                                <w:sz w:val="22"/>
                                <w:szCs w:val="22"/>
                              </w:rPr>
                              <w:t>と</w:t>
                            </w:r>
                            <w:r w:rsidR="002F1D6B" w:rsidRPr="00356750">
                              <w:rPr>
                                <w:rFonts w:ascii="ＭＳ 明朝" w:hAnsi="ＭＳ 明朝" w:hint="eastAsia"/>
                                <w:sz w:val="22"/>
                                <w:szCs w:val="22"/>
                              </w:rPr>
                              <w:t>子ども見守り隊</w:t>
                            </w:r>
                            <w:r w:rsidR="0003560F" w:rsidRPr="00356750">
                              <w:rPr>
                                <w:rFonts w:ascii="ＭＳ 明朝" w:hAnsi="ＭＳ 明朝" w:hint="eastAsia"/>
                                <w:sz w:val="22"/>
                                <w:szCs w:val="22"/>
                              </w:rPr>
                              <w:t>の方からは，「いか・の・お・す・し」の</w:t>
                            </w:r>
                            <w:r w:rsidR="00EC0057">
                              <w:rPr>
                                <w:rFonts w:ascii="ＭＳ 明朝" w:hAnsi="ＭＳ 明朝" w:hint="eastAsia"/>
                                <w:sz w:val="22"/>
                                <w:szCs w:val="22"/>
                              </w:rPr>
                              <w:t>について</w:t>
                            </w:r>
                            <w:r w:rsidR="00EC0057">
                              <w:rPr>
                                <w:rFonts w:ascii="ＭＳ 明朝" w:hAnsi="ＭＳ 明朝"/>
                                <w:sz w:val="22"/>
                                <w:szCs w:val="22"/>
                              </w:rPr>
                              <w:t>，</w:t>
                            </w:r>
                            <w:r w:rsidR="00EC0057" w:rsidRPr="00356750">
                              <w:rPr>
                                <w:rFonts w:ascii="ＭＳ 明朝" w:hAnsi="ＭＳ 明朝" w:hint="eastAsia"/>
                                <w:sz w:val="22"/>
                                <w:szCs w:val="22"/>
                              </w:rPr>
                              <w:t>クイズ</w:t>
                            </w:r>
                            <w:r w:rsidR="00EC0057">
                              <w:rPr>
                                <w:rFonts w:ascii="ＭＳ 明朝" w:hAnsi="ＭＳ 明朝" w:hint="eastAsia"/>
                                <w:sz w:val="22"/>
                                <w:szCs w:val="22"/>
                              </w:rPr>
                              <w:t>形式で分かりやすく</w:t>
                            </w:r>
                            <w:r w:rsidR="0003560F" w:rsidRPr="00356750">
                              <w:rPr>
                                <w:rFonts w:ascii="ＭＳ 明朝" w:hAnsi="ＭＳ 明朝" w:hint="eastAsia"/>
                                <w:sz w:val="22"/>
                                <w:szCs w:val="22"/>
                              </w:rPr>
                              <w:t>話を</w:t>
                            </w:r>
                            <w:r w:rsidR="00EC0057">
                              <w:rPr>
                                <w:rFonts w:ascii="ＭＳ 明朝" w:hAnsi="ＭＳ 明朝" w:hint="eastAsia"/>
                                <w:sz w:val="22"/>
                                <w:szCs w:val="22"/>
                              </w:rPr>
                              <w:t>していただきました</w:t>
                            </w:r>
                            <w:r w:rsidR="00EC0057">
                              <w:rPr>
                                <w:rFonts w:ascii="ＭＳ 明朝" w:hAnsi="ＭＳ 明朝"/>
                                <w:sz w:val="22"/>
                                <w:szCs w:val="22"/>
                              </w:rPr>
                              <w:t>。</w:t>
                            </w:r>
                            <w:r w:rsidR="00EC0057">
                              <w:rPr>
                                <w:rFonts w:ascii="ＭＳ 明朝" w:hAnsi="ＭＳ 明朝" w:hint="eastAsia"/>
                                <w:sz w:val="22"/>
                                <w:szCs w:val="22"/>
                              </w:rPr>
                              <w:t>また</w:t>
                            </w:r>
                            <w:r w:rsidR="00EC0057">
                              <w:rPr>
                                <w:rFonts w:ascii="ＭＳ 明朝" w:hAnsi="ＭＳ 明朝"/>
                                <w:sz w:val="22"/>
                                <w:szCs w:val="22"/>
                              </w:rPr>
                              <w:t>，下鴨警察の方</w:t>
                            </w:r>
                            <w:r w:rsidR="00EC0057">
                              <w:rPr>
                                <w:rFonts w:ascii="ＭＳ 明朝" w:hAnsi="ＭＳ 明朝" w:hint="eastAsia"/>
                                <w:sz w:val="22"/>
                                <w:szCs w:val="22"/>
                              </w:rPr>
                              <w:t>からも</w:t>
                            </w:r>
                            <w:r w:rsidR="00EC0057">
                              <w:rPr>
                                <w:rFonts w:ascii="ＭＳ 明朝" w:hAnsi="ＭＳ 明朝"/>
                                <w:sz w:val="22"/>
                                <w:szCs w:val="22"/>
                              </w:rPr>
                              <w:t>，建物や</w:t>
                            </w:r>
                            <w:r w:rsidR="00EC0057">
                              <w:rPr>
                                <w:rFonts w:ascii="ＭＳ 明朝" w:hAnsi="ＭＳ 明朝" w:hint="eastAsia"/>
                                <w:sz w:val="22"/>
                                <w:szCs w:val="22"/>
                              </w:rPr>
                              <w:t>樹木が多い場所など</w:t>
                            </w:r>
                            <w:r w:rsidR="00EC0057">
                              <w:rPr>
                                <w:rFonts w:ascii="ＭＳ 明朝" w:hAnsi="ＭＳ 明朝"/>
                                <w:sz w:val="22"/>
                                <w:szCs w:val="22"/>
                              </w:rPr>
                              <w:t>，</w:t>
                            </w:r>
                            <w:r w:rsidR="00EC0057">
                              <w:rPr>
                                <w:rFonts w:ascii="ＭＳ 明朝" w:hAnsi="ＭＳ 明朝" w:hint="eastAsia"/>
                                <w:sz w:val="22"/>
                                <w:szCs w:val="22"/>
                              </w:rPr>
                              <w:t>周りから見えにくい場所が危険であることを伝えていただきました</w:t>
                            </w:r>
                            <w:r w:rsidR="00EC0057">
                              <w:rPr>
                                <w:rFonts w:ascii="ＭＳ 明朝" w:hAnsi="ＭＳ 明朝"/>
                                <w:sz w:val="22"/>
                                <w:szCs w:val="22"/>
                              </w:rPr>
                              <w:t>。</w:t>
                            </w:r>
                          </w:p>
                          <w:p w:rsidR="0003560F" w:rsidRPr="00356750" w:rsidRDefault="00EC0057" w:rsidP="001349A5">
                            <w:pPr>
                              <w:spacing w:line="280" w:lineRule="exact"/>
                              <w:ind w:firstLineChars="100" w:firstLine="220"/>
                              <w:rPr>
                                <w:rFonts w:ascii="ＭＳ 明朝" w:hAnsi="ＭＳ 明朝"/>
                                <w:sz w:val="22"/>
                                <w:szCs w:val="22"/>
                              </w:rPr>
                            </w:pPr>
                            <w:r>
                              <w:rPr>
                                <w:rFonts w:ascii="ＭＳ 明朝" w:hAnsi="ＭＳ 明朝" w:hint="eastAsia"/>
                                <w:sz w:val="22"/>
                                <w:szCs w:val="22"/>
                              </w:rPr>
                              <w:t>訓練前の</w:t>
                            </w:r>
                            <w:r w:rsidR="0003560F" w:rsidRPr="00356750">
                              <w:rPr>
                                <w:rFonts w:ascii="ＭＳ 明朝" w:hAnsi="ＭＳ 明朝" w:hint="eastAsia"/>
                                <w:sz w:val="22"/>
                                <w:szCs w:val="22"/>
                              </w:rPr>
                              <w:t>各教室での事前指導で</w:t>
                            </w:r>
                            <w:r>
                              <w:rPr>
                                <w:rFonts w:ascii="ＭＳ 明朝" w:hAnsi="ＭＳ 明朝" w:hint="eastAsia"/>
                                <w:sz w:val="22"/>
                                <w:szCs w:val="22"/>
                              </w:rPr>
                              <w:t>は</w:t>
                            </w:r>
                            <w:r w:rsidR="0003560F" w:rsidRPr="00356750">
                              <w:rPr>
                                <w:rFonts w:ascii="ＭＳ 明朝" w:hAnsi="ＭＳ 明朝" w:hint="eastAsia"/>
                                <w:sz w:val="22"/>
                                <w:szCs w:val="22"/>
                              </w:rPr>
                              <w:t>，児童</w:t>
                            </w:r>
                            <w:r>
                              <w:rPr>
                                <w:rFonts w:ascii="ＭＳ 明朝" w:hAnsi="ＭＳ 明朝" w:hint="eastAsia"/>
                                <w:sz w:val="22"/>
                                <w:szCs w:val="22"/>
                              </w:rPr>
                              <w:t>だけの</w:t>
                            </w:r>
                            <w:r>
                              <w:rPr>
                                <w:rFonts w:ascii="ＭＳ 明朝" w:hAnsi="ＭＳ 明朝"/>
                                <w:sz w:val="22"/>
                                <w:szCs w:val="22"/>
                              </w:rPr>
                              <w:t>留守中</w:t>
                            </w:r>
                            <w:r>
                              <w:rPr>
                                <w:rFonts w:ascii="ＭＳ 明朝" w:hAnsi="ＭＳ 明朝" w:hint="eastAsia"/>
                                <w:sz w:val="22"/>
                                <w:szCs w:val="22"/>
                              </w:rPr>
                              <w:t>での</w:t>
                            </w:r>
                            <w:r>
                              <w:rPr>
                                <w:rFonts w:ascii="ＭＳ 明朝" w:hAnsi="ＭＳ 明朝"/>
                                <w:sz w:val="22"/>
                                <w:szCs w:val="22"/>
                              </w:rPr>
                              <w:t>対応に</w:t>
                            </w:r>
                            <w:r w:rsidR="002F1D6B">
                              <w:rPr>
                                <w:rFonts w:ascii="ＭＳ 明朝" w:hAnsi="ＭＳ 明朝" w:hint="eastAsia"/>
                                <w:sz w:val="22"/>
                                <w:szCs w:val="22"/>
                              </w:rPr>
                              <w:t>ついて</w:t>
                            </w:r>
                            <w:r>
                              <w:rPr>
                                <w:rFonts w:ascii="ＭＳ 明朝" w:hAnsi="ＭＳ 明朝" w:hint="eastAsia"/>
                                <w:sz w:val="22"/>
                                <w:szCs w:val="22"/>
                              </w:rPr>
                              <w:t>映像</w:t>
                            </w:r>
                            <w:r w:rsidR="002F1D6B">
                              <w:rPr>
                                <w:rFonts w:ascii="ＭＳ 明朝" w:hAnsi="ＭＳ 明朝" w:hint="eastAsia"/>
                                <w:sz w:val="22"/>
                                <w:szCs w:val="22"/>
                              </w:rPr>
                              <w:t>を視聴</w:t>
                            </w:r>
                            <w:r>
                              <w:rPr>
                                <w:rFonts w:ascii="ＭＳ 明朝" w:hAnsi="ＭＳ 明朝" w:hint="eastAsia"/>
                                <w:sz w:val="22"/>
                                <w:szCs w:val="22"/>
                              </w:rPr>
                              <w:t>し</w:t>
                            </w:r>
                            <w:r>
                              <w:rPr>
                                <w:rFonts w:ascii="ＭＳ 明朝" w:hAnsi="ＭＳ 明朝"/>
                                <w:sz w:val="22"/>
                                <w:szCs w:val="22"/>
                              </w:rPr>
                              <w:t>，</w:t>
                            </w:r>
                            <w:r w:rsidR="002F1D6B">
                              <w:rPr>
                                <w:rFonts w:ascii="ＭＳ 明朝" w:hAnsi="ＭＳ 明朝" w:hint="eastAsia"/>
                                <w:sz w:val="22"/>
                                <w:szCs w:val="22"/>
                              </w:rPr>
                              <w:t>学校に限らず</w:t>
                            </w:r>
                            <w:r w:rsidR="002F1D6B">
                              <w:rPr>
                                <w:rFonts w:ascii="ＭＳ 明朝" w:hAnsi="ＭＳ 明朝"/>
                                <w:sz w:val="22"/>
                                <w:szCs w:val="22"/>
                              </w:rPr>
                              <w:t>，</w:t>
                            </w:r>
                            <w:r w:rsidR="002F1D6B">
                              <w:rPr>
                                <w:rFonts w:ascii="ＭＳ 明朝" w:hAnsi="ＭＳ 明朝" w:hint="eastAsia"/>
                                <w:sz w:val="22"/>
                                <w:szCs w:val="22"/>
                              </w:rPr>
                              <w:t>日々</w:t>
                            </w:r>
                            <w:r>
                              <w:rPr>
                                <w:rFonts w:ascii="ＭＳ 明朝" w:hAnsi="ＭＳ 明朝"/>
                                <w:sz w:val="22"/>
                                <w:szCs w:val="22"/>
                              </w:rPr>
                              <w:t>の不審者対応についても考え</w:t>
                            </w:r>
                            <w:r>
                              <w:rPr>
                                <w:rFonts w:ascii="ＭＳ 明朝" w:hAnsi="ＭＳ 明朝" w:hint="eastAsia"/>
                                <w:sz w:val="22"/>
                                <w:szCs w:val="22"/>
                              </w:rPr>
                              <w:t>ました</w:t>
                            </w:r>
                            <w:r>
                              <w:rPr>
                                <w:rFonts w:ascii="ＭＳ 明朝" w:hAnsi="ＭＳ 明朝"/>
                                <w:sz w:val="22"/>
                                <w:szCs w:val="22"/>
                              </w:rPr>
                              <w:t>。</w:t>
                            </w:r>
                            <w:r w:rsidR="002F1D6B">
                              <w:rPr>
                                <w:rFonts w:ascii="ＭＳ 明朝" w:hAnsi="ＭＳ 明朝" w:hint="eastAsia"/>
                                <w:sz w:val="22"/>
                                <w:szCs w:val="22"/>
                              </w:rPr>
                              <w:t>事前に</w:t>
                            </w:r>
                            <w:r>
                              <w:rPr>
                                <w:rFonts w:ascii="ＭＳ 明朝" w:hAnsi="ＭＳ 明朝" w:hint="eastAsia"/>
                                <w:sz w:val="22"/>
                                <w:szCs w:val="22"/>
                              </w:rPr>
                              <w:t>ＰＴＡ</w:t>
                            </w:r>
                            <w:r>
                              <w:rPr>
                                <w:rFonts w:ascii="ＭＳ 明朝" w:hAnsi="ＭＳ 明朝"/>
                                <w:sz w:val="22"/>
                                <w:szCs w:val="22"/>
                              </w:rPr>
                              <w:t>，学校，子ども</w:t>
                            </w:r>
                            <w:r>
                              <w:rPr>
                                <w:rFonts w:ascii="ＭＳ 明朝" w:hAnsi="ＭＳ 明朝" w:hint="eastAsia"/>
                                <w:sz w:val="22"/>
                                <w:szCs w:val="22"/>
                              </w:rPr>
                              <w:t>見守り</w:t>
                            </w:r>
                            <w:r>
                              <w:rPr>
                                <w:rFonts w:ascii="ＭＳ 明朝" w:hAnsi="ＭＳ 明朝"/>
                                <w:sz w:val="22"/>
                                <w:szCs w:val="22"/>
                              </w:rPr>
                              <w:t>隊が</w:t>
                            </w:r>
                            <w:r w:rsidR="002F1D6B">
                              <w:rPr>
                                <w:rFonts w:ascii="ＭＳ 明朝" w:hAnsi="ＭＳ 明朝"/>
                                <w:sz w:val="22"/>
                                <w:szCs w:val="22"/>
                              </w:rPr>
                              <w:t>時間をかけて話し合う機会</w:t>
                            </w:r>
                            <w:r w:rsidR="002F1D6B">
                              <w:rPr>
                                <w:rFonts w:ascii="ＭＳ 明朝" w:hAnsi="ＭＳ 明朝" w:hint="eastAsia"/>
                                <w:sz w:val="22"/>
                                <w:szCs w:val="22"/>
                              </w:rPr>
                              <w:t>を</w:t>
                            </w:r>
                            <w:r w:rsidR="002F1D6B">
                              <w:rPr>
                                <w:rFonts w:ascii="ＭＳ 明朝" w:hAnsi="ＭＳ 明朝"/>
                                <w:sz w:val="22"/>
                                <w:szCs w:val="22"/>
                              </w:rPr>
                              <w:t>何度も設け</w:t>
                            </w:r>
                            <w:r w:rsidR="002F1D6B">
                              <w:rPr>
                                <w:rFonts w:ascii="ＭＳ 明朝" w:hAnsi="ＭＳ 明朝" w:hint="eastAsia"/>
                                <w:sz w:val="22"/>
                                <w:szCs w:val="22"/>
                              </w:rPr>
                              <w:t>，</w:t>
                            </w:r>
                            <w:r w:rsidR="002F1D6B">
                              <w:rPr>
                                <w:rFonts w:ascii="ＭＳ 明朝" w:hAnsi="ＭＳ 明朝"/>
                                <w:sz w:val="22"/>
                                <w:szCs w:val="22"/>
                              </w:rPr>
                              <w:t>子どもたちの命を</w:t>
                            </w:r>
                            <w:r w:rsidR="002F1D6B">
                              <w:rPr>
                                <w:rFonts w:ascii="ＭＳ 明朝" w:hAnsi="ＭＳ 明朝" w:hint="eastAsia"/>
                                <w:sz w:val="22"/>
                                <w:szCs w:val="22"/>
                              </w:rPr>
                              <w:t>守るために</w:t>
                            </w:r>
                            <w:r w:rsidR="002F1D6B">
                              <w:rPr>
                                <w:rFonts w:ascii="ＭＳ 明朝" w:hAnsi="ＭＳ 明朝"/>
                                <w:sz w:val="22"/>
                                <w:szCs w:val="22"/>
                              </w:rPr>
                              <w:t>どのように伝えたらよいかじっくり考え</w:t>
                            </w:r>
                            <w:r w:rsidR="002F1D6B">
                              <w:rPr>
                                <w:rFonts w:ascii="ＭＳ 明朝" w:hAnsi="ＭＳ 明朝" w:hint="eastAsia"/>
                                <w:sz w:val="22"/>
                                <w:szCs w:val="22"/>
                              </w:rPr>
                              <w:t>ていただきました</w:t>
                            </w:r>
                            <w:r w:rsidR="002F1D6B">
                              <w:rPr>
                                <w:rFonts w:ascii="ＭＳ 明朝" w:hAnsi="ＭＳ 明朝"/>
                                <w:sz w:val="22"/>
                                <w:szCs w:val="22"/>
                              </w:rPr>
                              <w:t>。</w:t>
                            </w:r>
                          </w:p>
                          <w:p w:rsidR="001349A5" w:rsidRDefault="00EC0057" w:rsidP="001349A5">
                            <w:pPr>
                              <w:spacing w:line="280" w:lineRule="exact"/>
                              <w:ind w:firstLineChars="100" w:firstLine="220"/>
                              <w:rPr>
                                <w:rFonts w:ascii="ＭＳ 明朝" w:hAnsi="ＭＳ 明朝"/>
                                <w:sz w:val="22"/>
                                <w:szCs w:val="22"/>
                              </w:rPr>
                            </w:pPr>
                            <w:r>
                              <w:rPr>
                                <w:rFonts w:ascii="ＭＳ 明朝" w:hAnsi="ＭＳ 明朝" w:hint="eastAsia"/>
                                <w:sz w:val="22"/>
                                <w:szCs w:val="22"/>
                              </w:rPr>
                              <w:t>今年度は，</w:t>
                            </w:r>
                            <w:r w:rsidR="0003560F" w:rsidRPr="00356750">
                              <w:rPr>
                                <w:rFonts w:ascii="ＭＳ 明朝" w:hAnsi="ＭＳ 明朝" w:hint="eastAsia"/>
                                <w:sz w:val="22"/>
                                <w:szCs w:val="22"/>
                              </w:rPr>
                              <w:t>１年生の「子ども１１０番の家」訪問</w:t>
                            </w:r>
                            <w:r w:rsidR="002F1D6B">
                              <w:rPr>
                                <w:rFonts w:ascii="ＭＳ 明朝" w:hAnsi="ＭＳ 明朝" w:hint="eastAsia"/>
                                <w:sz w:val="22"/>
                                <w:szCs w:val="22"/>
                              </w:rPr>
                              <w:t>はしませんでしたが</w:t>
                            </w:r>
                            <w:r>
                              <w:rPr>
                                <w:rFonts w:ascii="ＭＳ 明朝" w:hAnsi="ＭＳ 明朝"/>
                                <w:sz w:val="22"/>
                                <w:szCs w:val="22"/>
                              </w:rPr>
                              <w:t>，</w:t>
                            </w:r>
                            <w:r w:rsidR="002F1D6B">
                              <w:rPr>
                                <w:rFonts w:ascii="ＭＳ 明朝" w:hAnsi="ＭＳ 明朝" w:hint="eastAsia"/>
                                <w:sz w:val="22"/>
                                <w:szCs w:val="22"/>
                              </w:rPr>
                              <w:t>事後指導に</w:t>
                            </w:r>
                            <w:r w:rsidR="002F1D6B" w:rsidRPr="00356750">
                              <w:rPr>
                                <w:rFonts w:ascii="ＭＳ 明朝" w:hAnsi="ＭＳ 明朝" w:hint="eastAsia"/>
                                <w:sz w:val="22"/>
                                <w:szCs w:val="22"/>
                              </w:rPr>
                              <w:t>「子ども１１０番の家」</w:t>
                            </w:r>
                            <w:r w:rsidR="002F1D6B">
                              <w:rPr>
                                <w:rFonts w:ascii="ＭＳ 明朝" w:hAnsi="ＭＳ 明朝" w:hint="eastAsia"/>
                                <w:sz w:val="22"/>
                                <w:szCs w:val="22"/>
                              </w:rPr>
                              <w:t>の</w:t>
                            </w:r>
                            <w:r w:rsidR="002F1D6B">
                              <w:rPr>
                                <w:rFonts w:ascii="ＭＳ 明朝" w:hAnsi="ＭＳ 明朝"/>
                                <w:sz w:val="22"/>
                                <w:szCs w:val="22"/>
                              </w:rPr>
                              <w:t>方々にも</w:t>
                            </w:r>
                            <w:r w:rsidR="002F1D6B">
                              <w:rPr>
                                <w:rFonts w:ascii="ＭＳ 明朝" w:hAnsi="ＭＳ 明朝" w:hint="eastAsia"/>
                                <w:sz w:val="22"/>
                                <w:szCs w:val="22"/>
                              </w:rPr>
                              <w:t>ご参加いただき有難かったです</w:t>
                            </w:r>
                            <w:r w:rsidR="002F1D6B">
                              <w:rPr>
                                <w:rFonts w:ascii="ＭＳ 明朝" w:hAnsi="ＭＳ 明朝"/>
                                <w:sz w:val="22"/>
                                <w:szCs w:val="22"/>
                              </w:rPr>
                              <w:t>。</w:t>
                            </w:r>
                            <w:r w:rsidR="002F1D6B">
                              <w:rPr>
                                <w:rFonts w:ascii="ＭＳ 明朝" w:hAnsi="ＭＳ 明朝" w:hint="eastAsia"/>
                                <w:sz w:val="22"/>
                                <w:szCs w:val="22"/>
                              </w:rPr>
                              <w:t>今一度</w:t>
                            </w:r>
                            <w:r w:rsidR="002F1D6B">
                              <w:rPr>
                                <w:rFonts w:ascii="ＭＳ 明朝" w:hAnsi="ＭＳ 明朝"/>
                                <w:sz w:val="22"/>
                                <w:szCs w:val="22"/>
                              </w:rPr>
                              <w:t>，</w:t>
                            </w:r>
                            <w:r w:rsidR="002F1D6B">
                              <w:rPr>
                                <w:rFonts w:ascii="ＭＳ 明朝" w:hAnsi="ＭＳ 明朝" w:hint="eastAsia"/>
                                <w:sz w:val="22"/>
                                <w:szCs w:val="22"/>
                              </w:rPr>
                              <w:t>ご家庭で</w:t>
                            </w:r>
                          </w:p>
                          <w:p w:rsidR="00D33C12" w:rsidRDefault="002F1D6B" w:rsidP="001349A5">
                            <w:pPr>
                              <w:spacing w:line="280" w:lineRule="exact"/>
                              <w:rPr>
                                <w:rFonts w:ascii="ＭＳ 明朝" w:hAnsi="ＭＳ 明朝"/>
                                <w:sz w:val="22"/>
                                <w:szCs w:val="22"/>
                              </w:rPr>
                            </w:pPr>
                            <w:r>
                              <w:rPr>
                                <w:rFonts w:ascii="ＭＳ 明朝" w:hAnsi="ＭＳ 明朝"/>
                                <w:sz w:val="22"/>
                                <w:szCs w:val="22"/>
                              </w:rPr>
                              <w:t>「</w:t>
                            </w:r>
                            <w:r w:rsidRPr="00356750">
                              <w:rPr>
                                <w:rFonts w:ascii="ＭＳ 明朝" w:hAnsi="ＭＳ 明朝" w:hint="eastAsia"/>
                                <w:sz w:val="22"/>
                                <w:szCs w:val="22"/>
                              </w:rPr>
                              <w:t>子ども１１０番の家」</w:t>
                            </w:r>
                            <w:r>
                              <w:rPr>
                                <w:rFonts w:ascii="ＭＳ 明朝" w:hAnsi="ＭＳ 明朝" w:hint="eastAsia"/>
                                <w:sz w:val="22"/>
                                <w:szCs w:val="22"/>
                              </w:rPr>
                              <w:t>の</w:t>
                            </w:r>
                          </w:p>
                          <w:p w:rsidR="007A54E8" w:rsidRDefault="002F1D6B" w:rsidP="001349A5">
                            <w:pPr>
                              <w:spacing w:line="280" w:lineRule="exact"/>
                              <w:rPr>
                                <w:rFonts w:ascii="ＭＳ 明朝" w:hAnsi="ＭＳ 明朝"/>
                                <w:sz w:val="22"/>
                                <w:szCs w:val="22"/>
                              </w:rPr>
                            </w:pPr>
                            <w:r>
                              <w:rPr>
                                <w:rFonts w:ascii="ＭＳ 明朝" w:hAnsi="ＭＳ 明朝"/>
                                <w:sz w:val="22"/>
                                <w:szCs w:val="22"/>
                              </w:rPr>
                              <w:t>場所を</w:t>
                            </w:r>
                            <w:r w:rsidR="007A54E8">
                              <w:rPr>
                                <w:rFonts w:ascii="ＭＳ 明朝" w:hAnsi="ＭＳ 明朝" w:hint="eastAsia"/>
                                <w:sz w:val="22"/>
                                <w:szCs w:val="22"/>
                              </w:rPr>
                              <w:t>PTA</w:t>
                            </w:r>
                            <w:r w:rsidR="007A54E8">
                              <w:rPr>
                                <w:rFonts w:ascii="ＭＳ 明朝" w:hAnsi="ＭＳ 明朝"/>
                                <w:sz w:val="22"/>
                                <w:szCs w:val="22"/>
                              </w:rPr>
                              <w:t>きけんマップ等で</w:t>
                            </w:r>
                          </w:p>
                          <w:p w:rsidR="007A54E8" w:rsidRDefault="007A54E8" w:rsidP="007A54E8">
                            <w:pPr>
                              <w:spacing w:line="280" w:lineRule="exact"/>
                              <w:rPr>
                                <w:rFonts w:ascii="ＭＳ 明朝" w:hAnsi="ＭＳ 明朝"/>
                                <w:sz w:val="22"/>
                                <w:szCs w:val="22"/>
                              </w:rPr>
                            </w:pPr>
                            <w:r>
                              <w:rPr>
                                <w:rFonts w:ascii="ＭＳ 明朝" w:hAnsi="ＭＳ 明朝" w:hint="eastAsia"/>
                                <w:sz w:val="22"/>
                                <w:szCs w:val="22"/>
                              </w:rPr>
                              <w:t>ご</w:t>
                            </w:r>
                            <w:r w:rsidR="002F1D6B">
                              <w:rPr>
                                <w:rFonts w:ascii="ＭＳ 明朝" w:hAnsi="ＭＳ 明朝"/>
                                <w:sz w:val="22"/>
                                <w:szCs w:val="22"/>
                              </w:rPr>
                              <w:t>確認</w:t>
                            </w:r>
                            <w:r w:rsidR="002F1D6B">
                              <w:rPr>
                                <w:rFonts w:ascii="ＭＳ 明朝" w:hAnsi="ＭＳ 明朝" w:hint="eastAsia"/>
                                <w:sz w:val="22"/>
                                <w:szCs w:val="22"/>
                              </w:rPr>
                              <w:t>ください</w:t>
                            </w:r>
                            <w:r w:rsidR="002F1D6B">
                              <w:rPr>
                                <w:rFonts w:ascii="ＭＳ 明朝" w:hAnsi="ＭＳ 明朝"/>
                                <w:sz w:val="22"/>
                                <w:szCs w:val="22"/>
                              </w:rPr>
                              <w:t>。</w:t>
                            </w:r>
                            <w:r w:rsidR="002F1D6B">
                              <w:rPr>
                                <w:rFonts w:ascii="ＭＳ 明朝" w:hAnsi="ＭＳ 明朝" w:hint="eastAsia"/>
                                <w:sz w:val="22"/>
                                <w:szCs w:val="22"/>
                              </w:rPr>
                              <w:t>事前</w:t>
                            </w:r>
                            <w:r w:rsidR="002F1D6B">
                              <w:rPr>
                                <w:rFonts w:ascii="ＭＳ 明朝" w:hAnsi="ＭＳ 明朝"/>
                                <w:sz w:val="22"/>
                                <w:szCs w:val="22"/>
                              </w:rPr>
                              <w:t>また</w:t>
                            </w:r>
                            <w:r w:rsidR="002F1D6B">
                              <w:rPr>
                                <w:rFonts w:ascii="ＭＳ 明朝" w:hAnsi="ＭＳ 明朝" w:hint="eastAsia"/>
                                <w:sz w:val="22"/>
                                <w:szCs w:val="22"/>
                              </w:rPr>
                              <w:t>当</w:t>
                            </w:r>
                          </w:p>
                          <w:p w:rsidR="007A54E8" w:rsidRDefault="002F1D6B" w:rsidP="001349A5">
                            <w:pPr>
                              <w:spacing w:line="280" w:lineRule="exact"/>
                              <w:rPr>
                                <w:rFonts w:ascii="ＭＳ 明朝" w:hAnsi="ＭＳ 明朝"/>
                                <w:sz w:val="22"/>
                                <w:szCs w:val="22"/>
                              </w:rPr>
                            </w:pPr>
                            <w:r>
                              <w:rPr>
                                <w:rFonts w:ascii="ＭＳ 明朝" w:hAnsi="ＭＳ 明朝" w:hint="eastAsia"/>
                                <w:sz w:val="22"/>
                                <w:szCs w:val="22"/>
                              </w:rPr>
                              <w:t>日</w:t>
                            </w:r>
                            <w:r w:rsidR="0003560F" w:rsidRPr="00356750">
                              <w:rPr>
                                <w:rFonts w:ascii="ＭＳ 明朝" w:hAnsi="ＭＳ 明朝" w:hint="eastAsia"/>
                                <w:sz w:val="22"/>
                                <w:szCs w:val="22"/>
                              </w:rPr>
                              <w:t>，たくさんの方に</w:t>
                            </w:r>
                            <w:r>
                              <w:rPr>
                                <w:rFonts w:ascii="ＭＳ 明朝" w:hAnsi="ＭＳ 明朝" w:hint="eastAsia"/>
                                <w:sz w:val="22"/>
                                <w:szCs w:val="22"/>
                              </w:rPr>
                              <w:t>ご協力い</w:t>
                            </w:r>
                          </w:p>
                          <w:p w:rsidR="007A54E8" w:rsidRDefault="002F1D6B" w:rsidP="001349A5">
                            <w:pPr>
                              <w:spacing w:line="280" w:lineRule="exact"/>
                              <w:rPr>
                                <w:rFonts w:ascii="ＭＳ 明朝" w:hAnsi="ＭＳ 明朝"/>
                                <w:sz w:val="22"/>
                                <w:szCs w:val="22"/>
                              </w:rPr>
                            </w:pPr>
                            <w:r>
                              <w:rPr>
                                <w:rFonts w:ascii="ＭＳ 明朝" w:hAnsi="ＭＳ 明朝" w:hint="eastAsia"/>
                                <w:sz w:val="22"/>
                                <w:szCs w:val="22"/>
                              </w:rPr>
                              <w:t>ただきましたこと</w:t>
                            </w:r>
                            <w:r>
                              <w:rPr>
                                <w:rFonts w:ascii="ＭＳ 明朝" w:hAnsi="ＭＳ 明朝"/>
                                <w:sz w:val="22"/>
                                <w:szCs w:val="22"/>
                              </w:rPr>
                              <w:t>お礼申し上</w:t>
                            </w:r>
                          </w:p>
                          <w:p w:rsidR="0003560F" w:rsidRPr="00356750" w:rsidRDefault="002F1D6B" w:rsidP="001349A5">
                            <w:pPr>
                              <w:spacing w:line="280" w:lineRule="exact"/>
                              <w:rPr>
                                <w:rFonts w:ascii="ＭＳ 明朝" w:hAnsi="ＭＳ 明朝"/>
                                <w:sz w:val="22"/>
                                <w:szCs w:val="22"/>
                              </w:rPr>
                            </w:pPr>
                            <w:r>
                              <w:rPr>
                                <w:rFonts w:ascii="ＭＳ 明朝" w:hAnsi="ＭＳ 明朝"/>
                                <w:sz w:val="22"/>
                                <w:szCs w:val="22"/>
                              </w:rPr>
                              <w:t>げます</w:t>
                            </w:r>
                            <w:r w:rsidR="001349A5">
                              <w:rPr>
                                <w:rFonts w:ascii="ＭＳ 明朝" w:hAnsi="ＭＳ 明朝" w:hint="eastAsia"/>
                                <w:sz w:val="22"/>
                                <w:szCs w:val="22"/>
                              </w:rPr>
                              <w:t>。</w:t>
                            </w:r>
                          </w:p>
                        </w:txbxContent>
                      </wps:txbx>
                      <wps:bodyPr rot="0" vert="horz" wrap="square" lIns="56160" tIns="8890" rIns="56160" bIns="3780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7" o:spid="_x0000_s1029" style="position:absolute;left:0;text-align:left;margin-left:5.25pt;margin-top:10.75pt;width:243.75pt;height:387.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9KYQAIAAFgEAAAOAAAAZHJzL2Uyb0RvYy54bWysVM2O0zAQviPxDpbvNP3/iZquVl2KkBZY&#10;aeEBHMdpLBzbjN2m5T3gAeDMGXHgcViJt2DstN3yIw6IHKwZz/ibmW9mMr/Y1YpsBThpdEZ7nS4l&#10;QnNTSL3O6KuXq0dTSpxnumDKaJHRvXD0YvHwwbyxqeibyqhCAEEQ7dLGZrTy3qZJ4nglauY6xgqN&#10;xtJAzTyqsE4KYA2i1yrpd7vjpDFQWDBcOIe3V62RLiJ+WQruX5SlE56ojGJuPp4QzzycyWLO0jUw&#10;W0l+SIP9QxY1kxqDnqCumGdkA/I3qFpyMM6UvsNNnZiylFzEGrCaXveXam4rZkWsBclx9kST+3+w&#10;/Pn2BogsMjqhRLMaW3T36ePd+y/fvn5Ivr/73EpkEohqrEvR/9beQCjV2WvDXzuizbJiei0uAUxT&#10;CVZger3gn/z0ICgOn5K8eWYKjMM23kTOdiXUARDZILvYmv2pNWLnCcfLQXc2GvdHlHC0DWf94RCV&#10;EIOlx+cWnH8iTE2CkFHA3kd4tr12vnU9usT0jZLFSioVFVjnSwVky3BOVvE7oLtzN6VJk9HZCGP/&#10;HaIbvz9B1NLjwCtZZ3R6cmJp4O2xLjBNlnomVStjdUofiAzctT3wu3wXWzYIAQKvuSn2yCyYdr5x&#10;H1GoDLylpMHZzqh7s2EgKFFPNXZnNO6NwzJEZTqdoQznhjwqgwkmSAnTHJEy6o/i0rf7s7Eg1xUG&#10;6kUytLnEhpYyUn2f1CF7HN/YrMOqhf0416PX/Q9h8QMAAP//AwBQSwMEFAAGAAgAAAAhAAbE3L7g&#10;AAAACQEAAA8AAABkcnMvZG93bnJldi54bWxMj81OwzAQhO9IvIO1SNyo3fCTNMSpUBFCQhWIwgNs&#10;YjcJxOsodtPA07Oc4LQazWj2m2I9u15MdgydJw3LhQJhqfamo0bD+9vDRQYiRCSDvSer4csGWJen&#10;JwXmxh/p1U672AguoZCjhjbGIZcy1K11GBZ+sMTe3o8OI8uxkWbEI5e7XiZK3UiHHfGHFge7aW39&#10;uTs4DZhO88d2/3i/eRnNU3Y5Jc/fVaL1+dl8dwsi2jn+heEXn9GhZKbKH8gE0bNW15zUkCz5sn+1&#10;ynhbpSFdpQpkWcj/C8ofAAAA//8DAFBLAQItABQABgAIAAAAIQC2gziS/gAAAOEBAAATAAAAAAAA&#10;AAAAAAAAAAAAAABbQ29udGVudF9UeXBlc10ueG1sUEsBAi0AFAAGAAgAAAAhADj9If/WAAAAlAEA&#10;AAsAAAAAAAAAAAAAAAAALwEAAF9yZWxzLy5yZWxzUEsBAi0AFAAGAAgAAAAhAIIz0phAAgAAWAQA&#10;AA4AAAAAAAAAAAAAAAAALgIAAGRycy9lMm9Eb2MueG1sUEsBAi0AFAAGAAgAAAAhAAbE3L7gAAAA&#10;CQEAAA8AAAAAAAAAAAAAAAAAmgQAAGRycy9kb3ducmV2LnhtbFBLBQYAAAAABAAEAPMAAACnBQAA&#10;AAA=&#10;">
                <v:textbox inset="1.56mm,.7pt,1.56mm,1.05mm">
                  <w:txbxContent>
                    <w:p w:rsidR="0003560F" w:rsidRDefault="0003560F" w:rsidP="0003560F">
                      <w:pPr>
                        <w:rPr>
                          <w:szCs w:val="21"/>
                        </w:rPr>
                      </w:pPr>
                      <w:r w:rsidRPr="0066444F">
                        <w:rPr>
                          <w:rFonts w:hint="eastAsia"/>
                          <w:szCs w:val="21"/>
                        </w:rPr>
                        <w:t xml:space="preserve">　</w:t>
                      </w:r>
                    </w:p>
                    <w:p w:rsidR="0003560F" w:rsidRPr="00356750" w:rsidRDefault="00B35A45" w:rsidP="001349A5">
                      <w:pPr>
                        <w:spacing w:line="280" w:lineRule="exact"/>
                        <w:ind w:firstLineChars="100" w:firstLine="220"/>
                        <w:rPr>
                          <w:rFonts w:ascii="ＭＳ 明朝" w:hAnsi="ＭＳ 明朝"/>
                          <w:sz w:val="22"/>
                          <w:szCs w:val="22"/>
                        </w:rPr>
                      </w:pPr>
                      <w:r>
                        <w:rPr>
                          <w:rFonts w:ascii="ＭＳ 明朝" w:hAnsi="ＭＳ 明朝" w:hint="eastAsia"/>
                          <w:sz w:val="22"/>
                          <w:szCs w:val="22"/>
                        </w:rPr>
                        <w:t>１０月１２</w:t>
                      </w:r>
                      <w:r w:rsidR="0003560F" w:rsidRPr="00356750">
                        <w:rPr>
                          <w:rFonts w:ascii="ＭＳ 明朝" w:hAnsi="ＭＳ 明朝" w:hint="eastAsia"/>
                          <w:sz w:val="22"/>
                          <w:szCs w:val="22"/>
                        </w:rPr>
                        <w:t>日(</w:t>
                      </w:r>
                      <w:r>
                        <w:rPr>
                          <w:rFonts w:ascii="ＭＳ 明朝" w:hAnsi="ＭＳ 明朝" w:hint="eastAsia"/>
                          <w:sz w:val="22"/>
                          <w:szCs w:val="22"/>
                        </w:rPr>
                        <w:t>金</w:t>
                      </w:r>
                      <w:r w:rsidR="0003560F" w:rsidRPr="00356750">
                        <w:rPr>
                          <w:rFonts w:ascii="ＭＳ 明朝" w:hAnsi="ＭＳ 明朝" w:hint="eastAsia"/>
                          <w:sz w:val="22"/>
                          <w:szCs w:val="22"/>
                        </w:rPr>
                        <w:t>)</w:t>
                      </w:r>
                      <w:r>
                        <w:rPr>
                          <w:rFonts w:ascii="ＭＳ 明朝" w:hAnsi="ＭＳ 明朝" w:hint="eastAsia"/>
                          <w:sz w:val="22"/>
                          <w:szCs w:val="22"/>
                        </w:rPr>
                        <w:t>３</w:t>
                      </w:r>
                      <w:r w:rsidR="0003560F" w:rsidRPr="00356750">
                        <w:rPr>
                          <w:rFonts w:ascii="ＭＳ 明朝" w:hAnsi="ＭＳ 明朝" w:hint="eastAsia"/>
                          <w:sz w:val="22"/>
                          <w:szCs w:val="22"/>
                        </w:rPr>
                        <w:t>校時に不審者侵入対応訓練</w:t>
                      </w:r>
                      <w:r>
                        <w:rPr>
                          <w:rFonts w:ascii="ＭＳ 明朝" w:hAnsi="ＭＳ 明朝" w:hint="eastAsia"/>
                          <w:sz w:val="22"/>
                          <w:szCs w:val="22"/>
                        </w:rPr>
                        <w:t>を</w:t>
                      </w:r>
                      <w:r>
                        <w:rPr>
                          <w:rFonts w:ascii="ＭＳ 明朝" w:hAnsi="ＭＳ 明朝"/>
                          <w:sz w:val="22"/>
                          <w:szCs w:val="22"/>
                        </w:rPr>
                        <w:t>実施しました。</w:t>
                      </w:r>
                      <w:r w:rsidR="0003560F" w:rsidRPr="00356750">
                        <w:rPr>
                          <w:rFonts w:ascii="ＭＳ 明朝" w:hAnsi="ＭＳ 明朝" w:hint="eastAsia"/>
                          <w:sz w:val="22"/>
                          <w:szCs w:val="22"/>
                        </w:rPr>
                        <w:t>不審者侵入対応訓練では，児童が体育館に集合した時の事後指導に，ＰＴＡ環境委員</w:t>
                      </w:r>
                      <w:r w:rsidR="002F1D6B">
                        <w:rPr>
                          <w:rFonts w:ascii="ＭＳ 明朝" w:hAnsi="ＭＳ 明朝" w:hint="eastAsia"/>
                          <w:sz w:val="22"/>
                          <w:szCs w:val="22"/>
                        </w:rPr>
                        <w:t>と</w:t>
                      </w:r>
                      <w:r w:rsidR="002F1D6B" w:rsidRPr="00356750">
                        <w:rPr>
                          <w:rFonts w:ascii="ＭＳ 明朝" w:hAnsi="ＭＳ 明朝" w:hint="eastAsia"/>
                          <w:sz w:val="22"/>
                          <w:szCs w:val="22"/>
                        </w:rPr>
                        <w:t>子ども見守り隊</w:t>
                      </w:r>
                      <w:r w:rsidR="0003560F" w:rsidRPr="00356750">
                        <w:rPr>
                          <w:rFonts w:ascii="ＭＳ 明朝" w:hAnsi="ＭＳ 明朝" w:hint="eastAsia"/>
                          <w:sz w:val="22"/>
                          <w:szCs w:val="22"/>
                        </w:rPr>
                        <w:t>の方からは，「いか・の・お・す・し」の</w:t>
                      </w:r>
                      <w:r w:rsidR="00EC0057">
                        <w:rPr>
                          <w:rFonts w:ascii="ＭＳ 明朝" w:hAnsi="ＭＳ 明朝" w:hint="eastAsia"/>
                          <w:sz w:val="22"/>
                          <w:szCs w:val="22"/>
                        </w:rPr>
                        <w:t>について</w:t>
                      </w:r>
                      <w:r w:rsidR="00EC0057">
                        <w:rPr>
                          <w:rFonts w:ascii="ＭＳ 明朝" w:hAnsi="ＭＳ 明朝"/>
                          <w:sz w:val="22"/>
                          <w:szCs w:val="22"/>
                        </w:rPr>
                        <w:t>，</w:t>
                      </w:r>
                      <w:r w:rsidR="00EC0057" w:rsidRPr="00356750">
                        <w:rPr>
                          <w:rFonts w:ascii="ＭＳ 明朝" w:hAnsi="ＭＳ 明朝" w:hint="eastAsia"/>
                          <w:sz w:val="22"/>
                          <w:szCs w:val="22"/>
                        </w:rPr>
                        <w:t>クイズ</w:t>
                      </w:r>
                      <w:r w:rsidR="00EC0057">
                        <w:rPr>
                          <w:rFonts w:ascii="ＭＳ 明朝" w:hAnsi="ＭＳ 明朝" w:hint="eastAsia"/>
                          <w:sz w:val="22"/>
                          <w:szCs w:val="22"/>
                        </w:rPr>
                        <w:t>形式で分かりやすく</w:t>
                      </w:r>
                      <w:r w:rsidR="0003560F" w:rsidRPr="00356750">
                        <w:rPr>
                          <w:rFonts w:ascii="ＭＳ 明朝" w:hAnsi="ＭＳ 明朝" w:hint="eastAsia"/>
                          <w:sz w:val="22"/>
                          <w:szCs w:val="22"/>
                        </w:rPr>
                        <w:t>話を</w:t>
                      </w:r>
                      <w:r w:rsidR="00EC0057">
                        <w:rPr>
                          <w:rFonts w:ascii="ＭＳ 明朝" w:hAnsi="ＭＳ 明朝" w:hint="eastAsia"/>
                          <w:sz w:val="22"/>
                          <w:szCs w:val="22"/>
                        </w:rPr>
                        <w:t>していただきました</w:t>
                      </w:r>
                      <w:r w:rsidR="00EC0057">
                        <w:rPr>
                          <w:rFonts w:ascii="ＭＳ 明朝" w:hAnsi="ＭＳ 明朝"/>
                          <w:sz w:val="22"/>
                          <w:szCs w:val="22"/>
                        </w:rPr>
                        <w:t>。</w:t>
                      </w:r>
                      <w:r w:rsidR="00EC0057">
                        <w:rPr>
                          <w:rFonts w:ascii="ＭＳ 明朝" w:hAnsi="ＭＳ 明朝" w:hint="eastAsia"/>
                          <w:sz w:val="22"/>
                          <w:szCs w:val="22"/>
                        </w:rPr>
                        <w:t>また</w:t>
                      </w:r>
                      <w:r w:rsidR="00EC0057">
                        <w:rPr>
                          <w:rFonts w:ascii="ＭＳ 明朝" w:hAnsi="ＭＳ 明朝"/>
                          <w:sz w:val="22"/>
                          <w:szCs w:val="22"/>
                        </w:rPr>
                        <w:t>，下鴨警察の方</w:t>
                      </w:r>
                      <w:r w:rsidR="00EC0057">
                        <w:rPr>
                          <w:rFonts w:ascii="ＭＳ 明朝" w:hAnsi="ＭＳ 明朝" w:hint="eastAsia"/>
                          <w:sz w:val="22"/>
                          <w:szCs w:val="22"/>
                        </w:rPr>
                        <w:t>からも</w:t>
                      </w:r>
                      <w:r w:rsidR="00EC0057">
                        <w:rPr>
                          <w:rFonts w:ascii="ＭＳ 明朝" w:hAnsi="ＭＳ 明朝"/>
                          <w:sz w:val="22"/>
                          <w:szCs w:val="22"/>
                        </w:rPr>
                        <w:t>，建物や</w:t>
                      </w:r>
                      <w:r w:rsidR="00EC0057">
                        <w:rPr>
                          <w:rFonts w:ascii="ＭＳ 明朝" w:hAnsi="ＭＳ 明朝" w:hint="eastAsia"/>
                          <w:sz w:val="22"/>
                          <w:szCs w:val="22"/>
                        </w:rPr>
                        <w:t>樹木が多い場所など</w:t>
                      </w:r>
                      <w:r w:rsidR="00EC0057">
                        <w:rPr>
                          <w:rFonts w:ascii="ＭＳ 明朝" w:hAnsi="ＭＳ 明朝"/>
                          <w:sz w:val="22"/>
                          <w:szCs w:val="22"/>
                        </w:rPr>
                        <w:t>，</w:t>
                      </w:r>
                      <w:r w:rsidR="00EC0057">
                        <w:rPr>
                          <w:rFonts w:ascii="ＭＳ 明朝" w:hAnsi="ＭＳ 明朝" w:hint="eastAsia"/>
                          <w:sz w:val="22"/>
                          <w:szCs w:val="22"/>
                        </w:rPr>
                        <w:t>周りから見えにくい場所が危険であることを伝えていただきました</w:t>
                      </w:r>
                      <w:r w:rsidR="00EC0057">
                        <w:rPr>
                          <w:rFonts w:ascii="ＭＳ 明朝" w:hAnsi="ＭＳ 明朝"/>
                          <w:sz w:val="22"/>
                          <w:szCs w:val="22"/>
                        </w:rPr>
                        <w:t>。</w:t>
                      </w:r>
                    </w:p>
                    <w:p w:rsidR="0003560F" w:rsidRPr="00356750" w:rsidRDefault="00EC0057" w:rsidP="001349A5">
                      <w:pPr>
                        <w:spacing w:line="280" w:lineRule="exact"/>
                        <w:ind w:firstLineChars="100" w:firstLine="220"/>
                        <w:rPr>
                          <w:rFonts w:ascii="ＭＳ 明朝" w:hAnsi="ＭＳ 明朝"/>
                          <w:sz w:val="22"/>
                          <w:szCs w:val="22"/>
                        </w:rPr>
                      </w:pPr>
                      <w:r>
                        <w:rPr>
                          <w:rFonts w:ascii="ＭＳ 明朝" w:hAnsi="ＭＳ 明朝" w:hint="eastAsia"/>
                          <w:sz w:val="22"/>
                          <w:szCs w:val="22"/>
                        </w:rPr>
                        <w:t>訓練前の</w:t>
                      </w:r>
                      <w:r w:rsidR="0003560F" w:rsidRPr="00356750">
                        <w:rPr>
                          <w:rFonts w:ascii="ＭＳ 明朝" w:hAnsi="ＭＳ 明朝" w:hint="eastAsia"/>
                          <w:sz w:val="22"/>
                          <w:szCs w:val="22"/>
                        </w:rPr>
                        <w:t>各教室での事前指導で</w:t>
                      </w:r>
                      <w:r>
                        <w:rPr>
                          <w:rFonts w:ascii="ＭＳ 明朝" w:hAnsi="ＭＳ 明朝" w:hint="eastAsia"/>
                          <w:sz w:val="22"/>
                          <w:szCs w:val="22"/>
                        </w:rPr>
                        <w:t>は</w:t>
                      </w:r>
                      <w:r w:rsidR="0003560F" w:rsidRPr="00356750">
                        <w:rPr>
                          <w:rFonts w:ascii="ＭＳ 明朝" w:hAnsi="ＭＳ 明朝" w:hint="eastAsia"/>
                          <w:sz w:val="22"/>
                          <w:szCs w:val="22"/>
                        </w:rPr>
                        <w:t>，児童</w:t>
                      </w:r>
                      <w:r>
                        <w:rPr>
                          <w:rFonts w:ascii="ＭＳ 明朝" w:hAnsi="ＭＳ 明朝" w:hint="eastAsia"/>
                          <w:sz w:val="22"/>
                          <w:szCs w:val="22"/>
                        </w:rPr>
                        <w:t>だけの</w:t>
                      </w:r>
                      <w:r>
                        <w:rPr>
                          <w:rFonts w:ascii="ＭＳ 明朝" w:hAnsi="ＭＳ 明朝"/>
                          <w:sz w:val="22"/>
                          <w:szCs w:val="22"/>
                        </w:rPr>
                        <w:t>留守中</w:t>
                      </w:r>
                      <w:r>
                        <w:rPr>
                          <w:rFonts w:ascii="ＭＳ 明朝" w:hAnsi="ＭＳ 明朝" w:hint="eastAsia"/>
                          <w:sz w:val="22"/>
                          <w:szCs w:val="22"/>
                        </w:rPr>
                        <w:t>での</w:t>
                      </w:r>
                      <w:r>
                        <w:rPr>
                          <w:rFonts w:ascii="ＭＳ 明朝" w:hAnsi="ＭＳ 明朝"/>
                          <w:sz w:val="22"/>
                          <w:szCs w:val="22"/>
                        </w:rPr>
                        <w:t>対応に</w:t>
                      </w:r>
                      <w:r w:rsidR="002F1D6B">
                        <w:rPr>
                          <w:rFonts w:ascii="ＭＳ 明朝" w:hAnsi="ＭＳ 明朝" w:hint="eastAsia"/>
                          <w:sz w:val="22"/>
                          <w:szCs w:val="22"/>
                        </w:rPr>
                        <w:t>ついて</w:t>
                      </w:r>
                      <w:r>
                        <w:rPr>
                          <w:rFonts w:ascii="ＭＳ 明朝" w:hAnsi="ＭＳ 明朝" w:hint="eastAsia"/>
                          <w:sz w:val="22"/>
                          <w:szCs w:val="22"/>
                        </w:rPr>
                        <w:t>映像</w:t>
                      </w:r>
                      <w:r w:rsidR="002F1D6B">
                        <w:rPr>
                          <w:rFonts w:ascii="ＭＳ 明朝" w:hAnsi="ＭＳ 明朝" w:hint="eastAsia"/>
                          <w:sz w:val="22"/>
                          <w:szCs w:val="22"/>
                        </w:rPr>
                        <w:t>を視聴</w:t>
                      </w:r>
                      <w:r>
                        <w:rPr>
                          <w:rFonts w:ascii="ＭＳ 明朝" w:hAnsi="ＭＳ 明朝" w:hint="eastAsia"/>
                          <w:sz w:val="22"/>
                          <w:szCs w:val="22"/>
                        </w:rPr>
                        <w:t>し</w:t>
                      </w:r>
                      <w:r>
                        <w:rPr>
                          <w:rFonts w:ascii="ＭＳ 明朝" w:hAnsi="ＭＳ 明朝"/>
                          <w:sz w:val="22"/>
                          <w:szCs w:val="22"/>
                        </w:rPr>
                        <w:t>，</w:t>
                      </w:r>
                      <w:r w:rsidR="002F1D6B">
                        <w:rPr>
                          <w:rFonts w:ascii="ＭＳ 明朝" w:hAnsi="ＭＳ 明朝" w:hint="eastAsia"/>
                          <w:sz w:val="22"/>
                          <w:szCs w:val="22"/>
                        </w:rPr>
                        <w:t>学校に限らず</w:t>
                      </w:r>
                      <w:r w:rsidR="002F1D6B">
                        <w:rPr>
                          <w:rFonts w:ascii="ＭＳ 明朝" w:hAnsi="ＭＳ 明朝"/>
                          <w:sz w:val="22"/>
                          <w:szCs w:val="22"/>
                        </w:rPr>
                        <w:t>，</w:t>
                      </w:r>
                      <w:r w:rsidR="002F1D6B">
                        <w:rPr>
                          <w:rFonts w:ascii="ＭＳ 明朝" w:hAnsi="ＭＳ 明朝" w:hint="eastAsia"/>
                          <w:sz w:val="22"/>
                          <w:szCs w:val="22"/>
                        </w:rPr>
                        <w:t>日々</w:t>
                      </w:r>
                      <w:r>
                        <w:rPr>
                          <w:rFonts w:ascii="ＭＳ 明朝" w:hAnsi="ＭＳ 明朝"/>
                          <w:sz w:val="22"/>
                          <w:szCs w:val="22"/>
                        </w:rPr>
                        <w:t>の不審者対応についても考え</w:t>
                      </w:r>
                      <w:r>
                        <w:rPr>
                          <w:rFonts w:ascii="ＭＳ 明朝" w:hAnsi="ＭＳ 明朝" w:hint="eastAsia"/>
                          <w:sz w:val="22"/>
                          <w:szCs w:val="22"/>
                        </w:rPr>
                        <w:t>ました</w:t>
                      </w:r>
                      <w:r>
                        <w:rPr>
                          <w:rFonts w:ascii="ＭＳ 明朝" w:hAnsi="ＭＳ 明朝"/>
                          <w:sz w:val="22"/>
                          <w:szCs w:val="22"/>
                        </w:rPr>
                        <w:t>。</w:t>
                      </w:r>
                      <w:r w:rsidR="002F1D6B">
                        <w:rPr>
                          <w:rFonts w:ascii="ＭＳ 明朝" w:hAnsi="ＭＳ 明朝" w:hint="eastAsia"/>
                          <w:sz w:val="22"/>
                          <w:szCs w:val="22"/>
                        </w:rPr>
                        <w:t>事前に</w:t>
                      </w:r>
                      <w:r>
                        <w:rPr>
                          <w:rFonts w:ascii="ＭＳ 明朝" w:hAnsi="ＭＳ 明朝" w:hint="eastAsia"/>
                          <w:sz w:val="22"/>
                          <w:szCs w:val="22"/>
                        </w:rPr>
                        <w:t>ＰＴＡ</w:t>
                      </w:r>
                      <w:r>
                        <w:rPr>
                          <w:rFonts w:ascii="ＭＳ 明朝" w:hAnsi="ＭＳ 明朝"/>
                          <w:sz w:val="22"/>
                          <w:szCs w:val="22"/>
                        </w:rPr>
                        <w:t>，学校，子ども</w:t>
                      </w:r>
                      <w:r>
                        <w:rPr>
                          <w:rFonts w:ascii="ＭＳ 明朝" w:hAnsi="ＭＳ 明朝" w:hint="eastAsia"/>
                          <w:sz w:val="22"/>
                          <w:szCs w:val="22"/>
                        </w:rPr>
                        <w:t>見守り</w:t>
                      </w:r>
                      <w:r>
                        <w:rPr>
                          <w:rFonts w:ascii="ＭＳ 明朝" w:hAnsi="ＭＳ 明朝"/>
                          <w:sz w:val="22"/>
                          <w:szCs w:val="22"/>
                        </w:rPr>
                        <w:t>隊が</w:t>
                      </w:r>
                      <w:r w:rsidR="002F1D6B">
                        <w:rPr>
                          <w:rFonts w:ascii="ＭＳ 明朝" w:hAnsi="ＭＳ 明朝"/>
                          <w:sz w:val="22"/>
                          <w:szCs w:val="22"/>
                        </w:rPr>
                        <w:t>時間をかけて話し合う機会</w:t>
                      </w:r>
                      <w:r w:rsidR="002F1D6B">
                        <w:rPr>
                          <w:rFonts w:ascii="ＭＳ 明朝" w:hAnsi="ＭＳ 明朝" w:hint="eastAsia"/>
                          <w:sz w:val="22"/>
                          <w:szCs w:val="22"/>
                        </w:rPr>
                        <w:t>を</w:t>
                      </w:r>
                      <w:r w:rsidR="002F1D6B">
                        <w:rPr>
                          <w:rFonts w:ascii="ＭＳ 明朝" w:hAnsi="ＭＳ 明朝"/>
                          <w:sz w:val="22"/>
                          <w:szCs w:val="22"/>
                        </w:rPr>
                        <w:t>何度も設け</w:t>
                      </w:r>
                      <w:r w:rsidR="002F1D6B">
                        <w:rPr>
                          <w:rFonts w:ascii="ＭＳ 明朝" w:hAnsi="ＭＳ 明朝" w:hint="eastAsia"/>
                          <w:sz w:val="22"/>
                          <w:szCs w:val="22"/>
                        </w:rPr>
                        <w:t>，</w:t>
                      </w:r>
                      <w:r w:rsidR="002F1D6B">
                        <w:rPr>
                          <w:rFonts w:ascii="ＭＳ 明朝" w:hAnsi="ＭＳ 明朝"/>
                          <w:sz w:val="22"/>
                          <w:szCs w:val="22"/>
                        </w:rPr>
                        <w:t>子どもたちの命を</w:t>
                      </w:r>
                      <w:r w:rsidR="002F1D6B">
                        <w:rPr>
                          <w:rFonts w:ascii="ＭＳ 明朝" w:hAnsi="ＭＳ 明朝" w:hint="eastAsia"/>
                          <w:sz w:val="22"/>
                          <w:szCs w:val="22"/>
                        </w:rPr>
                        <w:t>守るために</w:t>
                      </w:r>
                      <w:r w:rsidR="002F1D6B">
                        <w:rPr>
                          <w:rFonts w:ascii="ＭＳ 明朝" w:hAnsi="ＭＳ 明朝"/>
                          <w:sz w:val="22"/>
                          <w:szCs w:val="22"/>
                        </w:rPr>
                        <w:t>どのように伝えたらよいかじっくり考え</w:t>
                      </w:r>
                      <w:r w:rsidR="002F1D6B">
                        <w:rPr>
                          <w:rFonts w:ascii="ＭＳ 明朝" w:hAnsi="ＭＳ 明朝" w:hint="eastAsia"/>
                          <w:sz w:val="22"/>
                          <w:szCs w:val="22"/>
                        </w:rPr>
                        <w:t>ていただきました</w:t>
                      </w:r>
                      <w:r w:rsidR="002F1D6B">
                        <w:rPr>
                          <w:rFonts w:ascii="ＭＳ 明朝" w:hAnsi="ＭＳ 明朝"/>
                          <w:sz w:val="22"/>
                          <w:szCs w:val="22"/>
                        </w:rPr>
                        <w:t>。</w:t>
                      </w:r>
                    </w:p>
                    <w:p w:rsidR="001349A5" w:rsidRDefault="00EC0057" w:rsidP="001349A5">
                      <w:pPr>
                        <w:spacing w:line="280" w:lineRule="exact"/>
                        <w:ind w:firstLineChars="100" w:firstLine="220"/>
                        <w:rPr>
                          <w:rFonts w:ascii="ＭＳ 明朝" w:hAnsi="ＭＳ 明朝"/>
                          <w:sz w:val="22"/>
                          <w:szCs w:val="22"/>
                        </w:rPr>
                      </w:pPr>
                      <w:r>
                        <w:rPr>
                          <w:rFonts w:ascii="ＭＳ 明朝" w:hAnsi="ＭＳ 明朝" w:hint="eastAsia"/>
                          <w:sz w:val="22"/>
                          <w:szCs w:val="22"/>
                        </w:rPr>
                        <w:t>今年度は，</w:t>
                      </w:r>
                      <w:r w:rsidR="0003560F" w:rsidRPr="00356750">
                        <w:rPr>
                          <w:rFonts w:ascii="ＭＳ 明朝" w:hAnsi="ＭＳ 明朝" w:hint="eastAsia"/>
                          <w:sz w:val="22"/>
                          <w:szCs w:val="22"/>
                        </w:rPr>
                        <w:t>１年生の「子ども１１０番の家」訪問</w:t>
                      </w:r>
                      <w:r w:rsidR="002F1D6B">
                        <w:rPr>
                          <w:rFonts w:ascii="ＭＳ 明朝" w:hAnsi="ＭＳ 明朝" w:hint="eastAsia"/>
                          <w:sz w:val="22"/>
                          <w:szCs w:val="22"/>
                        </w:rPr>
                        <w:t>はしませんでしたが</w:t>
                      </w:r>
                      <w:r>
                        <w:rPr>
                          <w:rFonts w:ascii="ＭＳ 明朝" w:hAnsi="ＭＳ 明朝"/>
                          <w:sz w:val="22"/>
                          <w:szCs w:val="22"/>
                        </w:rPr>
                        <w:t>，</w:t>
                      </w:r>
                      <w:r w:rsidR="002F1D6B">
                        <w:rPr>
                          <w:rFonts w:ascii="ＭＳ 明朝" w:hAnsi="ＭＳ 明朝" w:hint="eastAsia"/>
                          <w:sz w:val="22"/>
                          <w:szCs w:val="22"/>
                        </w:rPr>
                        <w:t>事後指導に</w:t>
                      </w:r>
                      <w:r w:rsidR="002F1D6B" w:rsidRPr="00356750">
                        <w:rPr>
                          <w:rFonts w:ascii="ＭＳ 明朝" w:hAnsi="ＭＳ 明朝" w:hint="eastAsia"/>
                          <w:sz w:val="22"/>
                          <w:szCs w:val="22"/>
                        </w:rPr>
                        <w:t>「子ども１１０番の家」</w:t>
                      </w:r>
                      <w:r w:rsidR="002F1D6B">
                        <w:rPr>
                          <w:rFonts w:ascii="ＭＳ 明朝" w:hAnsi="ＭＳ 明朝" w:hint="eastAsia"/>
                          <w:sz w:val="22"/>
                          <w:szCs w:val="22"/>
                        </w:rPr>
                        <w:t>の</w:t>
                      </w:r>
                      <w:r w:rsidR="002F1D6B">
                        <w:rPr>
                          <w:rFonts w:ascii="ＭＳ 明朝" w:hAnsi="ＭＳ 明朝"/>
                          <w:sz w:val="22"/>
                          <w:szCs w:val="22"/>
                        </w:rPr>
                        <w:t>方々にも</w:t>
                      </w:r>
                      <w:r w:rsidR="002F1D6B">
                        <w:rPr>
                          <w:rFonts w:ascii="ＭＳ 明朝" w:hAnsi="ＭＳ 明朝" w:hint="eastAsia"/>
                          <w:sz w:val="22"/>
                          <w:szCs w:val="22"/>
                        </w:rPr>
                        <w:t>ご参加いただき有難かったです</w:t>
                      </w:r>
                      <w:r w:rsidR="002F1D6B">
                        <w:rPr>
                          <w:rFonts w:ascii="ＭＳ 明朝" w:hAnsi="ＭＳ 明朝"/>
                          <w:sz w:val="22"/>
                          <w:szCs w:val="22"/>
                        </w:rPr>
                        <w:t>。</w:t>
                      </w:r>
                      <w:r w:rsidR="002F1D6B">
                        <w:rPr>
                          <w:rFonts w:ascii="ＭＳ 明朝" w:hAnsi="ＭＳ 明朝" w:hint="eastAsia"/>
                          <w:sz w:val="22"/>
                          <w:szCs w:val="22"/>
                        </w:rPr>
                        <w:t>今一度</w:t>
                      </w:r>
                      <w:r w:rsidR="002F1D6B">
                        <w:rPr>
                          <w:rFonts w:ascii="ＭＳ 明朝" w:hAnsi="ＭＳ 明朝"/>
                          <w:sz w:val="22"/>
                          <w:szCs w:val="22"/>
                        </w:rPr>
                        <w:t>，</w:t>
                      </w:r>
                      <w:r w:rsidR="002F1D6B">
                        <w:rPr>
                          <w:rFonts w:ascii="ＭＳ 明朝" w:hAnsi="ＭＳ 明朝" w:hint="eastAsia"/>
                          <w:sz w:val="22"/>
                          <w:szCs w:val="22"/>
                        </w:rPr>
                        <w:t>ご家庭で</w:t>
                      </w:r>
                    </w:p>
                    <w:p w:rsidR="00D33C12" w:rsidRDefault="002F1D6B" w:rsidP="001349A5">
                      <w:pPr>
                        <w:spacing w:line="280" w:lineRule="exact"/>
                        <w:rPr>
                          <w:rFonts w:ascii="ＭＳ 明朝" w:hAnsi="ＭＳ 明朝"/>
                          <w:sz w:val="22"/>
                          <w:szCs w:val="22"/>
                        </w:rPr>
                      </w:pPr>
                      <w:r>
                        <w:rPr>
                          <w:rFonts w:ascii="ＭＳ 明朝" w:hAnsi="ＭＳ 明朝"/>
                          <w:sz w:val="22"/>
                          <w:szCs w:val="22"/>
                        </w:rPr>
                        <w:t>「</w:t>
                      </w:r>
                      <w:r w:rsidRPr="00356750">
                        <w:rPr>
                          <w:rFonts w:ascii="ＭＳ 明朝" w:hAnsi="ＭＳ 明朝" w:hint="eastAsia"/>
                          <w:sz w:val="22"/>
                          <w:szCs w:val="22"/>
                        </w:rPr>
                        <w:t>子ども１１０番の家」</w:t>
                      </w:r>
                      <w:r>
                        <w:rPr>
                          <w:rFonts w:ascii="ＭＳ 明朝" w:hAnsi="ＭＳ 明朝" w:hint="eastAsia"/>
                          <w:sz w:val="22"/>
                          <w:szCs w:val="22"/>
                        </w:rPr>
                        <w:t>の</w:t>
                      </w:r>
                    </w:p>
                    <w:p w:rsidR="007A54E8" w:rsidRDefault="002F1D6B" w:rsidP="001349A5">
                      <w:pPr>
                        <w:spacing w:line="280" w:lineRule="exact"/>
                        <w:rPr>
                          <w:rFonts w:ascii="ＭＳ 明朝" w:hAnsi="ＭＳ 明朝"/>
                          <w:sz w:val="22"/>
                          <w:szCs w:val="22"/>
                        </w:rPr>
                      </w:pPr>
                      <w:r>
                        <w:rPr>
                          <w:rFonts w:ascii="ＭＳ 明朝" w:hAnsi="ＭＳ 明朝"/>
                          <w:sz w:val="22"/>
                          <w:szCs w:val="22"/>
                        </w:rPr>
                        <w:t>場所を</w:t>
                      </w:r>
                      <w:r w:rsidR="007A54E8">
                        <w:rPr>
                          <w:rFonts w:ascii="ＭＳ 明朝" w:hAnsi="ＭＳ 明朝" w:hint="eastAsia"/>
                          <w:sz w:val="22"/>
                          <w:szCs w:val="22"/>
                        </w:rPr>
                        <w:t>PTA</w:t>
                      </w:r>
                      <w:r w:rsidR="007A54E8">
                        <w:rPr>
                          <w:rFonts w:ascii="ＭＳ 明朝" w:hAnsi="ＭＳ 明朝"/>
                          <w:sz w:val="22"/>
                          <w:szCs w:val="22"/>
                        </w:rPr>
                        <w:t>きけんマップ等で</w:t>
                      </w:r>
                    </w:p>
                    <w:p w:rsidR="007A54E8" w:rsidRDefault="007A54E8" w:rsidP="007A54E8">
                      <w:pPr>
                        <w:spacing w:line="280" w:lineRule="exact"/>
                        <w:rPr>
                          <w:rFonts w:ascii="ＭＳ 明朝" w:hAnsi="ＭＳ 明朝"/>
                          <w:sz w:val="22"/>
                          <w:szCs w:val="22"/>
                        </w:rPr>
                      </w:pPr>
                      <w:r>
                        <w:rPr>
                          <w:rFonts w:ascii="ＭＳ 明朝" w:hAnsi="ＭＳ 明朝" w:hint="eastAsia"/>
                          <w:sz w:val="22"/>
                          <w:szCs w:val="22"/>
                        </w:rPr>
                        <w:t>ご</w:t>
                      </w:r>
                      <w:r w:rsidR="002F1D6B">
                        <w:rPr>
                          <w:rFonts w:ascii="ＭＳ 明朝" w:hAnsi="ＭＳ 明朝"/>
                          <w:sz w:val="22"/>
                          <w:szCs w:val="22"/>
                        </w:rPr>
                        <w:t>確認</w:t>
                      </w:r>
                      <w:r w:rsidR="002F1D6B">
                        <w:rPr>
                          <w:rFonts w:ascii="ＭＳ 明朝" w:hAnsi="ＭＳ 明朝" w:hint="eastAsia"/>
                          <w:sz w:val="22"/>
                          <w:szCs w:val="22"/>
                        </w:rPr>
                        <w:t>ください</w:t>
                      </w:r>
                      <w:r w:rsidR="002F1D6B">
                        <w:rPr>
                          <w:rFonts w:ascii="ＭＳ 明朝" w:hAnsi="ＭＳ 明朝"/>
                          <w:sz w:val="22"/>
                          <w:szCs w:val="22"/>
                        </w:rPr>
                        <w:t>。</w:t>
                      </w:r>
                      <w:r w:rsidR="002F1D6B">
                        <w:rPr>
                          <w:rFonts w:ascii="ＭＳ 明朝" w:hAnsi="ＭＳ 明朝" w:hint="eastAsia"/>
                          <w:sz w:val="22"/>
                          <w:szCs w:val="22"/>
                        </w:rPr>
                        <w:t>事前</w:t>
                      </w:r>
                      <w:r w:rsidR="002F1D6B">
                        <w:rPr>
                          <w:rFonts w:ascii="ＭＳ 明朝" w:hAnsi="ＭＳ 明朝"/>
                          <w:sz w:val="22"/>
                          <w:szCs w:val="22"/>
                        </w:rPr>
                        <w:t>また</w:t>
                      </w:r>
                      <w:r w:rsidR="002F1D6B">
                        <w:rPr>
                          <w:rFonts w:ascii="ＭＳ 明朝" w:hAnsi="ＭＳ 明朝" w:hint="eastAsia"/>
                          <w:sz w:val="22"/>
                          <w:szCs w:val="22"/>
                        </w:rPr>
                        <w:t>当</w:t>
                      </w:r>
                    </w:p>
                    <w:p w:rsidR="007A54E8" w:rsidRDefault="002F1D6B" w:rsidP="001349A5">
                      <w:pPr>
                        <w:spacing w:line="280" w:lineRule="exact"/>
                        <w:rPr>
                          <w:rFonts w:ascii="ＭＳ 明朝" w:hAnsi="ＭＳ 明朝"/>
                          <w:sz w:val="22"/>
                          <w:szCs w:val="22"/>
                        </w:rPr>
                      </w:pPr>
                      <w:r>
                        <w:rPr>
                          <w:rFonts w:ascii="ＭＳ 明朝" w:hAnsi="ＭＳ 明朝" w:hint="eastAsia"/>
                          <w:sz w:val="22"/>
                          <w:szCs w:val="22"/>
                        </w:rPr>
                        <w:t>日</w:t>
                      </w:r>
                      <w:r w:rsidR="0003560F" w:rsidRPr="00356750">
                        <w:rPr>
                          <w:rFonts w:ascii="ＭＳ 明朝" w:hAnsi="ＭＳ 明朝" w:hint="eastAsia"/>
                          <w:sz w:val="22"/>
                          <w:szCs w:val="22"/>
                        </w:rPr>
                        <w:t>，たくさんの方に</w:t>
                      </w:r>
                      <w:r>
                        <w:rPr>
                          <w:rFonts w:ascii="ＭＳ 明朝" w:hAnsi="ＭＳ 明朝" w:hint="eastAsia"/>
                          <w:sz w:val="22"/>
                          <w:szCs w:val="22"/>
                        </w:rPr>
                        <w:t>ご協力い</w:t>
                      </w:r>
                    </w:p>
                    <w:p w:rsidR="007A54E8" w:rsidRDefault="002F1D6B" w:rsidP="001349A5">
                      <w:pPr>
                        <w:spacing w:line="280" w:lineRule="exact"/>
                        <w:rPr>
                          <w:rFonts w:ascii="ＭＳ 明朝" w:hAnsi="ＭＳ 明朝"/>
                          <w:sz w:val="22"/>
                          <w:szCs w:val="22"/>
                        </w:rPr>
                      </w:pPr>
                      <w:r>
                        <w:rPr>
                          <w:rFonts w:ascii="ＭＳ 明朝" w:hAnsi="ＭＳ 明朝" w:hint="eastAsia"/>
                          <w:sz w:val="22"/>
                          <w:szCs w:val="22"/>
                        </w:rPr>
                        <w:t>ただきましたこと</w:t>
                      </w:r>
                      <w:r>
                        <w:rPr>
                          <w:rFonts w:ascii="ＭＳ 明朝" w:hAnsi="ＭＳ 明朝"/>
                          <w:sz w:val="22"/>
                          <w:szCs w:val="22"/>
                        </w:rPr>
                        <w:t>お礼申し上</w:t>
                      </w:r>
                    </w:p>
                    <w:p w:rsidR="0003560F" w:rsidRPr="00356750" w:rsidRDefault="002F1D6B" w:rsidP="001349A5">
                      <w:pPr>
                        <w:spacing w:line="280" w:lineRule="exact"/>
                        <w:rPr>
                          <w:rFonts w:ascii="ＭＳ 明朝" w:hAnsi="ＭＳ 明朝"/>
                          <w:sz w:val="22"/>
                          <w:szCs w:val="22"/>
                        </w:rPr>
                      </w:pPr>
                      <w:r>
                        <w:rPr>
                          <w:rFonts w:ascii="ＭＳ 明朝" w:hAnsi="ＭＳ 明朝"/>
                          <w:sz w:val="22"/>
                          <w:szCs w:val="22"/>
                        </w:rPr>
                        <w:t>げます</w:t>
                      </w:r>
                      <w:r w:rsidR="001349A5">
                        <w:rPr>
                          <w:rFonts w:ascii="ＭＳ 明朝" w:hAnsi="ＭＳ 明朝" w:hint="eastAsia"/>
                          <w:sz w:val="22"/>
                          <w:szCs w:val="22"/>
                        </w:rPr>
                        <w:t>。</w:t>
                      </w:r>
                    </w:p>
                  </w:txbxContent>
                </v:textbox>
              </v:rect>
            </w:pict>
          </mc:Fallback>
        </mc:AlternateContent>
      </w:r>
      <w:r>
        <w:rPr>
          <w:noProof/>
        </w:rPr>
        <mc:AlternateContent>
          <mc:Choice Requires="wps">
            <w:drawing>
              <wp:anchor distT="0" distB="0" distL="114300" distR="114300" simplePos="0" relativeHeight="251643904" behindDoc="0" locked="0" layoutInCell="1" allowOverlap="1">
                <wp:simplePos x="0" y="0"/>
                <wp:positionH relativeFrom="column">
                  <wp:posOffset>651510</wp:posOffset>
                </wp:positionH>
                <wp:positionV relativeFrom="paragraph">
                  <wp:posOffset>10795</wp:posOffset>
                </wp:positionV>
                <wp:extent cx="1893570" cy="369570"/>
                <wp:effectExtent l="0" t="0" r="11430" b="1143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3570" cy="369570"/>
                        </a:xfrm>
                        <a:prstGeom prst="rect">
                          <a:avLst/>
                        </a:prstGeom>
                        <a:solidFill>
                          <a:srgbClr val="FFFFFF"/>
                        </a:solidFill>
                        <a:ln w="9525">
                          <a:solidFill>
                            <a:srgbClr val="000000"/>
                          </a:solidFill>
                          <a:miter lim="800000"/>
                          <a:headEnd/>
                          <a:tailEnd/>
                        </a:ln>
                      </wps:spPr>
                      <wps:txbx>
                        <w:txbxContent>
                          <w:p w:rsidR="0003560F" w:rsidRDefault="0003560F" w:rsidP="002F1D6B">
                            <w:pPr>
                              <w:jc w:val="center"/>
                              <w:rPr>
                                <w:sz w:val="28"/>
                                <w:szCs w:val="28"/>
                              </w:rPr>
                            </w:pPr>
                            <w:r>
                              <w:rPr>
                                <w:rFonts w:hint="eastAsia"/>
                                <w:sz w:val="28"/>
                                <w:szCs w:val="28"/>
                              </w:rPr>
                              <w:t>学校安全環境委員会</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9" o:spid="_x0000_s1030" style="position:absolute;left:0;text-align:left;margin-left:51.3pt;margin-top:.85pt;width:149.1pt;height:29.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yXPwIAAFIEAAAOAAAAZHJzL2Uyb0RvYy54bWysVMGO0zAQvSPxD5bvNG13u9tGTVerLkVI&#10;C6y08AGO4yQWjm3GbpPyH/ABcOaMOPA5rMRfMHbabhc4IXKwZuzxm5n3PJlfdI0iGwFOGp3R0WBI&#10;idDcFFJXGX3zevVkSonzTBdMGS0yuhWOXiweP5q3NhVjUxtVCCAIol3a2ozW3ts0SRyvRcPcwFih&#10;8bA00DCPLlRJAaxF9EYl4+HwLGkNFBYMF87h7lV/SBcRvywF96/K0glPVEaxNh9XiGse1mQxZ2kF&#10;zNaS78pg/1BFw6TGpAeoK+YZWYP8A6qRHIwzpR9w0ySmLCUXsQfsZjT8rZvbmlkRe0FynD3Q5P4f&#10;LH+5uQEii4zOKNGsQYnuvny++/jtx/dPyc8PX3uLzAJRrXUpxt/aGwitOntt+FtHtFnWTFfiEsC0&#10;tWAFljcK8cmDC8FxeJXk7QtTYB629iZy1pXQBEBkg3RRmu1BGtF5wnFzNJ2dTM5RQY5nJ2ezYIcU&#10;LN3ftuD8M2EaEoyMAkof0dnm2vk+dB8SqzdKFiupVHSgypcKyIbhM1nFb4fujsOUJi0SNRlPIvKD&#10;M3cMMYzf3yAa6fG9K9lkdHoIYmmg7akusEyWeiZVb2N3Su94DNT1Evgu76JipyFBoDU3xRaJBdM/&#10;bxxHNGoD7ylp8Wln1L1bMxCUqOcaxTk/Hc8mOAvRQUrheDff7zLNESKj3AMlvbP0/eSsLciqxhyj&#10;yIM2lyhlKSPL9/XsCseHG3XaDVmYjGM/Rt3/Cha/AAAA//8DAFBLAwQUAAYACAAAACEA9WbZsNwA&#10;AAAIAQAADwAAAGRycy9kb3ducmV2LnhtbEyPwU7DMBBE70j8g7VI3KjdCEqbxqkQqIDEiZIP2MZu&#10;EjVeR7bThL9nOcFtRzOafVPsZteLiw2x86RhuVAgLNXedNRoqL72d2sQMSEZ7D1ZDd82wq68viow&#10;N36iT3s5pEZwCcUcNbQpDbmUsW6tw7jwgyX2Tj44TCxDI03AictdLzOlVtJhR/yhxcE+t7Y+H0an&#10;IXs5v4aPdTe87afq1BNW72NUWt/ezE9bEMnO6S8Mv/iMDiUzHf1IJoqetcpWHOXjEQT790rxlKOG&#10;h80GZFnI/wPKHwAAAP//AwBQSwECLQAUAAYACAAAACEAtoM4kv4AAADhAQAAEwAAAAAAAAAAAAAA&#10;AAAAAAAAW0NvbnRlbnRfVHlwZXNdLnhtbFBLAQItABQABgAIAAAAIQA4/SH/1gAAAJQBAAALAAAA&#10;AAAAAAAAAAAAAC8BAABfcmVscy8ucmVsc1BLAQItABQABgAIAAAAIQAj/ZyXPwIAAFIEAAAOAAAA&#10;AAAAAAAAAAAAAC4CAABkcnMvZTJvRG9jLnhtbFBLAQItABQABgAIAAAAIQD1Ztmw3AAAAAgBAAAP&#10;AAAAAAAAAAAAAAAAAJkEAABkcnMvZG93bnJldi54bWxQSwUGAAAAAAQABADzAAAAogUAAAAA&#10;">
                <v:textbox inset="5.85pt,0,5.85pt,0">
                  <w:txbxContent>
                    <w:p w:rsidR="0003560F" w:rsidRDefault="0003560F" w:rsidP="002F1D6B">
                      <w:pPr>
                        <w:jc w:val="center"/>
                        <w:rPr>
                          <w:sz w:val="28"/>
                          <w:szCs w:val="28"/>
                        </w:rPr>
                      </w:pPr>
                      <w:r>
                        <w:rPr>
                          <w:rFonts w:hint="eastAsia"/>
                          <w:sz w:val="28"/>
                          <w:szCs w:val="28"/>
                        </w:rPr>
                        <w:t>学校安全環境委員会</w:t>
                      </w:r>
                    </w:p>
                  </w:txbxContent>
                </v:textbox>
              </v:rect>
            </w:pict>
          </mc:Fallback>
        </mc:AlternateContent>
      </w:r>
    </w:p>
    <w:p w:rsidR="0003560F" w:rsidRDefault="0003560F" w:rsidP="0003560F"/>
    <w:p w:rsidR="0003560F" w:rsidRDefault="0003560F" w:rsidP="0003560F"/>
    <w:p w:rsidR="0003560F" w:rsidRDefault="0003560F" w:rsidP="0003560F"/>
    <w:p w:rsidR="0003560F" w:rsidRDefault="0003560F" w:rsidP="0003560F"/>
    <w:p w:rsidR="0003560F" w:rsidRDefault="0003560F" w:rsidP="0003560F"/>
    <w:p w:rsidR="0003560F" w:rsidRDefault="0003560F" w:rsidP="0003560F"/>
    <w:p w:rsidR="0003560F" w:rsidRDefault="0003560F" w:rsidP="0003560F"/>
    <w:p w:rsidR="0003560F" w:rsidRDefault="0003560F" w:rsidP="0003560F"/>
    <w:p w:rsidR="0003560F" w:rsidRDefault="0003560F" w:rsidP="0003560F"/>
    <w:p w:rsidR="0003560F" w:rsidRDefault="0003560F" w:rsidP="0003560F"/>
    <w:p w:rsidR="0003560F" w:rsidRDefault="0003560F" w:rsidP="0003560F"/>
    <w:p w:rsidR="0003560F" w:rsidRDefault="0003560F" w:rsidP="0003560F"/>
    <w:p w:rsidR="0003560F" w:rsidRDefault="001349A5" w:rsidP="0003560F">
      <w:r>
        <w:rPr>
          <w:noProof/>
        </w:rPr>
        <mc:AlternateContent>
          <mc:Choice Requires="wps">
            <w:drawing>
              <wp:anchor distT="0" distB="0" distL="114300" distR="114300" simplePos="0" relativeHeight="251653120" behindDoc="0" locked="0" layoutInCell="1" allowOverlap="1">
                <wp:simplePos x="0" y="0"/>
                <wp:positionH relativeFrom="column">
                  <wp:posOffset>3364865</wp:posOffset>
                </wp:positionH>
                <wp:positionV relativeFrom="paragraph">
                  <wp:posOffset>83820</wp:posOffset>
                </wp:positionV>
                <wp:extent cx="3079750" cy="551815"/>
                <wp:effectExtent l="0" t="0" r="25400" b="19685"/>
                <wp:wrapNone/>
                <wp:docPr id="5" name="下リボン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0" cy="551815"/>
                        </a:xfrm>
                        <a:prstGeom prst="ribbon">
                          <a:avLst>
                            <a:gd name="adj1" fmla="val 12500"/>
                            <a:gd name="adj2" fmla="val 75000"/>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560F" w:rsidRPr="00DF038B" w:rsidRDefault="0003560F" w:rsidP="0003560F">
                            <w:pPr>
                              <w:snapToGrid w:val="0"/>
                              <w:spacing w:line="240" w:lineRule="atLeast"/>
                              <w:jc w:val="center"/>
                              <w:rPr>
                                <w:rFonts w:ascii="HG創英角ﾎﾟｯﾌﾟ体" w:eastAsia="HG創英角ﾎﾟｯﾌﾟ体" w:hAnsi="HG創英角ﾎﾟｯﾌﾟ体"/>
                                <w:sz w:val="28"/>
                                <w:szCs w:val="28"/>
                              </w:rPr>
                            </w:pPr>
                            <w:r w:rsidRPr="00DF038B">
                              <w:rPr>
                                <w:rFonts w:ascii="HG創英角ﾎﾟｯﾌﾟ体" w:eastAsia="HG創英角ﾎﾟｯﾌﾟ体" w:hAnsi="HG創英角ﾎﾟｯﾌﾟ体" w:hint="eastAsia"/>
                                <w:sz w:val="28"/>
                                <w:szCs w:val="28"/>
                              </w:rPr>
                              <w:t>本のリーユースフェア</w:t>
                            </w:r>
                          </w:p>
                          <w:p w:rsidR="0003560F" w:rsidRPr="00C03F9A" w:rsidRDefault="0003560F" w:rsidP="0003560F">
                            <w:pPr>
                              <w:snapToGrid w:val="0"/>
                              <w:spacing w:line="240" w:lineRule="atLeast"/>
                              <w:jc w:val="center"/>
                              <w:rPr>
                                <w:rFonts w:ascii="HG創英角ﾎﾟｯﾌﾟ体" w:eastAsia="HG創英角ﾎﾟｯﾌﾟ体" w:hAnsi="HG創英角ﾎﾟｯﾌﾟ体"/>
                                <w:w w:val="90"/>
                                <w:sz w:val="24"/>
                              </w:rPr>
                            </w:pPr>
                            <w:r w:rsidRPr="00C03F9A">
                              <w:rPr>
                                <w:rFonts w:ascii="HG創英角ﾎﾟｯﾌﾟ体" w:eastAsia="HG創英角ﾎﾟｯﾌﾟ体" w:hAnsi="HG創英角ﾎﾟｯﾌﾟ体" w:hint="eastAsia"/>
                                <w:w w:val="90"/>
                                <w:sz w:val="24"/>
                              </w:rPr>
                              <w:t>１１月</w:t>
                            </w:r>
                            <w:r w:rsidR="00601A72">
                              <w:rPr>
                                <w:rFonts w:ascii="HG創英角ﾎﾟｯﾌﾟ体" w:eastAsia="HG創英角ﾎﾟｯﾌﾟ体" w:hAnsi="HG創英角ﾎﾟｯﾌﾟ体" w:hint="eastAsia"/>
                                <w:w w:val="90"/>
                                <w:sz w:val="24"/>
                              </w:rPr>
                              <w:t>２８日</w:t>
                            </w:r>
                            <w:r w:rsidR="00601A72">
                              <w:rPr>
                                <w:rFonts w:ascii="HG創英角ﾎﾟｯﾌﾟ体" w:eastAsia="HG創英角ﾎﾟｯﾌﾟ体" w:hAnsi="HG創英角ﾎﾟｯﾌﾟ体"/>
                                <w:w w:val="90"/>
                                <w:sz w:val="24"/>
                              </w:rPr>
                              <w:t>（水）</w:t>
                            </w:r>
                          </w:p>
                          <w:p w:rsidR="0003560F" w:rsidRPr="00DF038B" w:rsidRDefault="0003560F" w:rsidP="0003560F">
                            <w:pPr>
                              <w:snapToGrid w:val="0"/>
                              <w:spacing w:line="240" w:lineRule="atLeast"/>
                              <w:ind w:firstLineChars="100" w:firstLine="240"/>
                              <w:rPr>
                                <w:rFonts w:ascii="HG創英角ﾎﾟｯﾌﾟ体" w:eastAsia="HG創英角ﾎﾟｯﾌﾟ体" w:hAnsi="HG創英角ﾎﾟｯﾌﾟ体"/>
                                <w:sz w:val="24"/>
                              </w:rPr>
                            </w:pPr>
                          </w:p>
                        </w:txbxContent>
                      </wps:txbx>
                      <wps:bodyPr rot="0" vert="horz" wrap="square" lIns="55440" tIns="13320" rIns="55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下リボン 5" o:spid="_x0000_s1031" type="#_x0000_t53" style="position:absolute;left:0;text-align:left;margin-left:264.95pt;margin-top:6.6pt;width:242.5pt;height:43.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5IP8AIAAOYFAAAOAAAAZHJzL2Uyb0RvYy54bWysVN1u0zAUvkfiHSzfd0maZu2qpVPXtQhp&#10;wKSBuHZipzE4drDdpgNxtUtegSfglhveZzwIx07aZUNCCNFKkU988p3vfOfn9GxXCbRl2nAlUxwd&#10;hRgxmSvK5TrFb16vBhOMjCWSEqEkS/ENM/hs9vTJaVNP2VCVSlCmEYBIM23qFJfW1tMgMHnJKmKO&#10;VM0kXBZKV8SCqdcB1aQB9EoEwzA8Dhqlaa1VzoyBtxftJZ55/KJguX1VFIZZJFIM3Kx/av/M3DOY&#10;nZLpWpO65HlHg/wDi4pwCUEPUBfEErTR/DeoiudaGVXYo1xVgSoKnjOfA2QThY+yuS5JzXwuII6p&#10;DzKZ/webv9xeacRpihOMJKmgRD9/fLm7/XZ3+/Xu9jtKnEJNbabgeF1faZejqS9V/t4gqRYlkWs2&#10;11o1JSMUeEXOP3jwgTMMfIqy5oWiEIBsrPJi7QpdOUCQAe18TW4ONWE7i3J4GYfjk3ECpcvhLkmi&#10;SeQpBWS6/7rWxj5jqkLukGLNs0y1xSDbS2N9VWiXG6HvIoyKSkCRt0SgaJiE+ybo+Qz7PhC99YGY&#10;HSKc9lG9IEpwuuJCeEOvs4XQCOBTvPI/rwno1ncTEjUg13AM2H/GgOj3BB5gaLWR1HewU3/ZnS3h&#10;oj0DTSEdOPOTAGJ4Z5C208WJ7Lv003yVhONRPBmMx0k8GMXLcHA+WS0G80V0fDxeni/Ol9FnRzQa&#10;TUtOKZNLj2n2QxON/q4pu/Ft2/0wNgeCjq3aWKavS9ogyl1F4+RkCFWjHObW6eXUQESsYeHkVmOk&#10;lX3LbemnxfWPl7NfhUno/l0VDujQpz1lnPU4t9ZjBy3kPDvVfHO7fm7nwu6yXTc/3aRkit5AtwMr&#10;39KwHOFQKv0RowYWTYrNhw3RDCPxXMLEJMlo5DaTN6I4HoKh+zeZN+LRibshMgeoFNv9cWHbbbap&#10;NV+XECny+Us1hykruKu4Z9yy6gxYJj6nbvG5bdW3vdf9ep79AgAA//8DAFBLAwQUAAYACAAAACEA&#10;GhOsf+AAAAALAQAADwAAAGRycy9kb3ducmV2LnhtbEyPzU7DMBCE70i8g7VIXBC1kxZEQpwK8SeQ&#10;uNBy4ebGSxI1XofYbcLbsznBbXdnNPtNsZ5cJ444hNaThmShQCBV3rZUa/jYPl3egAjRkDWdJ9Tw&#10;gwHW5elJYXLrR3rH4ybWgkMo5EZDE2OfSxmqBp0JC98jsfblB2cir0Mt7WBGDnedTJW6ls60xB8a&#10;0+N9g9V+c3Aaxurtc/WcKHp9yJBethd7ufx+1Pr8bLq7BRFxin9mmPEZHUpm2vkD2SA6DVdplrGV&#10;hWUKYjaoZMWX3TypBGRZyP8dyl8AAAD//wMAUEsBAi0AFAAGAAgAAAAhALaDOJL+AAAA4QEAABMA&#10;AAAAAAAAAAAAAAAAAAAAAFtDb250ZW50X1R5cGVzXS54bWxQSwECLQAUAAYACAAAACEAOP0h/9YA&#10;AACUAQAACwAAAAAAAAAAAAAAAAAvAQAAX3JlbHMvLnJlbHNQSwECLQAUAAYACAAAACEA0SuSD/AC&#10;AADmBQAADgAAAAAAAAAAAAAAAAAuAgAAZHJzL2Uyb0RvYy54bWxQSwECLQAUAAYACAAAACEAGhOs&#10;f+AAAAALAQAADwAAAAAAAAAAAAAAAABKBQAAZHJzL2Rvd25yZXYueG1sUEsFBgAAAAAEAAQA8wAA&#10;AFcGAAAAAA==&#10;" adj="2700" strokeweight="1pt">
                <v:textbox inset="1.54mm,.37mm,1.54mm,.97mm">
                  <w:txbxContent>
                    <w:p w:rsidR="0003560F" w:rsidRPr="00DF038B" w:rsidRDefault="0003560F" w:rsidP="0003560F">
                      <w:pPr>
                        <w:snapToGrid w:val="0"/>
                        <w:spacing w:line="240" w:lineRule="atLeast"/>
                        <w:jc w:val="center"/>
                        <w:rPr>
                          <w:rFonts w:ascii="HG創英角ﾎﾟｯﾌﾟ体" w:eastAsia="HG創英角ﾎﾟｯﾌﾟ体" w:hAnsi="HG創英角ﾎﾟｯﾌﾟ体"/>
                          <w:sz w:val="28"/>
                          <w:szCs w:val="28"/>
                        </w:rPr>
                      </w:pPr>
                      <w:r w:rsidRPr="00DF038B">
                        <w:rPr>
                          <w:rFonts w:ascii="HG創英角ﾎﾟｯﾌﾟ体" w:eastAsia="HG創英角ﾎﾟｯﾌﾟ体" w:hAnsi="HG創英角ﾎﾟｯﾌﾟ体" w:hint="eastAsia"/>
                          <w:sz w:val="28"/>
                          <w:szCs w:val="28"/>
                        </w:rPr>
                        <w:t>本のリーユースフェア</w:t>
                      </w:r>
                    </w:p>
                    <w:p w:rsidR="0003560F" w:rsidRPr="00C03F9A" w:rsidRDefault="0003560F" w:rsidP="0003560F">
                      <w:pPr>
                        <w:snapToGrid w:val="0"/>
                        <w:spacing w:line="240" w:lineRule="atLeast"/>
                        <w:jc w:val="center"/>
                        <w:rPr>
                          <w:rFonts w:ascii="HG創英角ﾎﾟｯﾌﾟ体" w:eastAsia="HG創英角ﾎﾟｯﾌﾟ体" w:hAnsi="HG創英角ﾎﾟｯﾌﾟ体"/>
                          <w:w w:val="90"/>
                          <w:sz w:val="24"/>
                        </w:rPr>
                      </w:pPr>
                      <w:r w:rsidRPr="00C03F9A">
                        <w:rPr>
                          <w:rFonts w:ascii="HG創英角ﾎﾟｯﾌﾟ体" w:eastAsia="HG創英角ﾎﾟｯﾌﾟ体" w:hAnsi="HG創英角ﾎﾟｯﾌﾟ体" w:hint="eastAsia"/>
                          <w:w w:val="90"/>
                          <w:sz w:val="24"/>
                        </w:rPr>
                        <w:t>１１月</w:t>
                      </w:r>
                      <w:r w:rsidR="00601A72">
                        <w:rPr>
                          <w:rFonts w:ascii="HG創英角ﾎﾟｯﾌﾟ体" w:eastAsia="HG創英角ﾎﾟｯﾌﾟ体" w:hAnsi="HG創英角ﾎﾟｯﾌﾟ体" w:hint="eastAsia"/>
                          <w:w w:val="90"/>
                          <w:sz w:val="24"/>
                        </w:rPr>
                        <w:t>２８日</w:t>
                      </w:r>
                      <w:r w:rsidR="00601A72">
                        <w:rPr>
                          <w:rFonts w:ascii="HG創英角ﾎﾟｯﾌﾟ体" w:eastAsia="HG創英角ﾎﾟｯﾌﾟ体" w:hAnsi="HG創英角ﾎﾟｯﾌﾟ体"/>
                          <w:w w:val="90"/>
                          <w:sz w:val="24"/>
                        </w:rPr>
                        <w:t>（水）</w:t>
                      </w:r>
                    </w:p>
                    <w:p w:rsidR="0003560F" w:rsidRPr="00DF038B" w:rsidRDefault="0003560F" w:rsidP="0003560F">
                      <w:pPr>
                        <w:snapToGrid w:val="0"/>
                        <w:spacing w:line="240" w:lineRule="atLeast"/>
                        <w:ind w:firstLineChars="100" w:firstLine="240"/>
                        <w:rPr>
                          <w:rFonts w:ascii="HG創英角ﾎﾟｯﾌﾟ体" w:eastAsia="HG創英角ﾎﾟｯﾌﾟ体" w:hAnsi="HG創英角ﾎﾟｯﾌﾟ体"/>
                          <w:sz w:val="24"/>
                        </w:rPr>
                      </w:pPr>
                    </w:p>
                  </w:txbxContent>
                </v:textbox>
              </v:shape>
            </w:pict>
          </mc:Fallback>
        </mc:AlternateContent>
      </w:r>
    </w:p>
    <w:p w:rsidR="0003560F" w:rsidRDefault="001349A5" w:rsidP="0003560F">
      <w:r>
        <w:rPr>
          <w:noProof/>
        </w:rPr>
        <mc:AlternateContent>
          <mc:Choice Requires="wps">
            <w:drawing>
              <wp:anchor distT="0" distB="0" distL="114300" distR="114300" simplePos="0" relativeHeight="251652096" behindDoc="0" locked="0" layoutInCell="1" allowOverlap="1">
                <wp:simplePos x="0" y="0"/>
                <wp:positionH relativeFrom="column">
                  <wp:posOffset>3238500</wp:posOffset>
                </wp:positionH>
                <wp:positionV relativeFrom="paragraph">
                  <wp:posOffset>193675</wp:posOffset>
                </wp:positionV>
                <wp:extent cx="3256915" cy="1666875"/>
                <wp:effectExtent l="0" t="0" r="19685" b="2857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6915" cy="16668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560F" w:rsidRDefault="0003560F" w:rsidP="0003560F"/>
                          <w:p w:rsidR="0003560F" w:rsidRPr="00DF038B" w:rsidRDefault="0003560F" w:rsidP="0003560F">
                            <w:pPr>
                              <w:snapToGrid w:val="0"/>
                              <w:spacing w:line="320" w:lineRule="exact"/>
                              <w:jc w:val="left"/>
                              <w:rPr>
                                <w:sz w:val="22"/>
                                <w:szCs w:val="22"/>
                              </w:rPr>
                            </w:pPr>
                            <w:r>
                              <w:rPr>
                                <w:rFonts w:hint="eastAsia"/>
                              </w:rPr>
                              <w:t xml:space="preserve">　</w:t>
                            </w:r>
                            <w:r w:rsidR="007A54E8">
                              <w:rPr>
                                <w:rFonts w:hint="eastAsia"/>
                              </w:rPr>
                              <w:t>毎年恒例に</w:t>
                            </w:r>
                            <w:r w:rsidR="007A54E8">
                              <w:t>なって</w:t>
                            </w:r>
                            <w:r w:rsidR="007A54E8">
                              <w:rPr>
                                <w:rFonts w:hint="eastAsia"/>
                              </w:rPr>
                              <w:t>おります</w:t>
                            </w:r>
                            <w:r>
                              <w:rPr>
                                <w:rFonts w:hint="eastAsia"/>
                                <w:sz w:val="22"/>
                                <w:szCs w:val="22"/>
                              </w:rPr>
                              <w:t>催しです。読まなくなった本を持ち寄り，交換します。</w:t>
                            </w:r>
                            <w:r w:rsidRPr="00DF038B">
                              <w:rPr>
                                <w:rFonts w:hint="eastAsia"/>
                                <w:sz w:val="22"/>
                                <w:szCs w:val="22"/>
                              </w:rPr>
                              <w:t>地域の方の参加も増えてきています。</w:t>
                            </w:r>
                            <w:r>
                              <w:rPr>
                                <w:rFonts w:hint="eastAsia"/>
                                <w:sz w:val="22"/>
                                <w:szCs w:val="22"/>
                              </w:rPr>
                              <w:t>例年，</w:t>
                            </w:r>
                            <w:r w:rsidRPr="00DF038B">
                              <w:rPr>
                                <w:rFonts w:hint="eastAsia"/>
                                <w:sz w:val="22"/>
                                <w:szCs w:val="22"/>
                              </w:rPr>
                              <w:t>児童書が集まりにくい</w:t>
                            </w:r>
                            <w:r>
                              <w:rPr>
                                <w:rFonts w:hint="eastAsia"/>
                                <w:sz w:val="22"/>
                                <w:szCs w:val="22"/>
                              </w:rPr>
                              <w:t>状況があります</w:t>
                            </w:r>
                            <w:r w:rsidR="00601A72">
                              <w:rPr>
                                <w:rFonts w:hint="eastAsia"/>
                                <w:sz w:val="22"/>
                                <w:szCs w:val="22"/>
                              </w:rPr>
                              <w:t>がたくさんのご協力を</w:t>
                            </w:r>
                            <w:r w:rsidR="00601A72">
                              <w:rPr>
                                <w:sz w:val="22"/>
                                <w:szCs w:val="22"/>
                              </w:rPr>
                              <w:t>頂き，無事盛会のうちに</w:t>
                            </w:r>
                            <w:r w:rsidR="00601A72">
                              <w:rPr>
                                <w:rFonts w:hint="eastAsia"/>
                                <w:sz w:val="22"/>
                                <w:szCs w:val="22"/>
                              </w:rPr>
                              <w:t>終了することが</w:t>
                            </w:r>
                            <w:r w:rsidR="00601A72">
                              <w:rPr>
                                <w:sz w:val="22"/>
                                <w:szCs w:val="22"/>
                              </w:rPr>
                              <w:t>できました。</w:t>
                            </w:r>
                            <w:r w:rsidRPr="00DF038B">
                              <w:rPr>
                                <w:rFonts w:hint="eastAsia"/>
                                <w:sz w:val="22"/>
                                <w:szCs w:val="22"/>
                              </w:rPr>
                              <w:t>みんなで交換し</w:t>
                            </w:r>
                            <w:r w:rsidR="00601A72">
                              <w:rPr>
                                <w:rFonts w:hint="eastAsia"/>
                                <w:sz w:val="22"/>
                                <w:szCs w:val="22"/>
                              </w:rPr>
                              <w:t>た本で</w:t>
                            </w:r>
                            <w:r w:rsidRPr="00DF038B">
                              <w:rPr>
                                <w:rFonts w:hint="eastAsia"/>
                                <w:sz w:val="22"/>
                                <w:szCs w:val="22"/>
                              </w:rPr>
                              <w:t>，</w:t>
                            </w:r>
                            <w:r w:rsidR="00601A72">
                              <w:rPr>
                                <w:rFonts w:hint="eastAsia"/>
                                <w:sz w:val="22"/>
                                <w:szCs w:val="22"/>
                              </w:rPr>
                              <w:t>この冬</w:t>
                            </w:r>
                            <w:r w:rsidRPr="00DF038B">
                              <w:rPr>
                                <w:rFonts w:hint="eastAsia"/>
                                <w:sz w:val="22"/>
                                <w:szCs w:val="22"/>
                              </w:rPr>
                              <w:t>，本となかよしになれたらと思います！！</w:t>
                            </w:r>
                          </w:p>
                        </w:txbxContent>
                      </wps:txbx>
                      <wps:bodyPr rot="0" vert="horz" wrap="square" lIns="41040" tIns="16920" rIns="41040" bIns="1692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4" o:spid="_x0000_s1032" style="position:absolute;left:0;text-align:left;margin-left:255pt;margin-top:15.25pt;width:256.45pt;height:131.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TI/EwMAAFwGAAAOAAAAZHJzL2Uyb0RvYy54bWysVd1u0zAUvkfiHSzfZ0naJG2jpVOXpghp&#10;wKSBuHYTp7FI7GC7SwfiMeAB4JprxAWPwyTegmOn7drtBqGlUuQTHx9/33d+enq2aWp0TaVigifY&#10;P/EwojwXBeOrBL95vXDGGClNeEFqwWmCb6jCZ9OnT067NqYDUYm6oBJBEK7irk1wpXUbu67KK9oQ&#10;dSJaymGzFLIhGky5cgtJOoje1O7A8yK3E7JopcipUvB13m/iqY1fljTXr8pSUY3qBAM2bd/Svpfm&#10;7U5PSbySpK1YvoVB/gNFQxiHS/eh5kQTtJbsQaiG5VIoUeqTXDSuKEuWU8sB2PjePTZXFWmp5QLi&#10;qHYvk3q8sPnL60uJWJHgACNOGkjR7fdvt19+/v711f3z+Ue/QoERqmtVDP5X7aU0VFV7IfJ3CnGR&#10;VoSv6ExK0VWUFADPN/7u0QFjKDiKlt0LUcA9ZK2F1WxTysYEBDXQxqbmZp8autEoh4/DQRhN/BCj&#10;HPb8KIrGo9DeQeLd8VYq/YyKBplFgiXk3oYn1xdKGzgk3rmY27hYsLq2+a856hI8CQcQn9QrKORc&#10;S3tWiZoVxs8SlqtlWkt0TUwx2WcL4citYRpKumZNgsd7JxIbZTJe2As1YXW/BlA1N8GpLdYeKVgb&#10;DUv7HQSwhfRx4k2ycTYOnGAQZU7gzefObJEGTrTwR+F8OE/Tuf/JoPaDuGJFQbkBvitqP/i3otm2&#10;V1+O+7I+IqgOdVjY56EO7jEMKz+wOqY0W4TeKBiOndEoHDrBMPOc8/EidWYppHiUnafn2T1KmZVJ&#10;PQ6rveYGlVhD2q6qokMFM/UzDCcDH4MB02Iw6hN5UB1ICv2W6cr2qClXE+NImbFnfltl9tF7IXbJ&#10;NtY+XVtud1JBcewKwfaSaZ++DfVmubFdG5n4prWWoriB5gJUBowZybCohPyAUQfjLcHq/ZpIilH9&#10;nEODBr4XmHloDT+aDMCQhzvLwx3CcwiVYA39YZep7mfoupVsVcFNvuXPxQyaumS23e5QASNjwAiz&#10;3Lbj1szIQ9t63f0pTP8CAAD//wMAUEsDBBQABgAIAAAAIQB7pcd64AAAAAsBAAAPAAAAZHJzL2Rv&#10;d25yZXYueG1sTI8xa8MwFIT3Qv+DeIUupZEi42A7fg6lIUOXQtJ2VyzFNrGejCUnzr+vMrXjccfd&#10;d+Vmtj27mNF3jhCWCwHMUO10Rw3C99fuNQPmgyKtekcG4WY8bKrHh1IV2l1pby6H0LBYQr5QCG0I&#10;Q8G5r1tjlV+4wVD0Tm60KkQ5NlyP6hrLbc+lECtuVUdxoVWDeW9NfT5MFmF7+uQr/SL3P9nHLUmz&#10;Kd9t84D4/DS/rYEFM4e/MNzxIzpUkenoJtKe9QjpUsQvASERKbB7QEiZAzsiyDwRwKuS//9Q/QIA&#10;AP//AwBQSwECLQAUAAYACAAAACEAtoM4kv4AAADhAQAAEwAAAAAAAAAAAAAAAAAAAAAAW0NvbnRl&#10;bnRfVHlwZXNdLnhtbFBLAQItABQABgAIAAAAIQA4/SH/1gAAAJQBAAALAAAAAAAAAAAAAAAAAC8B&#10;AABfcmVscy8ucmVsc1BLAQItABQABgAIAAAAIQDtzTI/EwMAAFwGAAAOAAAAAAAAAAAAAAAAAC4C&#10;AABkcnMvZTJvRG9jLnhtbFBLAQItABQABgAIAAAAIQB7pcd64AAAAAsBAAAPAAAAAAAAAAAAAAAA&#10;AG0FAABkcnMvZG93bnJldi54bWxQSwUGAAAAAAQABADzAAAAegYAAAAA&#10;" filled="f">
                <v:textbox inset="1.14mm,.47mm,1.14mm,.47mm">
                  <w:txbxContent>
                    <w:p w:rsidR="0003560F" w:rsidRDefault="0003560F" w:rsidP="0003560F"/>
                    <w:p w:rsidR="0003560F" w:rsidRPr="00DF038B" w:rsidRDefault="0003560F" w:rsidP="0003560F">
                      <w:pPr>
                        <w:snapToGrid w:val="0"/>
                        <w:spacing w:line="320" w:lineRule="exact"/>
                        <w:jc w:val="left"/>
                        <w:rPr>
                          <w:sz w:val="22"/>
                          <w:szCs w:val="22"/>
                        </w:rPr>
                      </w:pPr>
                      <w:r>
                        <w:rPr>
                          <w:rFonts w:hint="eastAsia"/>
                        </w:rPr>
                        <w:t xml:space="preserve">　</w:t>
                      </w:r>
                      <w:r w:rsidR="007A54E8">
                        <w:rPr>
                          <w:rFonts w:hint="eastAsia"/>
                        </w:rPr>
                        <w:t>毎年恒例に</w:t>
                      </w:r>
                      <w:r w:rsidR="007A54E8">
                        <w:t>なって</w:t>
                      </w:r>
                      <w:r w:rsidR="007A54E8">
                        <w:rPr>
                          <w:rFonts w:hint="eastAsia"/>
                        </w:rPr>
                        <w:t>おります</w:t>
                      </w:r>
                      <w:r>
                        <w:rPr>
                          <w:rFonts w:hint="eastAsia"/>
                          <w:sz w:val="22"/>
                          <w:szCs w:val="22"/>
                        </w:rPr>
                        <w:t>催しです。読まなくなった本を持ち寄り，交換します。</w:t>
                      </w:r>
                      <w:r w:rsidRPr="00DF038B">
                        <w:rPr>
                          <w:rFonts w:hint="eastAsia"/>
                          <w:sz w:val="22"/>
                          <w:szCs w:val="22"/>
                        </w:rPr>
                        <w:t>地域の方の参加も増えてきています。</w:t>
                      </w:r>
                      <w:r>
                        <w:rPr>
                          <w:rFonts w:hint="eastAsia"/>
                          <w:sz w:val="22"/>
                          <w:szCs w:val="22"/>
                        </w:rPr>
                        <w:t>例年，</w:t>
                      </w:r>
                      <w:r w:rsidRPr="00DF038B">
                        <w:rPr>
                          <w:rFonts w:hint="eastAsia"/>
                          <w:sz w:val="22"/>
                          <w:szCs w:val="22"/>
                        </w:rPr>
                        <w:t>児童書が集まりにくい</w:t>
                      </w:r>
                      <w:r>
                        <w:rPr>
                          <w:rFonts w:hint="eastAsia"/>
                          <w:sz w:val="22"/>
                          <w:szCs w:val="22"/>
                        </w:rPr>
                        <w:t>状況があります</w:t>
                      </w:r>
                      <w:r w:rsidR="00601A72">
                        <w:rPr>
                          <w:rFonts w:hint="eastAsia"/>
                          <w:sz w:val="22"/>
                          <w:szCs w:val="22"/>
                        </w:rPr>
                        <w:t>がたくさんのご協力を</w:t>
                      </w:r>
                      <w:r w:rsidR="00601A72">
                        <w:rPr>
                          <w:sz w:val="22"/>
                          <w:szCs w:val="22"/>
                        </w:rPr>
                        <w:t>頂き，無事盛会のうちに</w:t>
                      </w:r>
                      <w:r w:rsidR="00601A72">
                        <w:rPr>
                          <w:rFonts w:hint="eastAsia"/>
                          <w:sz w:val="22"/>
                          <w:szCs w:val="22"/>
                        </w:rPr>
                        <w:t>終了することが</w:t>
                      </w:r>
                      <w:r w:rsidR="00601A72">
                        <w:rPr>
                          <w:sz w:val="22"/>
                          <w:szCs w:val="22"/>
                        </w:rPr>
                        <w:t>できました。</w:t>
                      </w:r>
                      <w:r w:rsidRPr="00DF038B">
                        <w:rPr>
                          <w:rFonts w:hint="eastAsia"/>
                          <w:sz w:val="22"/>
                          <w:szCs w:val="22"/>
                        </w:rPr>
                        <w:t>みんなで交換し</w:t>
                      </w:r>
                      <w:r w:rsidR="00601A72">
                        <w:rPr>
                          <w:rFonts w:hint="eastAsia"/>
                          <w:sz w:val="22"/>
                          <w:szCs w:val="22"/>
                        </w:rPr>
                        <w:t>た本で</w:t>
                      </w:r>
                      <w:r w:rsidRPr="00DF038B">
                        <w:rPr>
                          <w:rFonts w:hint="eastAsia"/>
                          <w:sz w:val="22"/>
                          <w:szCs w:val="22"/>
                        </w:rPr>
                        <w:t>，</w:t>
                      </w:r>
                      <w:r w:rsidR="00601A72">
                        <w:rPr>
                          <w:rFonts w:hint="eastAsia"/>
                          <w:sz w:val="22"/>
                          <w:szCs w:val="22"/>
                        </w:rPr>
                        <w:t>この冬</w:t>
                      </w:r>
                      <w:r w:rsidRPr="00DF038B">
                        <w:rPr>
                          <w:rFonts w:hint="eastAsia"/>
                          <w:sz w:val="22"/>
                          <w:szCs w:val="22"/>
                        </w:rPr>
                        <w:t>，本となかよしになれたらと思います！！</w:t>
                      </w:r>
                    </w:p>
                  </w:txbxContent>
                </v:textbox>
              </v:rect>
            </w:pict>
          </mc:Fallback>
        </mc:AlternateContent>
      </w:r>
    </w:p>
    <w:p w:rsidR="0003560F" w:rsidRDefault="0003560F" w:rsidP="0003560F"/>
    <w:p w:rsidR="0003560F" w:rsidRDefault="001349A5" w:rsidP="0003560F">
      <w:r>
        <w:rPr>
          <w:noProof/>
        </w:rPr>
        <w:drawing>
          <wp:anchor distT="0" distB="0" distL="114300" distR="114300" simplePos="0" relativeHeight="251655168" behindDoc="0" locked="0" layoutInCell="1" allowOverlap="1">
            <wp:simplePos x="0" y="0"/>
            <wp:positionH relativeFrom="column">
              <wp:posOffset>2072005</wp:posOffset>
            </wp:positionH>
            <wp:positionV relativeFrom="paragraph">
              <wp:posOffset>108585</wp:posOffset>
            </wp:positionV>
            <wp:extent cx="1045853" cy="1146810"/>
            <wp:effectExtent l="0" t="0" r="1905" b="0"/>
            <wp:wrapNone/>
            <wp:docPr id="3" name="図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5853" cy="1146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560F" w:rsidRDefault="0003560F" w:rsidP="0003560F"/>
    <w:p w:rsidR="0003560F" w:rsidRDefault="0003560F" w:rsidP="0003560F"/>
    <w:p w:rsidR="0003560F" w:rsidRDefault="0003560F" w:rsidP="0003560F"/>
    <w:p w:rsidR="0003560F" w:rsidRDefault="0003560F" w:rsidP="0003560F"/>
    <w:p w:rsidR="0003560F" w:rsidRDefault="0003560F" w:rsidP="0003560F"/>
    <w:p w:rsidR="0003560F" w:rsidRDefault="0011526F" w:rsidP="0003560F">
      <w:r>
        <w:rPr>
          <w:noProof/>
        </w:rPr>
        <mc:AlternateContent>
          <mc:Choice Requires="wps">
            <w:drawing>
              <wp:anchor distT="0" distB="0" distL="114300" distR="114300" simplePos="0" relativeHeight="251681792" behindDoc="0" locked="0" layoutInCell="1" allowOverlap="1">
                <wp:simplePos x="0" y="0"/>
                <wp:positionH relativeFrom="column">
                  <wp:posOffset>5514975</wp:posOffset>
                </wp:positionH>
                <wp:positionV relativeFrom="paragraph">
                  <wp:posOffset>174625</wp:posOffset>
                </wp:positionV>
                <wp:extent cx="266700" cy="438150"/>
                <wp:effectExtent l="19050" t="19050" r="19050" b="19050"/>
                <wp:wrapNone/>
                <wp:docPr id="12" name="円/楕円 12"/>
                <wp:cNvGraphicFramePr/>
                <a:graphic xmlns:a="http://schemas.openxmlformats.org/drawingml/2006/main">
                  <a:graphicData uri="http://schemas.microsoft.com/office/word/2010/wordprocessingShape">
                    <wps:wsp>
                      <wps:cNvSpPr/>
                      <wps:spPr>
                        <a:xfrm>
                          <a:off x="0" y="0"/>
                          <a:ext cx="266700" cy="438150"/>
                        </a:xfrm>
                        <a:prstGeom prst="ellipse">
                          <a:avLst/>
                        </a:prstGeom>
                        <a:solidFill>
                          <a:schemeClr val="lt1">
                            <a:alpha val="0"/>
                          </a:schemeClr>
                        </a:solidFill>
                        <a:ln w="38100">
                          <a:solidFill>
                            <a:schemeClr val="tx1"/>
                          </a:solidFill>
                          <a:prstDash val="sysDot"/>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43E4C7" id="円/楕円 12" o:spid="_x0000_s1026" style="position:absolute;left:0;text-align:left;margin-left:434.25pt;margin-top:13.75pt;width:21pt;height:34.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qLsAIAAM0FAAAOAAAAZHJzL2Uyb0RvYy54bWysVF1uEzEQfkfiDpbf6WZDmpaomypqVIRU&#10;tREt6rPrtbsWXo+xnWzCAXoDjsDR4ByMvT9paQUS4mXX4/n9Ps/Myem21mQjnFdgCpofjCgRhkOp&#10;zH1BP92cvzmmxAdmSqbBiILuhKen89evTho7E2OoQJfCEQxi/KyxBa1CsLMs87wSNfMHYIVBpQRX&#10;s4Ciu89KxxqMXutsPBpNswZcaR1w4T3eLlslnaf4UgoerqT0IhBdUKwtpK9L37v4zeYnbHbvmK0U&#10;78pg/1BFzZTBpEOoJQuMrJ16FqpW3IEHGQ441BlIqbhIGBBNPvoNzXXFrEhYkBxvB5r8/wvLLzcr&#10;R1SJbzemxLAa3+jHw0P28/s3/BG8RIYa62doeG1XrpM8HiPcrXR1/CMQsk2s7gZWxTYQjpfj6fRo&#10;hNxzVE3eHueHifVs72ydD+8F1CQeCiq0VtZH3GzGNhc+YE607q3itQetynOldRJir4gz7ciG4Svr&#10;kLeu2lasveoTpq6KlingkyDakKagWB1W+rcMYZtHVrCmJyFigUvmqzan3/klhM5OGzSPLLa8pVPY&#10;aREzafNRSHyByFSb+ikexrkwYTpEQuvoJhH94NgiHuDtiWjL7Gyjm0gzMTh2YP+UcfBIWcGEwblW&#10;BtxLJZefe4Jka9+jbzFH+HdQ7rDxHLQT6S0/V8jfBfNhxRyOIDYMrpVwhR+pAd8GuhMlFbivL91H&#10;e5wM1FLS4EgX1H9ZMyco0R8Mzsy7fDKJOyAJk8OjMQrusebuscas6zPAfspxgVmejtE+6P4oHdS3&#10;uH0WMSuqmOGYu6A8uF44C+2qwf3FxWKRzHDuLQsX5tryGDyyGjvnZnvLnO1GIODsXEI//s/GoLWN&#10;ngYW6wBSpRnZ89rxjTsjtWm33+JSeiwnq/0Wnv8CAAD//wMAUEsDBBQABgAIAAAAIQCB3QAj4QAA&#10;AAkBAAAPAAAAZHJzL2Rvd25yZXYueG1sTI9BS8NAEIXvgv9hGcGL2E0LTWPMphRBqOKh1kLxts2O&#10;ydLsbMxu0/TfO570NG+Yx5vvFcvRtWLAPlhPCqaTBARS5Y2lWsHu4/k+AxGiJqNbT6jgggGW5fVV&#10;oXPjz/SOwzbWgkMo5FpBE2OXSxmqBp0OE98h8e3L905HXvtaml6fOdy1cpYkqXTaEn9odIdPDVbH&#10;7ckpwM3rfj18r+3bXbdY+eFoP1/sRanbm3H1CCLiGP/M8IvP6FAy08GfyATRKsjSbM5WBbMFTzY8&#10;TBMWBxbpHGRZyP8Nyh8AAAD//wMAUEsBAi0AFAAGAAgAAAAhALaDOJL+AAAA4QEAABMAAAAAAAAA&#10;AAAAAAAAAAAAAFtDb250ZW50X1R5cGVzXS54bWxQSwECLQAUAAYACAAAACEAOP0h/9YAAACUAQAA&#10;CwAAAAAAAAAAAAAAAAAvAQAAX3JlbHMvLnJlbHNQSwECLQAUAAYACAAAACEAAV2ai7ACAADNBQAA&#10;DgAAAAAAAAAAAAAAAAAuAgAAZHJzL2Uyb0RvYy54bWxQSwECLQAUAAYACAAAACEAgd0AI+EAAAAJ&#10;AQAADwAAAAAAAAAAAAAAAAAKBQAAZHJzL2Rvd25yZXYueG1sUEsFBgAAAAAEAAQA8wAAABgGAAAA&#10;AA==&#10;" fillcolor="white [3201]" strokecolor="black [3213]" strokeweight="3pt">
                <v:fill opacity="0"/>
                <v:stroke dashstyle="1 1" joinstyle="miter"/>
              </v:oval>
            </w:pict>
          </mc:Fallback>
        </mc:AlternateContent>
      </w:r>
      <w:r w:rsidR="007A54E8">
        <w:rPr>
          <w:noProof/>
        </w:rPr>
        <w:drawing>
          <wp:anchor distT="0" distB="0" distL="114300" distR="114300" simplePos="0" relativeHeight="251679744" behindDoc="0" locked="0" layoutInCell="1" allowOverlap="1">
            <wp:simplePos x="0" y="0"/>
            <wp:positionH relativeFrom="column">
              <wp:posOffset>4521835</wp:posOffset>
            </wp:positionH>
            <wp:positionV relativeFrom="paragraph">
              <wp:posOffset>174625</wp:posOffset>
            </wp:positionV>
            <wp:extent cx="1849001" cy="1542415"/>
            <wp:effectExtent l="0" t="0" r="0" b="635"/>
            <wp:wrapNone/>
            <wp:docPr id="48" name="図 48" descr="F:\DCIM\145___12\IMG_2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45___12\IMG_2155.JP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l="6536" r="8529" b="5475"/>
                    <a:stretch/>
                  </pic:blipFill>
                  <pic:spPr bwMode="auto">
                    <a:xfrm>
                      <a:off x="0" y="0"/>
                      <a:ext cx="1849001" cy="1542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0FBC">
        <w:rPr>
          <w:noProof/>
        </w:rPr>
        <mc:AlternateContent>
          <mc:Choice Requires="wps">
            <w:drawing>
              <wp:anchor distT="0" distB="0" distL="114300" distR="114300" simplePos="0" relativeHeight="251651072" behindDoc="0" locked="0" layoutInCell="1" allowOverlap="1">
                <wp:simplePos x="0" y="0"/>
                <wp:positionH relativeFrom="column">
                  <wp:posOffset>57150</wp:posOffset>
                </wp:positionH>
                <wp:positionV relativeFrom="paragraph">
                  <wp:posOffset>117476</wp:posOffset>
                </wp:positionV>
                <wp:extent cx="6490335" cy="2514600"/>
                <wp:effectExtent l="0" t="0" r="24765" b="1905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0335" cy="2514600"/>
                        </a:xfrm>
                        <a:prstGeom prst="rect">
                          <a:avLst/>
                        </a:prstGeom>
                        <a:solidFill>
                          <a:srgbClr val="FFFFFF"/>
                        </a:solidFill>
                        <a:ln w="9525">
                          <a:solidFill>
                            <a:srgbClr val="000000"/>
                          </a:solidFill>
                          <a:miter lim="800000"/>
                          <a:headEnd/>
                          <a:tailEnd/>
                        </a:ln>
                      </wps:spPr>
                      <wps:txbx>
                        <w:txbxContent>
                          <w:p w:rsidR="00601A72" w:rsidRDefault="00601A72" w:rsidP="00601A72">
                            <w:pPr>
                              <w:rPr>
                                <w:rFonts w:ascii="HGP行書体" w:eastAsia="HGP行書体"/>
                                <w:sz w:val="44"/>
                              </w:rPr>
                            </w:pPr>
                            <w:r w:rsidRPr="00601A72">
                              <w:rPr>
                                <w:rFonts w:ascii="HGP行書体" w:eastAsia="HGP行書体" w:hint="eastAsia"/>
                                <w:sz w:val="44"/>
                              </w:rPr>
                              <w:t>叡電と京都タワー</w:t>
                            </w:r>
                          </w:p>
                          <w:p w:rsidR="00610FBC" w:rsidRDefault="001349A5" w:rsidP="00601A72">
                            <w:r>
                              <w:rPr>
                                <w:rFonts w:hint="eastAsia"/>
                              </w:rPr>
                              <w:t xml:space="preserve">　中高</w:t>
                            </w:r>
                            <w:r w:rsidR="00601A72">
                              <w:rPr>
                                <w:rFonts w:hint="eastAsia"/>
                              </w:rPr>
                              <w:t>校生は</w:t>
                            </w:r>
                            <w:r w:rsidR="007A54E8">
                              <w:rPr>
                                <w:rFonts w:hint="eastAsia"/>
                              </w:rPr>
                              <w:t>，</w:t>
                            </w:r>
                            <w:r w:rsidR="00601A72">
                              <w:rPr>
                                <w:rFonts w:hint="eastAsia"/>
                              </w:rPr>
                              <w:t>大人ではなかなか気付かないことを敏感に見聞きする</w:t>
                            </w:r>
                          </w:p>
                          <w:p w:rsidR="00610FBC" w:rsidRDefault="00601A72" w:rsidP="00601A72">
                            <w:r>
                              <w:rPr>
                                <w:rFonts w:hint="eastAsia"/>
                              </w:rPr>
                              <w:t>能力に長けています。おまけに</w:t>
                            </w:r>
                            <w:r w:rsidR="007A54E8">
                              <w:rPr>
                                <w:rFonts w:hint="eastAsia"/>
                              </w:rPr>
                              <w:t>，</w:t>
                            </w:r>
                            <w:r>
                              <w:rPr>
                                <w:rFonts w:hint="eastAsia"/>
                              </w:rPr>
                              <w:t>その情報を大人のように誇らしげに</w:t>
                            </w:r>
                          </w:p>
                          <w:p w:rsidR="00610FBC" w:rsidRDefault="00601A72" w:rsidP="00601A72">
                            <w:r>
                              <w:rPr>
                                <w:rFonts w:hint="eastAsia"/>
                              </w:rPr>
                              <w:t>「大発見や！」と自慢することなく</w:t>
                            </w:r>
                            <w:r w:rsidR="001349A5">
                              <w:rPr>
                                <w:rFonts w:hint="eastAsia"/>
                              </w:rPr>
                              <w:t>，</w:t>
                            </w:r>
                            <w:r>
                              <w:rPr>
                                <w:rFonts w:hint="eastAsia"/>
                              </w:rPr>
                              <w:t>さりげなく共有する能力にも長</w:t>
                            </w:r>
                          </w:p>
                          <w:p w:rsidR="00610FBC" w:rsidRDefault="00601A72" w:rsidP="00601A72">
                            <w:r>
                              <w:rPr>
                                <w:rFonts w:hint="eastAsia"/>
                              </w:rPr>
                              <w:t>けています。今回は</w:t>
                            </w:r>
                            <w:r w:rsidR="001349A5">
                              <w:rPr>
                                <w:rFonts w:hint="eastAsia"/>
                              </w:rPr>
                              <w:t>，</w:t>
                            </w:r>
                            <w:r>
                              <w:rPr>
                                <w:rFonts w:hint="eastAsia"/>
                              </w:rPr>
                              <w:t>わが娘から「そんなん知らんの？」と言わんば</w:t>
                            </w:r>
                          </w:p>
                          <w:p w:rsidR="00610FBC" w:rsidRDefault="00601A72" w:rsidP="00601A72">
                            <w:r>
                              <w:rPr>
                                <w:rFonts w:hint="eastAsia"/>
                              </w:rPr>
                              <w:t>かりに</w:t>
                            </w:r>
                            <w:r w:rsidR="001349A5">
                              <w:rPr>
                                <w:rFonts w:hint="eastAsia"/>
                              </w:rPr>
                              <w:t>，</w:t>
                            </w:r>
                            <w:r>
                              <w:rPr>
                                <w:rFonts w:hint="eastAsia"/>
                              </w:rPr>
                              <w:t>その事実を教えられ</w:t>
                            </w:r>
                            <w:r w:rsidR="001349A5">
                              <w:rPr>
                                <w:rFonts w:hint="eastAsia"/>
                              </w:rPr>
                              <w:t>，</w:t>
                            </w:r>
                            <w:r>
                              <w:rPr>
                                <w:rFonts w:hint="eastAsia"/>
                              </w:rPr>
                              <w:t>極めて大きな感動と驚愕を感じたお話</w:t>
                            </w:r>
                          </w:p>
                          <w:p w:rsidR="0003560F" w:rsidRPr="00790BFA" w:rsidRDefault="00601A72" w:rsidP="001349A5">
                            <w:pPr>
                              <w:rPr>
                                <w:sz w:val="22"/>
                                <w:szCs w:val="22"/>
                              </w:rPr>
                            </w:pPr>
                            <w:r>
                              <w:rPr>
                                <w:rFonts w:hint="eastAsia"/>
                              </w:rPr>
                              <w:t>です。写真右上の矢印の先端にある見慣れた物体</w:t>
                            </w:r>
                            <w:r w:rsidR="007A54E8">
                              <w:rPr>
                                <w:rFonts w:hint="eastAsia"/>
                              </w:rPr>
                              <w:t>，</w:t>
                            </w:r>
                            <w:r>
                              <w:rPr>
                                <w:rFonts w:hint="eastAsia"/>
                              </w:rPr>
                              <w:t>見覚えありませんか？そうです！「京都タワー」です。修学院から見えるはずがないという大人の固定概念をみごとに打破した写真です。修学院駅から元田中間駅の叡電の軌道は</w:t>
                            </w:r>
                            <w:r w:rsidR="00AA05E3">
                              <w:rPr>
                                <w:rFonts w:hint="eastAsia"/>
                              </w:rPr>
                              <w:t>，</w:t>
                            </w:r>
                            <w:r>
                              <w:rPr>
                                <w:rFonts w:hint="eastAsia"/>
                              </w:rPr>
                              <w:t>真北から約</w:t>
                            </w:r>
                            <w:r>
                              <w:rPr>
                                <w:rFonts w:hint="eastAsia"/>
                              </w:rPr>
                              <w:t>20</w:t>
                            </w:r>
                            <w:r>
                              <w:rPr>
                                <w:rFonts w:hint="eastAsia"/>
                              </w:rPr>
                              <w:t>°東に振っており</w:t>
                            </w:r>
                            <w:r w:rsidR="00AA05E3">
                              <w:rPr>
                                <w:rFonts w:hint="eastAsia"/>
                              </w:rPr>
                              <w:t>，</w:t>
                            </w:r>
                            <w:r>
                              <w:rPr>
                                <w:rFonts w:hint="eastAsia"/>
                              </w:rPr>
                              <w:t>撮影した修学院駅付近との直線距離は</w:t>
                            </w:r>
                            <w:r>
                              <w:rPr>
                                <w:rFonts w:hint="eastAsia"/>
                              </w:rPr>
                              <w:t>7.5km</w:t>
                            </w:r>
                            <w:r>
                              <w:rPr>
                                <w:rFonts w:hint="eastAsia"/>
                              </w:rPr>
                              <w:t>を測ります。皆さんも感動と驚愕の</w:t>
                            </w:r>
                            <w:r w:rsidR="00AA05E3">
                              <w:rPr>
                                <w:rFonts w:hint="eastAsia"/>
                              </w:rPr>
                              <w:t>，</w:t>
                            </w:r>
                            <w:r>
                              <w:rPr>
                                <w:rFonts w:hint="eastAsia"/>
                              </w:rPr>
                              <w:t>しかし</w:t>
                            </w:r>
                            <w:r w:rsidR="00AA05E3">
                              <w:rPr>
                                <w:rFonts w:hint="eastAsia"/>
                              </w:rPr>
                              <w:t>，</w:t>
                            </w:r>
                            <w:r>
                              <w:rPr>
                                <w:rFonts w:hint="eastAsia"/>
                              </w:rPr>
                              <w:t>極めて短時間の時間旅行に旅立ちましょう！！（小池　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2" o:spid="_x0000_s1033" style="position:absolute;left:0;text-align:left;margin-left:4.5pt;margin-top:9.25pt;width:511.05pt;height:19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2TERAIAAFcEAAAOAAAAZHJzL2Uyb0RvYy54bWysVMGO0zAQvSPxD5bvNGm27bZR09WqSxHS&#10;AistfIDjOI2FY5ux26T8B/sBcOaMOPA5rMRfMHHa0gVOiBwsj2f8PPPeTOYXba3IVoCTRmd0OIgp&#10;EZqbQup1Rt+8Xj2ZUuI80wVTRouM7oSjF4vHj+aNTUViKqMKAQRBtEsbm9HKe5tGkeOVqJkbGCs0&#10;OksDNfNowjoqgDWIXqsoieNJ1BgoLBgunMPTq95JFwG/LAX3r8rSCU9URjE3H1YIa96t0WLO0jUw&#10;W0m+T4P9QxY1kxofPUJdMc/IBuQfULXkYJwp/YCbOjJlKbkINWA1w/i3am4rZkWoBclx9kiT+3+w&#10;/OX2BogsMppQolmNEt1//nR/9/X7t4/Rjw9f+h1JOqIa61KMv7U30JXq7LXhbx3RZlkxvRaXAKap&#10;BCswvWEXHz240BkOr5K8eWEKfIdtvAmctSXUHSCyQdogze4ojWg94Xg4Gc3is7MxJRx9yXg4msRB&#10;vIilh+sWnH8mTE26TUYBtQ/wbHvtfJcOSw8hIX2jZLGSSgUD1vlSAdky7JNV+EIFWOVpmNKkyehs&#10;nIwD8gOfO4WIw/c3iFp6bHgl64xOj0Es7Xh7qovQjp5J1e8xZaX3RHbc9Rr4Nm+DZOcHVXJT7JBZ&#10;MH1/4zzipjLwnpIGezuj7t2GgaBEPdeozvkomSGVPhjT6QwHA04d+YmDaY5AGfWU9Nul78dnY0Gu&#10;K3xnGLjQ5hL1LGVgutO6z2mfPHZvEGA/ad14nNoh6tf/YPETAAD//wMAUEsDBBQABgAIAAAAIQBo&#10;+zfk3AAAAAkBAAAPAAAAZHJzL2Rvd25yZXYueG1sTI/BTsMwEETvSPyDtUjcqJOSoBDiVIDEEVAL&#10;4ryJlySqvY5iN03/HvdEj7OzmnlTbRZrxEyTHxwrSFcJCOLW6YE7Bd9fb3cFCB+QNRrHpOBEHjb1&#10;9VWFpXZH3tK8C52IIexLVNCHMJZS+rYni37lRuLo/brJYohy6qSe8BjDrZHrJHmQFgeODT2O9NpT&#10;u98drILic91lxtmXn498H96b08y8lUrd3izPTyACLeH/Gc74ER3qyNS4A2svjILHuCTEc5GDONvJ&#10;fZqCaBRkaZaDrCt5uaD+AwAA//8DAFBLAQItABQABgAIAAAAIQC2gziS/gAAAOEBAAATAAAAAAAA&#10;AAAAAAAAAAAAAABbQ29udGVudF9UeXBlc10ueG1sUEsBAi0AFAAGAAgAAAAhADj9If/WAAAAlAEA&#10;AAsAAAAAAAAAAAAAAAAALwEAAF9yZWxzLy5yZWxzUEsBAi0AFAAGAAgAAAAhAF0vZMREAgAAVwQA&#10;AA4AAAAAAAAAAAAAAAAALgIAAGRycy9lMm9Eb2MueG1sUEsBAi0AFAAGAAgAAAAhAGj7N+TcAAAA&#10;CQEAAA8AAAAAAAAAAAAAAAAAngQAAGRycy9kb3ducmV2LnhtbFBLBQYAAAAABAAEAPMAAACnBQAA&#10;AAA=&#10;">
                <v:textbox inset="5.85pt,.7pt,5.85pt,.7pt">
                  <w:txbxContent>
                    <w:p w:rsidR="00601A72" w:rsidRDefault="00601A72" w:rsidP="00601A72">
                      <w:pPr>
                        <w:rPr>
                          <w:rFonts w:ascii="HGP行書体" w:eastAsia="HGP行書体"/>
                          <w:sz w:val="44"/>
                        </w:rPr>
                      </w:pPr>
                      <w:r w:rsidRPr="00601A72">
                        <w:rPr>
                          <w:rFonts w:ascii="HGP行書体" w:eastAsia="HGP行書体" w:hint="eastAsia"/>
                          <w:sz w:val="44"/>
                        </w:rPr>
                        <w:t>叡電と京都タワー</w:t>
                      </w:r>
                    </w:p>
                    <w:p w:rsidR="00610FBC" w:rsidRDefault="001349A5" w:rsidP="00601A72">
                      <w:r>
                        <w:rPr>
                          <w:rFonts w:hint="eastAsia"/>
                        </w:rPr>
                        <w:t xml:space="preserve">　中高</w:t>
                      </w:r>
                      <w:r w:rsidR="00601A72">
                        <w:rPr>
                          <w:rFonts w:hint="eastAsia"/>
                        </w:rPr>
                        <w:t>校生は</w:t>
                      </w:r>
                      <w:r w:rsidR="007A54E8">
                        <w:rPr>
                          <w:rFonts w:hint="eastAsia"/>
                        </w:rPr>
                        <w:t>，</w:t>
                      </w:r>
                      <w:r w:rsidR="00601A72">
                        <w:rPr>
                          <w:rFonts w:hint="eastAsia"/>
                        </w:rPr>
                        <w:t>大人ではなかなか気付かないことを敏感に見聞きする</w:t>
                      </w:r>
                    </w:p>
                    <w:p w:rsidR="00610FBC" w:rsidRDefault="00601A72" w:rsidP="00601A72">
                      <w:r>
                        <w:rPr>
                          <w:rFonts w:hint="eastAsia"/>
                        </w:rPr>
                        <w:t>能力に長けています。おまけに</w:t>
                      </w:r>
                      <w:r w:rsidR="007A54E8">
                        <w:rPr>
                          <w:rFonts w:hint="eastAsia"/>
                        </w:rPr>
                        <w:t>，</w:t>
                      </w:r>
                      <w:r>
                        <w:rPr>
                          <w:rFonts w:hint="eastAsia"/>
                        </w:rPr>
                        <w:t>その情報を大人のように誇らしげに</w:t>
                      </w:r>
                    </w:p>
                    <w:p w:rsidR="00610FBC" w:rsidRDefault="00601A72" w:rsidP="00601A72">
                      <w:r>
                        <w:rPr>
                          <w:rFonts w:hint="eastAsia"/>
                        </w:rPr>
                        <w:t>「大発見や！」と自慢することなく</w:t>
                      </w:r>
                      <w:r w:rsidR="001349A5">
                        <w:rPr>
                          <w:rFonts w:hint="eastAsia"/>
                        </w:rPr>
                        <w:t>，</w:t>
                      </w:r>
                      <w:r>
                        <w:rPr>
                          <w:rFonts w:hint="eastAsia"/>
                        </w:rPr>
                        <w:t>さりげなく共有する能力にも長</w:t>
                      </w:r>
                    </w:p>
                    <w:p w:rsidR="00610FBC" w:rsidRDefault="00601A72" w:rsidP="00601A72">
                      <w:r>
                        <w:rPr>
                          <w:rFonts w:hint="eastAsia"/>
                        </w:rPr>
                        <w:t>けています。今回は</w:t>
                      </w:r>
                      <w:r w:rsidR="001349A5">
                        <w:rPr>
                          <w:rFonts w:hint="eastAsia"/>
                        </w:rPr>
                        <w:t>，</w:t>
                      </w:r>
                      <w:r>
                        <w:rPr>
                          <w:rFonts w:hint="eastAsia"/>
                        </w:rPr>
                        <w:t>わが娘から「そんなん知らんの？」と言わんば</w:t>
                      </w:r>
                    </w:p>
                    <w:p w:rsidR="00610FBC" w:rsidRDefault="00601A72" w:rsidP="00601A72">
                      <w:r>
                        <w:rPr>
                          <w:rFonts w:hint="eastAsia"/>
                        </w:rPr>
                        <w:t>かりに</w:t>
                      </w:r>
                      <w:r w:rsidR="001349A5">
                        <w:rPr>
                          <w:rFonts w:hint="eastAsia"/>
                        </w:rPr>
                        <w:t>，</w:t>
                      </w:r>
                      <w:r>
                        <w:rPr>
                          <w:rFonts w:hint="eastAsia"/>
                        </w:rPr>
                        <w:t>その事実を教えられ</w:t>
                      </w:r>
                      <w:r w:rsidR="001349A5">
                        <w:rPr>
                          <w:rFonts w:hint="eastAsia"/>
                        </w:rPr>
                        <w:t>，</w:t>
                      </w:r>
                      <w:r>
                        <w:rPr>
                          <w:rFonts w:hint="eastAsia"/>
                        </w:rPr>
                        <w:t>極めて大きな感動と驚愕を感じたお話</w:t>
                      </w:r>
                    </w:p>
                    <w:p w:rsidR="0003560F" w:rsidRPr="00790BFA" w:rsidRDefault="00601A72" w:rsidP="001349A5">
                      <w:pPr>
                        <w:rPr>
                          <w:sz w:val="22"/>
                          <w:szCs w:val="22"/>
                        </w:rPr>
                      </w:pPr>
                      <w:r>
                        <w:rPr>
                          <w:rFonts w:hint="eastAsia"/>
                        </w:rPr>
                        <w:t>です。写真右上の矢印の先端にある見慣れた物体</w:t>
                      </w:r>
                      <w:r w:rsidR="007A54E8">
                        <w:rPr>
                          <w:rFonts w:hint="eastAsia"/>
                        </w:rPr>
                        <w:t>，</w:t>
                      </w:r>
                      <w:r>
                        <w:rPr>
                          <w:rFonts w:hint="eastAsia"/>
                        </w:rPr>
                        <w:t>見覚えありませんか？そうです！「京都タワー」です。修学院から見えるはずがないという大人の固定概念をみごとに打破した写真です。修学院駅から元田中間駅の叡電の軌道は</w:t>
                      </w:r>
                      <w:r w:rsidR="00AA05E3">
                        <w:rPr>
                          <w:rFonts w:hint="eastAsia"/>
                        </w:rPr>
                        <w:t>，</w:t>
                      </w:r>
                      <w:r>
                        <w:rPr>
                          <w:rFonts w:hint="eastAsia"/>
                        </w:rPr>
                        <w:t>真北から約</w:t>
                      </w:r>
                      <w:r>
                        <w:rPr>
                          <w:rFonts w:hint="eastAsia"/>
                        </w:rPr>
                        <w:t>20</w:t>
                      </w:r>
                      <w:r>
                        <w:rPr>
                          <w:rFonts w:hint="eastAsia"/>
                        </w:rPr>
                        <w:t>°東に振っており</w:t>
                      </w:r>
                      <w:r w:rsidR="00AA05E3">
                        <w:rPr>
                          <w:rFonts w:hint="eastAsia"/>
                        </w:rPr>
                        <w:t>，</w:t>
                      </w:r>
                      <w:r>
                        <w:rPr>
                          <w:rFonts w:hint="eastAsia"/>
                        </w:rPr>
                        <w:t>撮影した修学院駅付近との直線距離は</w:t>
                      </w:r>
                      <w:r>
                        <w:rPr>
                          <w:rFonts w:hint="eastAsia"/>
                        </w:rPr>
                        <w:t>7.5km</w:t>
                      </w:r>
                      <w:r>
                        <w:rPr>
                          <w:rFonts w:hint="eastAsia"/>
                        </w:rPr>
                        <w:t>を測ります。皆さんも感動と驚愕の</w:t>
                      </w:r>
                      <w:r w:rsidR="00AA05E3">
                        <w:rPr>
                          <w:rFonts w:hint="eastAsia"/>
                        </w:rPr>
                        <w:t>，</w:t>
                      </w:r>
                      <w:r>
                        <w:rPr>
                          <w:rFonts w:hint="eastAsia"/>
                        </w:rPr>
                        <w:t>しかし</w:t>
                      </w:r>
                      <w:r w:rsidR="00AA05E3">
                        <w:rPr>
                          <w:rFonts w:hint="eastAsia"/>
                        </w:rPr>
                        <w:t>，</w:t>
                      </w:r>
                      <w:r>
                        <w:rPr>
                          <w:rFonts w:hint="eastAsia"/>
                        </w:rPr>
                        <w:t>極めて短時間の時間旅行に旅立ちましょう！！（小池　寛）</w:t>
                      </w:r>
                    </w:p>
                  </w:txbxContent>
                </v:textbox>
              </v:rect>
            </w:pict>
          </mc:Fallback>
        </mc:AlternateContent>
      </w:r>
    </w:p>
    <w:p w:rsidR="0003560F" w:rsidRDefault="007A54E8" w:rsidP="0003560F">
      <w:r>
        <w:rPr>
          <w:noProof/>
        </w:rPr>
        <mc:AlternateContent>
          <mc:Choice Requires="wps">
            <w:drawing>
              <wp:anchor distT="0" distB="0" distL="114300" distR="114300" simplePos="0" relativeHeight="251680768" behindDoc="0" locked="0" layoutInCell="1" allowOverlap="1" wp14:anchorId="1A8001AD" wp14:editId="3BCD19DF">
                <wp:simplePos x="0" y="0"/>
                <wp:positionH relativeFrom="column">
                  <wp:posOffset>5781675</wp:posOffset>
                </wp:positionH>
                <wp:positionV relativeFrom="paragraph">
                  <wp:posOffset>94615</wp:posOffset>
                </wp:positionV>
                <wp:extent cx="419100" cy="45719"/>
                <wp:effectExtent l="38100" t="57150" r="19050" b="88265"/>
                <wp:wrapNone/>
                <wp:docPr id="49" name="直線矢印コネクタ 49"/>
                <wp:cNvGraphicFramePr/>
                <a:graphic xmlns:a="http://schemas.openxmlformats.org/drawingml/2006/main">
                  <a:graphicData uri="http://schemas.microsoft.com/office/word/2010/wordprocessingShape">
                    <wps:wsp>
                      <wps:cNvCnPr/>
                      <wps:spPr>
                        <a:xfrm flipV="1">
                          <a:off x="0" y="0"/>
                          <a:ext cx="419100" cy="45719"/>
                        </a:xfrm>
                        <a:prstGeom prst="straightConnector1">
                          <a:avLst/>
                        </a:prstGeom>
                        <a:noFill/>
                        <a:ln w="44450" cap="flat" cmpd="sng" algn="ctr">
                          <a:solidFill>
                            <a:sysClr val="windowText" lastClr="000000"/>
                          </a:solidFill>
                          <a:prstDash val="solid"/>
                          <a:miter lim="800000"/>
                          <a:headEnd type="triangle"/>
                          <a:tailEnd type="none"/>
                        </a:ln>
                        <a:effectLst/>
                      </wps:spPr>
                      <wps:bodyPr/>
                    </wps:wsp>
                  </a:graphicData>
                </a:graphic>
                <wp14:sizeRelH relativeFrom="margin">
                  <wp14:pctWidth>0</wp14:pctWidth>
                </wp14:sizeRelH>
                <wp14:sizeRelV relativeFrom="margin">
                  <wp14:pctHeight>0</wp14:pctHeight>
                </wp14:sizeRelV>
              </wp:anchor>
            </w:drawing>
          </mc:Choice>
          <mc:Fallback>
            <w:pict>
              <v:shapetype w14:anchorId="4059D2E9" id="_x0000_t32" coordsize="21600,21600" o:spt="32" o:oned="t" path="m,l21600,21600e" filled="f">
                <v:path arrowok="t" fillok="f" o:connecttype="none"/>
                <o:lock v:ext="edit" shapetype="t"/>
              </v:shapetype>
              <v:shape id="直線矢印コネクタ 49" o:spid="_x0000_s1026" type="#_x0000_t32" style="position:absolute;left:0;text-align:left;margin-left:455.25pt;margin-top:7.45pt;width:33pt;height:3.6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CgPHwIAAOADAAAOAAAAZHJzL2Uyb0RvYy54bWysU82O0zAQviPxDpbvNO2qC7tR0z20LBcE&#10;lVi4zzpOYsl/8pimvZbzvgAckHgBkEDiyMNUaF+DsVPKAjdEDpbtyffNfDOfZxcbo9laBlTOVnwy&#10;GnMmrXC1sm3FX15dPjjjDCPYGrSzsuJbifxifv/erPelPHGd07UMjEgslr2veBejL4sCRScN4Mh5&#10;aSnYuGAg0jG0RR2gJ3aji5Px+GHRu1D74IREpNvlEOTzzN80UsTnTYMyMl1xqi3mNeT1Oq3FfAZl&#10;G8B3ShzKgH+owoCylPRItYQI7HVQf1EZJYJD18SRcKZwTaOEzBpIzWT8h5oXHXiZtVBz0B/bhP+P&#10;VjxbrwJTdcWn55xZMDSj23dfbr++vX3/4fvNp/3u8/7NzX73cb/7xugX6lfvsSTYwq7C4YR+FZL4&#10;TRMMa7Tyr8gKuR0kkG1yt7fHbstNZIIup5PzyZhmIig0PX00yeTFwJLYfMD4RDrD0qbiGAOotosL&#10;Zy2N1YUhA6yfYqQ6CPgTkMDWXSqt83S1ZT1lmE5PUzIgkzUaIm2NJ9loW85At+ReEUMuGp1WdYIn&#10;ItziQge2BjIQ+a52/RUJ4EwDRgqQqvylxlAJv0FTPUvAbgDn0OA3oyKZXitT8bMjGspOQv3Y1ixu&#10;PU0hBgW21XKARFD6V8zSWzpk1DZVKbPVD51IAxpGknbXrt7mSRXpRDbKhR4sn3x690z7uw9z/gMA&#10;AP//AwBQSwMEFAAGAAgAAAAhAEbWBiviAAAACQEAAA8AAABkcnMvZG93bnJldi54bWxMj01LxDAQ&#10;hu+C/yGM4EXctHW72tp0EUFQ/EBXQfaWbcem2Exqk3brv3c86XHmfXjnmWI9205MOPjWkYJ4EYFA&#10;qlzdUqPg7fXm9AKED5pq3TlCBd/oYV0eHhQ6r92eXnDahEZwCflcKzAh9LmUvjJotV+4HomzDzdY&#10;HXgcGlkPes/ltpNJFK2k1S3xBaN7vDZYfW5Gq+D28cEstyfT1/3ZuH2f2qfU3D2nSh0fzVeXIALO&#10;4Q+GX31Wh5Kddm6k2otOQRZHKaMcLDMQDGTnK17sFCRJDLIs5P8Pyh8AAAD//wMAUEsBAi0AFAAG&#10;AAgAAAAhALaDOJL+AAAA4QEAABMAAAAAAAAAAAAAAAAAAAAAAFtDb250ZW50X1R5cGVzXS54bWxQ&#10;SwECLQAUAAYACAAAACEAOP0h/9YAAACUAQAACwAAAAAAAAAAAAAAAAAvAQAAX3JlbHMvLnJlbHNQ&#10;SwECLQAUAAYACAAAACEAaYAoDx8CAADgAwAADgAAAAAAAAAAAAAAAAAuAgAAZHJzL2Uyb0RvYy54&#10;bWxQSwECLQAUAAYACAAAACEARtYGK+IAAAAJAQAADwAAAAAAAAAAAAAAAAB5BAAAZHJzL2Rvd25y&#10;ZXYueG1sUEsFBgAAAAAEAAQA8wAAAIgFAAAAAA==&#10;" strokecolor="windowText" strokeweight="3.5pt">
                <v:stroke startarrow="block" joinstyle="miter"/>
              </v:shape>
            </w:pict>
          </mc:Fallback>
        </mc:AlternateContent>
      </w:r>
    </w:p>
    <w:p w:rsidR="0003560F" w:rsidRDefault="0003560F" w:rsidP="0003560F"/>
    <w:p w:rsidR="0003560F" w:rsidRDefault="0003560F" w:rsidP="0003560F"/>
    <w:p w:rsidR="0003560F" w:rsidRDefault="0003560F" w:rsidP="0003560F"/>
    <w:p w:rsidR="0003560F" w:rsidRDefault="0003560F" w:rsidP="0003560F"/>
    <w:p w:rsidR="0003560F" w:rsidRDefault="0003560F" w:rsidP="0003560F"/>
    <w:p w:rsidR="0003560F" w:rsidRDefault="0003560F" w:rsidP="0003560F"/>
    <w:p w:rsidR="0003560F" w:rsidRDefault="0003560F" w:rsidP="0003560F"/>
    <w:p w:rsidR="0003560F" w:rsidRDefault="0003560F" w:rsidP="0003560F"/>
    <w:p w:rsidR="0003560F" w:rsidRDefault="0003560F" w:rsidP="0003560F"/>
    <w:p w:rsidR="00610FBC" w:rsidRDefault="0023586B" w:rsidP="0003560F">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1866900</wp:posOffset>
                </wp:positionH>
                <wp:positionV relativeFrom="paragraph">
                  <wp:posOffset>-57150</wp:posOffset>
                </wp:positionV>
                <wp:extent cx="3095625" cy="504825"/>
                <wp:effectExtent l="0" t="0" r="28575" b="28575"/>
                <wp:wrapNone/>
                <wp:docPr id="1" name="フレーム 1"/>
                <wp:cNvGraphicFramePr/>
                <a:graphic xmlns:a="http://schemas.openxmlformats.org/drawingml/2006/main">
                  <a:graphicData uri="http://schemas.microsoft.com/office/word/2010/wordprocessingShape">
                    <wps:wsp>
                      <wps:cNvSpPr/>
                      <wps:spPr>
                        <a:xfrm>
                          <a:off x="0" y="0"/>
                          <a:ext cx="3095625" cy="504825"/>
                        </a:xfrm>
                        <a:prstGeom prst="frame">
                          <a:avLst>
                            <a:gd name="adj1" fmla="val 1041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3586B" w:rsidRPr="0023586B" w:rsidRDefault="0023586B" w:rsidP="0023586B">
                            <w:pPr>
                              <w:spacing w:line="400" w:lineRule="exact"/>
                              <w:jc w:val="center"/>
                              <w:rPr>
                                <w:rFonts w:ascii="HG創英ﾌﾟﾚｾﾞﾝｽEB" w:eastAsia="HG創英ﾌﾟﾚｾﾞﾝｽEB"/>
                                <w:color w:val="000000" w:themeColor="text1"/>
                                <w:sz w:val="36"/>
                              </w:rPr>
                            </w:pPr>
                            <w:r w:rsidRPr="0023586B">
                              <w:rPr>
                                <w:rFonts w:ascii="HG創英ﾌﾟﾚｾﾞﾝｽEB" w:eastAsia="HG創英ﾌﾟﾚｾﾞﾝｽEB" w:hint="eastAsia"/>
                                <w:color w:val="000000" w:themeColor="text1"/>
                                <w:sz w:val="36"/>
                              </w:rPr>
                              <w:t>開かれた</w:t>
                            </w:r>
                            <w:r w:rsidRPr="0023586B">
                              <w:rPr>
                                <w:rFonts w:ascii="HG創英ﾌﾟﾚｾﾞﾝｽEB" w:eastAsia="HG創英ﾌﾟﾚｾﾞﾝｽEB"/>
                                <w:color w:val="000000" w:themeColor="text1"/>
                                <w:sz w:val="36"/>
                              </w:rPr>
                              <w:t>学校委員会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フレーム 1" o:spid="_x0000_s1034" style="position:absolute;left:0;text-align:left;margin-left:147pt;margin-top:-4.5pt;width:243.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95625,504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0RopwIAAHwFAAAOAAAAZHJzL2Uyb0RvYy54bWysVM1u2zAMvg/YOwi6r7azpD9BnSJo0WFA&#10;0QZrh54VWao96G+SEju75hl23wPsEfY2eZFRsuIUa7HDsBwcSiQ/kp9Inl90UqA1s67RqsTFUY4R&#10;U1RXjXoq8eeH63enGDlPVEWEVqzEG+bwxeztm/PWTNlI11pUzCIAUW7amhLX3ptpljlaM0nckTZM&#10;gZJrK4mHo33KKktaQJciG+X5cdZqWxmrKXMObq96JZ5FfM4Z9XecO+aRKDHk5uPXxu8yfLPZOZk+&#10;WWLqhqY0yD9kIUmjIOgAdUU8QSvbvICSDbXaae6PqJaZ5ryhLNYA1RT5H9Xc18SwWAuQ48xAk/t/&#10;sPR2vbCoqeDtMFJEwhPttt9325+77a/d9gcqAkOtcVMwvDcLm04OxFBux60M/1AI6iKrm4FV1nlE&#10;4fJ9fjY5Hk0woqCb5ONTkAEmO3gb6/wHpiUKQom5hTwim2R943yktUrJkeoLJMqlgFdaE4GKfFyc&#10;JLhkDcB7QIgScu+zjZLfCBYAhfrEONQN+Y1iqNhx7FJYBLAlJpQy5YteVZOK9deTHH4p3OARa4mA&#10;AZk3QgzYCSB080vsnoRkH1xZbNjBOf9bYr3z4BEja+UHZ9kobV8DEFBVitzb70nqqQks+W7ZxZ44&#10;DZbhZqmrDfSJ1f0AOUOvG3irG+L8glh4C5gt2AL+Dj5c6LbEOkkY1dp+e+0+2EMjgxajFiawxO7r&#10;iliGkfiooMXPivE4jGw8jCcnIzjY55rlc41ayUsNDwfdAdlFMdh7sRe51fIRlsU8RAUVURRil5h6&#10;uz9c+n4zwLqhbD6PZjCmhvgbdW9oAA88h+566B6JNalhPbT6rd5PK5nGRuw5PtgGT6XnK69544Py&#10;wGs6wIjHVkrrKOyQ5+dodVias98AAAD//wMAUEsDBBQABgAIAAAAIQCYpfL24AAAAAkBAAAPAAAA&#10;ZHJzL2Rvd25yZXYueG1sTI8xT8MwEIV3JP6DdUhsrd2qoW2IUxUQCwNVC0PZrvERR8R2FLtN+Pcc&#10;E0x3p/f07nvFZnStuFAfm+A1zKYKBPkqmMbXGt7fnicrEDGhN9gGTxq+KcKmvL4qMDdh8Hu6HFIt&#10;OMTHHDXYlLpcylhZchinoSPP2mfoHSY++1qaHgcOd62cK3UnHTaeP1js6NFS9XU4Ow0vD9lx74xF&#10;tft4fToucbvYjYPWtzfj9h5EojH9meEXn9GhZKZTOHsTRathvl5wl6RhsubJhuVqloE48aIykGUh&#10;/zcofwAAAP//AwBQSwECLQAUAAYACAAAACEAtoM4kv4AAADhAQAAEwAAAAAAAAAAAAAAAAAAAAAA&#10;W0NvbnRlbnRfVHlwZXNdLnhtbFBLAQItABQABgAIAAAAIQA4/SH/1gAAAJQBAAALAAAAAAAAAAAA&#10;AAAAAC8BAABfcmVscy8ucmVsc1BLAQItABQABgAIAAAAIQC460RopwIAAHwFAAAOAAAAAAAAAAAA&#10;AAAAAC4CAABkcnMvZTJvRG9jLnhtbFBLAQItABQABgAIAAAAIQCYpfL24AAAAAkBAAAPAAAAAAAA&#10;AAAAAAAAAAEFAABkcnMvZG93bnJldi54bWxQSwUGAAAAAAQABADzAAAADgYAAAAA&#10;" adj="-11796480,,5400" path="m,l3095625,r,504825l,504825,,xm52588,52588r,399649l3043037,452237r,-399649l52588,52588xe" fillcolor="#5b9bd5 [3204]" strokecolor="#1f4d78 [1604]" strokeweight="1pt">
                <v:stroke joinstyle="miter"/>
                <v:formulas/>
                <v:path arrowok="t" o:connecttype="custom" o:connectlocs="0,0;3095625,0;3095625,504825;0,504825;0,0;52588,52588;52588,452237;3043037,452237;3043037,52588;52588,52588" o:connectangles="0,0,0,0,0,0,0,0,0,0" textboxrect="0,0,3095625,504825"/>
                <v:textbox>
                  <w:txbxContent>
                    <w:p w:rsidR="0023586B" w:rsidRPr="0023586B" w:rsidRDefault="0023586B" w:rsidP="0023586B">
                      <w:pPr>
                        <w:spacing w:line="400" w:lineRule="exact"/>
                        <w:jc w:val="center"/>
                        <w:rPr>
                          <w:rFonts w:ascii="HG創英ﾌﾟﾚｾﾞﾝｽEB" w:eastAsia="HG創英ﾌﾟﾚｾﾞﾝｽEB"/>
                          <w:color w:val="000000" w:themeColor="text1"/>
                          <w:sz w:val="36"/>
                        </w:rPr>
                      </w:pPr>
                      <w:r w:rsidRPr="0023586B">
                        <w:rPr>
                          <w:rFonts w:ascii="HG創英ﾌﾟﾚｾﾞﾝｽEB" w:eastAsia="HG創英ﾌﾟﾚｾﾞﾝｽEB" w:hint="eastAsia"/>
                          <w:color w:val="000000" w:themeColor="text1"/>
                          <w:sz w:val="36"/>
                        </w:rPr>
                        <w:t>開かれた</w:t>
                      </w:r>
                      <w:r w:rsidRPr="0023586B">
                        <w:rPr>
                          <w:rFonts w:ascii="HG創英ﾌﾟﾚｾﾞﾝｽEB" w:eastAsia="HG創英ﾌﾟﾚｾﾞﾝｽEB"/>
                          <w:color w:val="000000" w:themeColor="text1"/>
                          <w:sz w:val="36"/>
                        </w:rPr>
                        <w:t>学校委員会</w:t>
                      </w:r>
                    </w:p>
                  </w:txbxContent>
                </v:textbox>
              </v:shape>
            </w:pict>
          </mc:Fallback>
        </mc:AlternateContent>
      </w:r>
    </w:p>
    <w:p w:rsidR="0023586B" w:rsidRDefault="0023586B" w:rsidP="0003560F"/>
    <w:p w:rsidR="0023586B" w:rsidRDefault="0023586B" w:rsidP="0003560F">
      <w:r>
        <w:rPr>
          <w:rFonts w:hint="eastAsia"/>
        </w:rPr>
        <w:t xml:space="preserve">　１年に２回実施しております学校評価アンケートの，１回目の結果と分析をお知らせいたします。</w:t>
      </w:r>
    </w:p>
    <w:p w:rsidR="0023586B" w:rsidRDefault="0023586B" w:rsidP="0003560F">
      <w:r>
        <w:rPr>
          <w:rFonts w:hint="eastAsia"/>
        </w:rPr>
        <w:t xml:space="preserve">　</w:t>
      </w:r>
      <w:r w:rsidR="001F5B62">
        <w:rPr>
          <w:rFonts w:hint="eastAsia"/>
        </w:rPr>
        <w:t>家庭と学校が協力して子どもたちの学校生活をより良いものにしていくために，児童・保護者・教職員が，自己評価という形で学校生活・家庭生活を振り返って行っています。このアンケートの結果の分析を元に現状を把握して学校の取組に生かしていきたいと思います。また，学校運営協議会の「開かれた学校委員会において，委員の方々に吟味して意見を頂いたものも合わせてお知らせさせて頂きます。</w:t>
      </w:r>
      <w:r w:rsidR="002C4A7C">
        <w:rPr>
          <w:rFonts w:hint="eastAsia"/>
        </w:rPr>
        <w:t>お忙しい中アンケートへのご協力ありがとうございます。修学院小学校をよりよい学校へすべく取組を進めていきたいと思います。</w:t>
      </w:r>
    </w:p>
    <w:p w:rsidR="002C4A7C" w:rsidRPr="0023586B" w:rsidRDefault="00597570" w:rsidP="0003560F">
      <w:r>
        <w:rPr>
          <w:noProof/>
        </w:rPr>
        <mc:AlternateContent>
          <mc:Choice Requires="wps">
            <w:drawing>
              <wp:anchor distT="0" distB="0" distL="114300" distR="114300" simplePos="0" relativeHeight="251662336" behindDoc="0" locked="0" layoutInCell="1" allowOverlap="1" wp14:anchorId="5CAB6B16" wp14:editId="37380CED">
                <wp:simplePos x="0" y="0"/>
                <wp:positionH relativeFrom="column">
                  <wp:posOffset>-57150</wp:posOffset>
                </wp:positionH>
                <wp:positionV relativeFrom="paragraph">
                  <wp:posOffset>391795</wp:posOffset>
                </wp:positionV>
                <wp:extent cx="1828800" cy="1828800"/>
                <wp:effectExtent l="0" t="0" r="0" b="1270"/>
                <wp:wrapNone/>
                <wp:docPr id="15" name="テキスト ボックス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E2530" w:rsidRPr="003E2530" w:rsidRDefault="003E2530" w:rsidP="003E2530">
                            <w:pPr>
                              <w:jc w:val="center"/>
                              <w:rPr>
                                <w:rFonts w:ascii="HG創英角ｺﾞｼｯｸUB" w:eastAsia="HG創英角ｺﾞｼｯｸUB" w:hAnsi="HG創英角ｺﾞｼｯｸUB"/>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2530">
                              <w:rPr>
                                <w:rFonts w:ascii="HG創英角ｺﾞｼｯｸUB" w:eastAsia="HG創英角ｺﾞｼｯｸUB" w:hAnsi="HG創英角ｺﾞｼｯｸUB" w:hint="eastAsia"/>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確かな学力定着</w:t>
                            </w:r>
                            <w:r w:rsidRPr="003E2530">
                              <w:rPr>
                                <w:rFonts w:ascii="HG創英角ｺﾞｼｯｸUB" w:eastAsia="HG創英角ｺﾞｼｯｸUB" w:hAnsi="HG創英角ｺﾞｼｯｸUB"/>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に向けて</w:t>
                            </w:r>
                          </w:p>
                        </w:txbxContent>
                      </wps:txbx>
                      <wps:bodyPr rot="0" spcFirstLastPara="0" vertOverflow="overflow" horzOverflow="overflow" vert="horz" wrap="none" lIns="74295" tIns="8890" rIns="74295" bIns="8890" numCol="1" spcCol="0" rtlCol="0" fromWordArt="0" anchor="t" anchorCtr="0" forceAA="0" compatLnSpc="1">
                        <a:prstTxWarp prst="textChevron">
                          <a:avLst/>
                        </a:prstTxWarp>
                        <a:spAutoFit/>
                      </wps:bodyPr>
                    </wps:wsp>
                  </a:graphicData>
                </a:graphic>
              </wp:anchor>
            </w:drawing>
          </mc:Choice>
          <mc:Fallback>
            <w:pict>
              <v:shape w14:anchorId="5CAB6B16" id="テキスト ボックス 15" o:spid="_x0000_s1035" type="#_x0000_t202" style="position:absolute;left:0;text-align:left;margin-left:-4.5pt;margin-top:30.85pt;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Zy/RwIAAG0EAAAOAAAAZHJzL2Uyb0RvYy54bWysVMuO2jAU3VfqP1jelwDqAxBhRBlRVUKd&#10;kZhq1sZxSKTEtmxDQpeDVPUj5heqrvs9+ZEeO4Sh066qbhzfp+89595Mr+qyIHthbK5kTAe9PiVC&#10;cpXkchvTz3fLVyNKrGMyYYWSIqYHYenV7OWLaaUnYqgyVSTCECSRdlLpmGbO6UkUWZ6Jktme0kLC&#10;mCpTMgfRbKPEsArZyyIa9vtvo0qZRBvFhbXQXrdGOgv501Rwd5OmVjhSxBS1uXCacG78Gc2mbLI1&#10;TGc5P5XB/qGKkuUSj55TXTPHyM7kf6Qqc26UVanrcVVGKk1zLkIP6GbQf9bNOmNahF4AjtVnmOz/&#10;S8s/7W8NyRNw94YSyUpw1By/Ng/fm4efzfEbaY6PzfHYPPyATOADwCptJ4hba0S6+r2qEdzpLZQe&#10;hzo1pf+iQwI7oD+c4Ra1I9wHjYajUR8mDlsnIH/0FK6NdR+EKom/xNSAzwAz26+sa107F/+aVMu8&#10;KAKnhfxNgZytRoShOEX7TtqK/c3VmzpAMe662ajkgCaNaufGar7MUciKWXfLDAYFxWP43Q2OtFBV&#10;TNXpRkmmzJe/6b0/+IOVkgqDF1OJzaCk+CjB67vXwzGIcEEYjcZ4wFwaNhcGuSsXCnM9wIppHq7e&#10;3RXdNTWqvMd+zP2LMDHJ8W5MXXdduHYVsF9czOfBCXOpmVvJteY+tUfRQ3xX3zOjTzw4ULjIxN6o&#10;duqf0dH6+kir5zsHUgJXHuMWUXDsBcx0YPu0f35pLuXg9fSXmP0CAAD//wMAUEsDBBQABgAIAAAA&#10;IQAXN8ad4QAAAAkBAAAPAAAAZHJzL2Rvd25yZXYueG1sTI/BTsMwEETvSPyDtUhcUOs0QNOGbCqg&#10;FHpAAho+wI2XJCJeR7HbBr4e90SPs7OaeZMtBtOKPfWusYwwGUcgiEurG64QPovVaAbCecVatZYJ&#10;4YccLPLzs0yl2h74g/YbX4kQwi5VCLX3XSqlK2syyo1tRxy8L9sb5YPsK6l7dQjhppVxFE2lUQ2H&#10;hlp19FhT+b3ZGYSXp/dZX7j17etz7H/pzS6Lh6sl4uXFcH8HwtPg/5/hiB/QIQ9MW7tj7USLMJqH&#10;KR5hOklABD9OjoctwvXNPAGZZ/J0Qf4HAAD//wMAUEsBAi0AFAAGAAgAAAAhALaDOJL+AAAA4QEA&#10;ABMAAAAAAAAAAAAAAAAAAAAAAFtDb250ZW50X1R5cGVzXS54bWxQSwECLQAUAAYACAAAACEAOP0h&#10;/9YAAACUAQAACwAAAAAAAAAAAAAAAAAvAQAAX3JlbHMvLnJlbHNQSwECLQAUAAYACAAAACEA3DWc&#10;v0cCAABtBAAADgAAAAAAAAAAAAAAAAAuAgAAZHJzL2Uyb0RvYy54bWxQSwECLQAUAAYACAAAACEA&#10;FzfGneEAAAAJAQAADwAAAAAAAAAAAAAAAAChBAAAZHJzL2Rvd25yZXYueG1sUEsFBgAAAAAEAAQA&#10;8wAAAK8FAAAAAA==&#10;" filled="f" stroked="f">
                <v:textbox style="mso-fit-shape-to-text:t" inset="5.85pt,.7pt,5.85pt,.7pt">
                  <w:txbxContent>
                    <w:p w:rsidR="003E2530" w:rsidRPr="003E2530" w:rsidRDefault="003E2530" w:rsidP="003E2530">
                      <w:pPr>
                        <w:jc w:val="center"/>
                        <w:rPr>
                          <w:rFonts w:ascii="HG創英角ｺﾞｼｯｸUB" w:eastAsia="HG創英角ｺﾞｼｯｸUB" w:hAnsi="HG創英角ｺﾞｼｯｸUB"/>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2530">
                        <w:rPr>
                          <w:rFonts w:ascii="HG創英角ｺﾞｼｯｸUB" w:eastAsia="HG創英角ｺﾞｼｯｸUB" w:hAnsi="HG創英角ｺﾞｼｯｸUB" w:hint="eastAsia"/>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確かな学力定着</w:t>
                      </w:r>
                      <w:r w:rsidRPr="003E2530">
                        <w:rPr>
                          <w:rFonts w:ascii="HG創英角ｺﾞｼｯｸUB" w:eastAsia="HG創英角ｺﾞｼｯｸUB" w:hAnsi="HG創英角ｺﾞｼｯｸUB"/>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に向けて</w:t>
                      </w:r>
                    </w:p>
                  </w:txbxContent>
                </v:textbox>
              </v:shape>
            </w:pict>
          </mc:Fallback>
        </mc:AlternateContent>
      </w:r>
      <w:r w:rsidR="002C4A7C">
        <w:rPr>
          <w:rFonts w:hint="eastAsia"/>
        </w:rPr>
        <w:t xml:space="preserve">　アンケートの項目につきましては「確かな学力」７項目，「豊かな心」８項目，「健やかな体」５項目ありますが，</w:t>
      </w:r>
      <w:r w:rsidR="00E47076">
        <w:rPr>
          <w:rFonts w:hint="eastAsia"/>
        </w:rPr>
        <w:t>その中から抽出して結果と考察をお知らせしたいと思います。</w:t>
      </w:r>
    </w:p>
    <w:p w:rsidR="0023586B" w:rsidRDefault="00597570" w:rsidP="0003560F">
      <w:r>
        <w:rPr>
          <w:noProof/>
        </w:rPr>
        <mc:AlternateContent>
          <mc:Choice Requires="wps">
            <w:drawing>
              <wp:anchor distT="0" distB="0" distL="114300" distR="114300" simplePos="0" relativeHeight="251663360" behindDoc="0" locked="0" layoutInCell="1" allowOverlap="1" wp14:anchorId="13A5246D" wp14:editId="417332BA">
                <wp:simplePos x="0" y="0"/>
                <wp:positionH relativeFrom="column">
                  <wp:posOffset>3495675</wp:posOffset>
                </wp:positionH>
                <wp:positionV relativeFrom="paragraph">
                  <wp:posOffset>4445</wp:posOffset>
                </wp:positionV>
                <wp:extent cx="3219450" cy="1828800"/>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3219450" cy="1828800"/>
                        </a:xfrm>
                        <a:prstGeom prst="rect">
                          <a:avLst/>
                        </a:prstGeom>
                        <a:noFill/>
                        <a:ln>
                          <a:noFill/>
                        </a:ln>
                        <a:effectLst/>
                      </wps:spPr>
                      <wps:txbx>
                        <w:txbxContent>
                          <w:p w:rsidR="001C59F4" w:rsidRDefault="003E2530" w:rsidP="001D43C6">
                            <w:pPr>
                              <w:spacing w:line="440" w:lineRule="exact"/>
                              <w:ind w:firstLineChars="100" w:firstLine="400"/>
                              <w:jc w:val="left"/>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59F4">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～家庭学習と</w:t>
                            </w:r>
                          </w:p>
                          <w:p w:rsidR="003E2530" w:rsidRPr="001C59F4" w:rsidRDefault="001C59F4" w:rsidP="001C59F4">
                            <w:pPr>
                              <w:spacing w:line="440" w:lineRule="exact"/>
                              <w:jc w:val="left"/>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E2530" w:rsidRPr="001C59F4">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読書の習慣を</w:t>
                            </w:r>
                            <w:r w:rsidR="003E2530" w:rsidRPr="001C59F4">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spAutoFit/>
                      </wps:bodyPr>
                    </wps:wsp>
                  </a:graphicData>
                </a:graphic>
                <wp14:sizeRelH relativeFrom="margin">
                  <wp14:pctWidth>0</wp14:pctWidth>
                </wp14:sizeRelH>
              </wp:anchor>
            </w:drawing>
          </mc:Choice>
          <mc:Fallback>
            <w:pict>
              <v:shape w14:anchorId="13A5246D" id="テキスト ボックス 16" o:spid="_x0000_s1036" type="#_x0000_t202" style="position:absolute;left:0;text-align:left;margin-left:275.25pt;margin-top:.35pt;width:253.5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qm8NQIAADYEAAAOAAAAZHJzL2Uyb0RvYy54bWysU8uO0zAU3SPxD5b3NG2ZGdKq6ajMqAip&#10;YkYqiLXrOG2kxDa226QsW2nER/ALiDXfkx/h2OmLxwqxse/7ce69o9u6LMhGGJsrmdBep0uJkFyl&#10;uVwm9MP76YuYEuuYTFmhpEjoVlh6O37+bFTpoeirlSpSYQiCSDusdEJXzulhFFm+EiWzHaWFhDJT&#10;pmQOrFlGqWEVopdF1O92b6JKmVQbxYW1kN63SjoO8bNMcPeQZVY4UiQUtbnwmvAu/BuNR2y4NEyv&#10;cn4og/1DFSXLJZKeQt0zx8ja5H+EKnNulFWZ63BVRirLci5CD+im1/2tm/mKaRF6AThWn2Cy/y8s&#10;f7d5NCRPMbsbSiQrMaNm/9TsvjW7H83+C2n2X5v9vtl9B09gA8AqbYfwm2t4uvq1quF8lFsIPQ51&#10;Zkr/o0MCPaDfnuAWtSMcwpf93uDqGioOXS/ux3E3DCQ6u2tj3RuhSuKJhBrMM8DMNjPrUApMjyY+&#10;m1TTvCjCTAv5iwCGrUSEpTh4+07aij3l6kXdQhHK8KKFSrfo0qh2cazm0xyVzJh1j8xgU1A9tt89&#10;4MkKVSVUHShKVsp8/pvc22OA0FJSYfMSaj+tmRGUFG8lRvvqqj+4xqoGJo4HSGEuFYsLhVyXdwqr&#10;3cOVaR5Ib+6KI5kZVX7EiUx8TqiY5MicUHck71x7DTgxLiaTYITV1MzN5FxzH9oDafVk7YBuAP2M&#10;DCbgGSxnmMXhkPz2X/LB6nzu458AAAD//wMAUEsDBBQABgAIAAAAIQDel1e23gAAAAkBAAAPAAAA&#10;ZHJzL2Rvd25yZXYueG1sTI/NTsMwEITvSLyDtUjcqE2k/ChkU6FWSBxpKKhHN1mStPE6it028PS4&#10;JziOZjTzTbGczSDONLneMsLjQoEgrm3Tc4uwfX95yEA4r7nRg2VC+CYHy/L2ptB5Yy+8oXPlWxFK&#10;2OUaofN+zKV0dUdGu4UdiYP3ZSejfZBTK5tJX0K5GWSkVCKN7jksdHqkVUf1sToZhI/XVZWu36Ta&#10;JHyIkt3686faGcT7u/n5CYSn2f+F4Yof0KEMTHt74saJASGOVRyiCCmIq63iNOg9QpRlKciykP8f&#10;lL8AAAD//wMAUEsBAi0AFAAGAAgAAAAhALaDOJL+AAAA4QEAABMAAAAAAAAAAAAAAAAAAAAAAFtD&#10;b250ZW50X1R5cGVzXS54bWxQSwECLQAUAAYACAAAACEAOP0h/9YAAACUAQAACwAAAAAAAAAAAAAA&#10;AAAvAQAAX3JlbHMvLnJlbHNQSwECLQAUAAYACAAAACEACD6pvDUCAAA2BAAADgAAAAAAAAAAAAAA&#10;AAAuAgAAZHJzL2Uyb0RvYy54bWxQSwECLQAUAAYACAAAACEA3pdXtt4AAAAJAQAADwAAAAAAAAAA&#10;AAAAAACPBAAAZHJzL2Rvd25yZXYueG1sUEsFBgAAAAAEAAQA8wAAAJoFAAAAAA==&#10;" filled="f" stroked="f">
                <v:textbox style="mso-fit-shape-to-text:t" inset="5.85pt,.7pt,5.85pt,.7pt">
                  <w:txbxContent>
                    <w:p w:rsidR="001C59F4" w:rsidRDefault="003E2530" w:rsidP="001D43C6">
                      <w:pPr>
                        <w:spacing w:line="440" w:lineRule="exact"/>
                        <w:ind w:firstLineChars="100" w:firstLine="400"/>
                        <w:jc w:val="left"/>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59F4">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～家庭学習と</w:t>
                      </w:r>
                    </w:p>
                    <w:p w:rsidR="003E2530" w:rsidRPr="001C59F4" w:rsidRDefault="001C59F4" w:rsidP="001C59F4">
                      <w:pPr>
                        <w:spacing w:line="440" w:lineRule="exact"/>
                        <w:jc w:val="left"/>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E2530" w:rsidRPr="001C59F4">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読書の習慣を</w:t>
                      </w:r>
                      <w:r w:rsidR="003E2530" w:rsidRPr="001C59F4">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rsidR="0023586B" w:rsidRDefault="0023586B" w:rsidP="0003560F"/>
    <w:p w:rsidR="0023586B" w:rsidRDefault="00597570" w:rsidP="0003560F">
      <w:r>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133350</wp:posOffset>
                </wp:positionV>
                <wp:extent cx="6686550" cy="952500"/>
                <wp:effectExtent l="0" t="0" r="19050" b="19050"/>
                <wp:wrapNone/>
                <wp:docPr id="14" name="正方形/長方形 14"/>
                <wp:cNvGraphicFramePr/>
                <a:graphic xmlns:a="http://schemas.openxmlformats.org/drawingml/2006/main">
                  <a:graphicData uri="http://schemas.microsoft.com/office/word/2010/wordprocessingShape">
                    <wps:wsp>
                      <wps:cNvSpPr/>
                      <wps:spPr>
                        <a:xfrm>
                          <a:off x="0" y="0"/>
                          <a:ext cx="6686550" cy="952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A72DF" w:rsidRPr="001F3943" w:rsidRDefault="00C57F03" w:rsidP="001F3943">
                            <w:pPr>
                              <w:spacing w:line="220" w:lineRule="exact"/>
                              <w:jc w:val="left"/>
                              <w:rPr>
                                <w:sz w:val="18"/>
                              </w:rPr>
                            </w:pPr>
                            <w:r>
                              <w:rPr>
                                <w:rFonts w:hint="eastAsia"/>
                                <w:sz w:val="18"/>
                              </w:rPr>
                              <w:t>『</w:t>
                            </w:r>
                            <w:r w:rsidR="006A72DF" w:rsidRPr="001F3943">
                              <w:rPr>
                                <w:sz w:val="18"/>
                              </w:rPr>
                              <w:t>学校の授業はよくわかる</w:t>
                            </w:r>
                            <w:r>
                              <w:rPr>
                                <w:rFonts w:hint="eastAsia"/>
                                <w:sz w:val="18"/>
                              </w:rPr>
                              <w:t>』</w:t>
                            </w:r>
                            <w:r w:rsidR="006A72DF" w:rsidRPr="001F3943">
                              <w:rPr>
                                <w:sz w:val="18"/>
                              </w:rPr>
                              <w:t>については低学年高学年とも</w:t>
                            </w:r>
                            <w:r w:rsidR="006A72DF" w:rsidRPr="001F3943">
                              <w:rPr>
                                <w:rFonts w:hint="eastAsia"/>
                                <w:sz w:val="18"/>
                              </w:rPr>
                              <w:t>「よくできている</w:t>
                            </w:r>
                            <w:r w:rsidR="006A72DF" w:rsidRPr="001F3943">
                              <w:rPr>
                                <w:sz w:val="18"/>
                              </w:rPr>
                              <w:t>」「できている」合わせて</w:t>
                            </w:r>
                            <w:r w:rsidR="006A72DF" w:rsidRPr="001F3943">
                              <w:rPr>
                                <w:sz w:val="18"/>
                              </w:rPr>
                              <w:t>90%</w:t>
                            </w:r>
                            <w:r w:rsidR="001F3943" w:rsidRPr="001F3943">
                              <w:rPr>
                                <w:rFonts w:hint="eastAsia"/>
                                <w:sz w:val="18"/>
                              </w:rPr>
                              <w:t>を超えてい</w:t>
                            </w:r>
                            <w:r w:rsidR="00A9523C">
                              <w:rPr>
                                <w:rFonts w:hint="eastAsia"/>
                                <w:sz w:val="18"/>
                              </w:rPr>
                              <w:t>ました</w:t>
                            </w:r>
                            <w:r w:rsidR="001F3943" w:rsidRPr="001F3943">
                              <w:rPr>
                                <w:sz w:val="18"/>
                              </w:rPr>
                              <w:t>。</w:t>
                            </w:r>
                            <w:r w:rsidR="001F3943" w:rsidRPr="001F3943">
                              <w:rPr>
                                <w:rFonts w:hint="eastAsia"/>
                                <w:sz w:val="18"/>
                              </w:rPr>
                              <w:t>一方同じ項目で</w:t>
                            </w:r>
                            <w:r w:rsidR="006C0070">
                              <w:rPr>
                                <w:rFonts w:hint="eastAsia"/>
                                <w:sz w:val="18"/>
                              </w:rPr>
                              <w:t>も</w:t>
                            </w:r>
                            <w:r w:rsidR="006C0070">
                              <w:rPr>
                                <w:sz w:val="18"/>
                              </w:rPr>
                              <w:t>保護者の回答に目を向けると，</w:t>
                            </w:r>
                            <w:r w:rsidR="001F3943">
                              <w:rPr>
                                <w:rFonts w:hint="eastAsia"/>
                                <w:sz w:val="18"/>
                              </w:rPr>
                              <w:t>15%</w:t>
                            </w:r>
                            <w:r w:rsidR="001F3943">
                              <w:rPr>
                                <w:rFonts w:hint="eastAsia"/>
                                <w:sz w:val="18"/>
                              </w:rPr>
                              <w:t>ほどが</w:t>
                            </w:r>
                            <w:r w:rsidR="001F3943">
                              <w:rPr>
                                <w:sz w:val="18"/>
                              </w:rPr>
                              <w:t>「できていない</w:t>
                            </w:r>
                            <w:r w:rsidR="006C0070">
                              <w:rPr>
                                <w:rFonts w:hint="eastAsia"/>
                                <w:sz w:val="18"/>
                              </w:rPr>
                              <w:t>」と答えています</w:t>
                            </w:r>
                            <w:r w:rsidR="006C0070">
                              <w:rPr>
                                <w:sz w:val="18"/>
                              </w:rPr>
                              <w:t>。</w:t>
                            </w:r>
                            <w:r>
                              <w:rPr>
                                <w:rFonts w:hint="eastAsia"/>
                                <w:sz w:val="18"/>
                              </w:rPr>
                              <w:t>保護者</w:t>
                            </w:r>
                            <w:r>
                              <w:rPr>
                                <w:sz w:val="18"/>
                              </w:rPr>
                              <w:t>・学校・児童が話し合いながら課題を</w:t>
                            </w:r>
                            <w:r>
                              <w:rPr>
                                <w:rFonts w:hint="eastAsia"/>
                                <w:sz w:val="18"/>
                              </w:rPr>
                              <w:t>的確に</w:t>
                            </w:r>
                            <w:r>
                              <w:rPr>
                                <w:sz w:val="18"/>
                              </w:rPr>
                              <w:t>つかんで日々の</w:t>
                            </w:r>
                            <w:r>
                              <w:rPr>
                                <w:rFonts w:hint="eastAsia"/>
                                <w:sz w:val="18"/>
                              </w:rPr>
                              <w:t>学習に</w:t>
                            </w:r>
                            <w:r>
                              <w:rPr>
                                <w:sz w:val="18"/>
                              </w:rPr>
                              <w:t>生かしていく必要があると言えます。</w:t>
                            </w:r>
                            <w:r>
                              <w:rPr>
                                <w:rFonts w:hint="eastAsia"/>
                                <w:sz w:val="18"/>
                              </w:rPr>
                              <w:t>『</w:t>
                            </w:r>
                            <w:r>
                              <w:rPr>
                                <w:sz w:val="18"/>
                              </w:rPr>
                              <w:t>話を聞くこと』につ</w:t>
                            </w:r>
                            <w:r>
                              <w:rPr>
                                <w:rFonts w:hint="eastAsia"/>
                                <w:sz w:val="18"/>
                              </w:rPr>
                              <w:t>いて</w:t>
                            </w:r>
                            <w:r w:rsidR="00F073FE">
                              <w:rPr>
                                <w:rFonts w:hint="eastAsia"/>
                                <w:sz w:val="18"/>
                              </w:rPr>
                              <w:t>教職員では</w:t>
                            </w:r>
                            <w:r w:rsidR="00F073FE">
                              <w:rPr>
                                <w:rFonts w:hint="eastAsia"/>
                                <w:sz w:val="18"/>
                              </w:rPr>
                              <w:t>90%</w:t>
                            </w:r>
                            <w:r w:rsidR="00F073FE">
                              <w:rPr>
                                <w:rFonts w:hint="eastAsia"/>
                                <w:sz w:val="18"/>
                              </w:rPr>
                              <w:t>が</w:t>
                            </w:r>
                            <w:r w:rsidR="00F073FE">
                              <w:rPr>
                                <w:sz w:val="18"/>
                              </w:rPr>
                              <w:t>「</w:t>
                            </w:r>
                            <w:r w:rsidR="00F073FE">
                              <w:rPr>
                                <w:rFonts w:hint="eastAsia"/>
                                <w:sz w:val="18"/>
                              </w:rPr>
                              <w:t>よくできている</w:t>
                            </w:r>
                            <w:r w:rsidR="00F073FE">
                              <w:rPr>
                                <w:sz w:val="18"/>
                              </w:rPr>
                              <w:t>」</w:t>
                            </w:r>
                            <w:r w:rsidR="00F073FE">
                              <w:rPr>
                                <w:rFonts w:hint="eastAsia"/>
                                <w:sz w:val="18"/>
                              </w:rPr>
                              <w:t>「できている」と</w:t>
                            </w:r>
                            <w:r w:rsidR="00F073FE">
                              <w:rPr>
                                <w:sz w:val="18"/>
                              </w:rPr>
                              <w:t>回答し</w:t>
                            </w:r>
                            <w:r w:rsidR="00F073FE">
                              <w:rPr>
                                <w:rFonts w:hint="eastAsia"/>
                                <w:sz w:val="18"/>
                              </w:rPr>
                              <w:t>ている</w:t>
                            </w:r>
                            <w:r w:rsidR="00F073FE">
                              <w:rPr>
                                <w:sz w:val="18"/>
                              </w:rPr>
                              <w:t>のに対して</w:t>
                            </w:r>
                            <w:r w:rsidR="00F073FE">
                              <w:rPr>
                                <w:rFonts w:hint="eastAsia"/>
                                <w:sz w:val="18"/>
                              </w:rPr>
                              <w:t>高学年</w:t>
                            </w:r>
                            <w:r w:rsidR="00F073FE">
                              <w:rPr>
                                <w:sz w:val="18"/>
                              </w:rPr>
                              <w:t>児童は</w:t>
                            </w:r>
                            <w:r w:rsidR="00F073FE">
                              <w:rPr>
                                <w:rFonts w:hint="eastAsia"/>
                                <w:sz w:val="18"/>
                              </w:rPr>
                              <w:t>24%</w:t>
                            </w:r>
                            <w:r w:rsidR="00F073FE">
                              <w:rPr>
                                <w:rFonts w:hint="eastAsia"/>
                                <w:sz w:val="18"/>
                              </w:rPr>
                              <w:t>が「</w:t>
                            </w:r>
                            <w:r w:rsidR="00F073FE">
                              <w:rPr>
                                <w:sz w:val="18"/>
                              </w:rPr>
                              <w:t>できていない</w:t>
                            </w:r>
                            <w:r w:rsidR="00F073FE">
                              <w:rPr>
                                <w:rFonts w:hint="eastAsia"/>
                                <w:sz w:val="18"/>
                              </w:rPr>
                              <w:t>」</w:t>
                            </w:r>
                            <w:r w:rsidR="00F073FE">
                              <w:rPr>
                                <w:sz w:val="18"/>
                              </w:rPr>
                              <w:t>「あまりできていない」と回答してい</w:t>
                            </w:r>
                            <w:r w:rsidR="00A9523C">
                              <w:rPr>
                                <w:rFonts w:hint="eastAsia"/>
                                <w:sz w:val="18"/>
                              </w:rPr>
                              <w:t>ます</w:t>
                            </w:r>
                            <w:r w:rsidR="00F073FE">
                              <w:rPr>
                                <w:sz w:val="18"/>
                              </w:rPr>
                              <w:t>。子どもたち</w:t>
                            </w:r>
                            <w:r w:rsidR="00F073FE">
                              <w:rPr>
                                <w:rFonts w:hint="eastAsia"/>
                                <w:sz w:val="18"/>
                              </w:rPr>
                              <w:t>との</w:t>
                            </w:r>
                            <w:r w:rsidR="00F073FE">
                              <w:rPr>
                                <w:sz w:val="18"/>
                              </w:rPr>
                              <w:t>やり取りの中で，</w:t>
                            </w:r>
                            <w:r w:rsidR="00F073FE">
                              <w:rPr>
                                <w:rFonts w:hint="eastAsia"/>
                                <w:sz w:val="18"/>
                              </w:rPr>
                              <w:t>聞いたことを</w:t>
                            </w:r>
                            <w:r w:rsidR="00F073FE">
                              <w:rPr>
                                <w:sz w:val="18"/>
                              </w:rPr>
                              <w:t>チェックしたり，</w:t>
                            </w:r>
                            <w:r w:rsidR="003E2530">
                              <w:rPr>
                                <w:rFonts w:hint="eastAsia"/>
                                <w:sz w:val="18"/>
                              </w:rPr>
                              <w:t>聞いたことから</w:t>
                            </w:r>
                            <w:r w:rsidR="003E2530">
                              <w:rPr>
                                <w:sz w:val="18"/>
                              </w:rPr>
                              <w:t>考えたりする機会を</w:t>
                            </w:r>
                            <w:r w:rsidR="003E2530">
                              <w:rPr>
                                <w:rFonts w:hint="eastAsia"/>
                                <w:sz w:val="18"/>
                              </w:rPr>
                              <w:t>学習の</w:t>
                            </w:r>
                            <w:r w:rsidR="003E2530">
                              <w:rPr>
                                <w:sz w:val="18"/>
                              </w:rPr>
                              <w:t>中で設定していく必要があ</w:t>
                            </w:r>
                            <w:r w:rsidR="00A9523C">
                              <w:rPr>
                                <w:rFonts w:hint="eastAsia"/>
                                <w:sz w:val="18"/>
                              </w:rPr>
                              <w:t>ります</w:t>
                            </w:r>
                            <w:r w:rsidR="003E2530">
                              <w:rPr>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 o:spid="_x0000_s1037" style="position:absolute;left:0;text-align:left;margin-left:0;margin-top:10.5pt;width:526.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2l/hQIAAC8FAAAOAAAAZHJzL2Uyb0RvYy54bWysVMFuEzEQvSPxD5bvdJMoCW2UTRWlKkKq&#10;2ooW9ex47WaF7TG2k93wH/ABcOaMOPA5VOIvGHs321ByQlx2ZzzzZjwzbzw9rbUiG+F8CSan/aMe&#10;JcJwKEpzn9O3t+cvjinxgZmCKTAip1vh6ens+bNpZSdiACtQhXAEgxg/qWxOVyHYSZZ5vhKa+SOw&#10;wqBRgtMsoOrus8KxCqNrlQ16vXFWgSusAy68x9OzxkhnKb6UgocrKb0IROUU7xbS16XvMn6z2ZRN&#10;7h2zq5K312D/cAvNSoNJu1BnLDCyduVfoXTJHXiQ4YiDzkDKkotUA1bT7z2p5mbFrEi1YHO87drk&#10;/19Yfrm5dqQscHZDSgzTOKOHr18ePn3/+eNz9uvjt0YiaMVWVdZPEHFjr12reRRj3bV0Ov6xIlKn&#10;9m679oo6EI6H4/HxeDTCKXC0nYwGo17qf/aIts6HVwI0iUJOHY4vdZVtLnzAjOi6c0El3qbJn6Sw&#10;VSJeQZk3QmJJmHGQ0IlMYqEc2TCkAeNcmDCO9WC85B1hslSqA/YPAVXot6DWN8JEIlkH7B0C/pmx&#10;Q6SsYEIH1qUBdyhA8a7L3Pjvqm9qjuWHelk3c0yu8WgJxRaH66Bhvbf8vMS+XjAfrplDmuMocHXD&#10;FX6kgiqn0EqUrMB9OHQe/ZF9aKWkwrXJqX+/Zk5Qol4b5OVJfziMe5aU4ejlABW3b1nuW8xaLwBH&#10;0sdHwvIkRv+gdqJ0oO9ww+cxK5qY4Zg7p2EnLkKzzPhCcDGfJyfcLMvChbmxPIaObY6sua3vmLMt&#10;tQKS8hJ2C8YmTxjW+Eakgfk6gCwT/R672g4AtzKxqH1B4trv68nr8Z2b/QYAAP//AwBQSwMEFAAG&#10;AAgAAAAhAHFPoQbbAAAACAEAAA8AAABkcnMvZG93bnJldi54bWxMT8tOw0AMvCPxDysjcaObNuIV&#10;sqkQUisOcGjCBzgbN4nIekN224a/xz3Rk8ceax75enaDOtIUes8GlosEFLH1Tc+tga9qc/cEKkTk&#10;BgfPZOCXAqyL66scs8afeEfHMrZKRDhkaKCLccy0DrYjh2HhR2Lh9n5yGGWdWt1MeBJxN+hVkjxo&#10;hz2LQ4cjvXVkv8uDM+D22125qaoPu01/cEztp6/fn425vZlfX0BFmuP/M5zjS3QoJFPtD9wENRiQ&#10;ItHAainzzCb3qaBa0KOcdJHrywLFHwAAAP//AwBQSwECLQAUAAYACAAAACEAtoM4kv4AAADhAQAA&#10;EwAAAAAAAAAAAAAAAAAAAAAAW0NvbnRlbnRfVHlwZXNdLnhtbFBLAQItABQABgAIAAAAIQA4/SH/&#10;1gAAAJQBAAALAAAAAAAAAAAAAAAAAC8BAABfcmVscy8ucmVsc1BLAQItABQABgAIAAAAIQBFq2l/&#10;hQIAAC8FAAAOAAAAAAAAAAAAAAAAAC4CAABkcnMvZTJvRG9jLnhtbFBLAQItABQABgAIAAAAIQBx&#10;T6EG2wAAAAgBAAAPAAAAAAAAAAAAAAAAAN8EAABkcnMvZG93bnJldi54bWxQSwUGAAAAAAQABADz&#10;AAAA5wUAAAAA&#10;" fillcolor="white [3201]" strokecolor="#70ad47 [3209]" strokeweight="1pt">
                <v:textbox>
                  <w:txbxContent>
                    <w:p w:rsidR="006A72DF" w:rsidRPr="001F3943" w:rsidRDefault="00C57F03" w:rsidP="001F3943">
                      <w:pPr>
                        <w:spacing w:line="220" w:lineRule="exact"/>
                        <w:jc w:val="left"/>
                        <w:rPr>
                          <w:sz w:val="18"/>
                        </w:rPr>
                      </w:pPr>
                      <w:r>
                        <w:rPr>
                          <w:rFonts w:hint="eastAsia"/>
                          <w:sz w:val="18"/>
                        </w:rPr>
                        <w:t>『</w:t>
                      </w:r>
                      <w:r w:rsidR="006A72DF" w:rsidRPr="001F3943">
                        <w:rPr>
                          <w:sz w:val="18"/>
                        </w:rPr>
                        <w:t>学校の授業はよくわかる</w:t>
                      </w:r>
                      <w:r>
                        <w:rPr>
                          <w:rFonts w:hint="eastAsia"/>
                          <w:sz w:val="18"/>
                        </w:rPr>
                        <w:t>』</w:t>
                      </w:r>
                      <w:r w:rsidR="006A72DF" w:rsidRPr="001F3943">
                        <w:rPr>
                          <w:sz w:val="18"/>
                        </w:rPr>
                        <w:t>については低学年高学年とも</w:t>
                      </w:r>
                      <w:r w:rsidR="006A72DF" w:rsidRPr="001F3943">
                        <w:rPr>
                          <w:rFonts w:hint="eastAsia"/>
                          <w:sz w:val="18"/>
                        </w:rPr>
                        <w:t>「よくできている</w:t>
                      </w:r>
                      <w:r w:rsidR="006A72DF" w:rsidRPr="001F3943">
                        <w:rPr>
                          <w:sz w:val="18"/>
                        </w:rPr>
                        <w:t>」「できている」合わせて</w:t>
                      </w:r>
                      <w:r w:rsidR="006A72DF" w:rsidRPr="001F3943">
                        <w:rPr>
                          <w:sz w:val="18"/>
                        </w:rPr>
                        <w:t>90%</w:t>
                      </w:r>
                      <w:r w:rsidR="001F3943" w:rsidRPr="001F3943">
                        <w:rPr>
                          <w:rFonts w:hint="eastAsia"/>
                          <w:sz w:val="18"/>
                        </w:rPr>
                        <w:t>を超えてい</w:t>
                      </w:r>
                      <w:r w:rsidR="00A9523C">
                        <w:rPr>
                          <w:rFonts w:hint="eastAsia"/>
                          <w:sz w:val="18"/>
                        </w:rPr>
                        <w:t>ました</w:t>
                      </w:r>
                      <w:r w:rsidR="001F3943" w:rsidRPr="001F3943">
                        <w:rPr>
                          <w:sz w:val="18"/>
                        </w:rPr>
                        <w:t>。</w:t>
                      </w:r>
                      <w:r w:rsidR="001F3943" w:rsidRPr="001F3943">
                        <w:rPr>
                          <w:rFonts w:hint="eastAsia"/>
                          <w:sz w:val="18"/>
                        </w:rPr>
                        <w:t>一方同じ項目で</w:t>
                      </w:r>
                      <w:r w:rsidR="006C0070">
                        <w:rPr>
                          <w:rFonts w:hint="eastAsia"/>
                          <w:sz w:val="18"/>
                        </w:rPr>
                        <w:t>も</w:t>
                      </w:r>
                      <w:r w:rsidR="006C0070">
                        <w:rPr>
                          <w:sz w:val="18"/>
                        </w:rPr>
                        <w:t>保護者の回答に目を向けると，</w:t>
                      </w:r>
                      <w:r w:rsidR="001F3943">
                        <w:rPr>
                          <w:rFonts w:hint="eastAsia"/>
                          <w:sz w:val="18"/>
                        </w:rPr>
                        <w:t>15%</w:t>
                      </w:r>
                      <w:r w:rsidR="001F3943">
                        <w:rPr>
                          <w:rFonts w:hint="eastAsia"/>
                          <w:sz w:val="18"/>
                        </w:rPr>
                        <w:t>ほどが</w:t>
                      </w:r>
                      <w:r w:rsidR="001F3943">
                        <w:rPr>
                          <w:sz w:val="18"/>
                        </w:rPr>
                        <w:t>「できていない</w:t>
                      </w:r>
                      <w:r w:rsidR="006C0070">
                        <w:rPr>
                          <w:rFonts w:hint="eastAsia"/>
                          <w:sz w:val="18"/>
                        </w:rPr>
                        <w:t>」と答えています</w:t>
                      </w:r>
                      <w:r w:rsidR="006C0070">
                        <w:rPr>
                          <w:sz w:val="18"/>
                        </w:rPr>
                        <w:t>。</w:t>
                      </w:r>
                      <w:r>
                        <w:rPr>
                          <w:rFonts w:hint="eastAsia"/>
                          <w:sz w:val="18"/>
                        </w:rPr>
                        <w:t>保護者</w:t>
                      </w:r>
                      <w:r>
                        <w:rPr>
                          <w:sz w:val="18"/>
                        </w:rPr>
                        <w:t>・学校・児童が話し合いながら課題を</w:t>
                      </w:r>
                      <w:r>
                        <w:rPr>
                          <w:rFonts w:hint="eastAsia"/>
                          <w:sz w:val="18"/>
                        </w:rPr>
                        <w:t>的確に</w:t>
                      </w:r>
                      <w:r>
                        <w:rPr>
                          <w:sz w:val="18"/>
                        </w:rPr>
                        <w:t>つかんで日々の</w:t>
                      </w:r>
                      <w:r>
                        <w:rPr>
                          <w:rFonts w:hint="eastAsia"/>
                          <w:sz w:val="18"/>
                        </w:rPr>
                        <w:t>学習に</w:t>
                      </w:r>
                      <w:r>
                        <w:rPr>
                          <w:sz w:val="18"/>
                        </w:rPr>
                        <w:t>生かしていく必要があると言えます。</w:t>
                      </w:r>
                      <w:r>
                        <w:rPr>
                          <w:rFonts w:hint="eastAsia"/>
                          <w:sz w:val="18"/>
                        </w:rPr>
                        <w:t>『</w:t>
                      </w:r>
                      <w:r>
                        <w:rPr>
                          <w:sz w:val="18"/>
                        </w:rPr>
                        <w:t>話を聞くこと』につ</w:t>
                      </w:r>
                      <w:r>
                        <w:rPr>
                          <w:rFonts w:hint="eastAsia"/>
                          <w:sz w:val="18"/>
                        </w:rPr>
                        <w:t>いて</w:t>
                      </w:r>
                      <w:r w:rsidR="00F073FE">
                        <w:rPr>
                          <w:rFonts w:hint="eastAsia"/>
                          <w:sz w:val="18"/>
                        </w:rPr>
                        <w:t>教職員では</w:t>
                      </w:r>
                      <w:r w:rsidR="00F073FE">
                        <w:rPr>
                          <w:rFonts w:hint="eastAsia"/>
                          <w:sz w:val="18"/>
                        </w:rPr>
                        <w:t>90%</w:t>
                      </w:r>
                      <w:r w:rsidR="00F073FE">
                        <w:rPr>
                          <w:rFonts w:hint="eastAsia"/>
                          <w:sz w:val="18"/>
                        </w:rPr>
                        <w:t>が</w:t>
                      </w:r>
                      <w:r w:rsidR="00F073FE">
                        <w:rPr>
                          <w:sz w:val="18"/>
                        </w:rPr>
                        <w:t>「</w:t>
                      </w:r>
                      <w:r w:rsidR="00F073FE">
                        <w:rPr>
                          <w:rFonts w:hint="eastAsia"/>
                          <w:sz w:val="18"/>
                        </w:rPr>
                        <w:t>よくできている</w:t>
                      </w:r>
                      <w:r w:rsidR="00F073FE">
                        <w:rPr>
                          <w:sz w:val="18"/>
                        </w:rPr>
                        <w:t>」</w:t>
                      </w:r>
                      <w:r w:rsidR="00F073FE">
                        <w:rPr>
                          <w:rFonts w:hint="eastAsia"/>
                          <w:sz w:val="18"/>
                        </w:rPr>
                        <w:t>「できている」と</w:t>
                      </w:r>
                      <w:r w:rsidR="00F073FE">
                        <w:rPr>
                          <w:sz w:val="18"/>
                        </w:rPr>
                        <w:t>回答し</w:t>
                      </w:r>
                      <w:r w:rsidR="00F073FE">
                        <w:rPr>
                          <w:rFonts w:hint="eastAsia"/>
                          <w:sz w:val="18"/>
                        </w:rPr>
                        <w:t>ている</w:t>
                      </w:r>
                      <w:r w:rsidR="00F073FE">
                        <w:rPr>
                          <w:sz w:val="18"/>
                        </w:rPr>
                        <w:t>のに対して</w:t>
                      </w:r>
                      <w:r w:rsidR="00F073FE">
                        <w:rPr>
                          <w:rFonts w:hint="eastAsia"/>
                          <w:sz w:val="18"/>
                        </w:rPr>
                        <w:t>高学年</w:t>
                      </w:r>
                      <w:r w:rsidR="00F073FE">
                        <w:rPr>
                          <w:sz w:val="18"/>
                        </w:rPr>
                        <w:t>児童は</w:t>
                      </w:r>
                      <w:r w:rsidR="00F073FE">
                        <w:rPr>
                          <w:rFonts w:hint="eastAsia"/>
                          <w:sz w:val="18"/>
                        </w:rPr>
                        <w:t>24%</w:t>
                      </w:r>
                      <w:r w:rsidR="00F073FE">
                        <w:rPr>
                          <w:rFonts w:hint="eastAsia"/>
                          <w:sz w:val="18"/>
                        </w:rPr>
                        <w:t>が「</w:t>
                      </w:r>
                      <w:r w:rsidR="00F073FE">
                        <w:rPr>
                          <w:sz w:val="18"/>
                        </w:rPr>
                        <w:t>できていない</w:t>
                      </w:r>
                      <w:r w:rsidR="00F073FE">
                        <w:rPr>
                          <w:rFonts w:hint="eastAsia"/>
                          <w:sz w:val="18"/>
                        </w:rPr>
                        <w:t>」</w:t>
                      </w:r>
                      <w:r w:rsidR="00F073FE">
                        <w:rPr>
                          <w:sz w:val="18"/>
                        </w:rPr>
                        <w:t>「あまりできていない」と回答してい</w:t>
                      </w:r>
                      <w:r w:rsidR="00A9523C">
                        <w:rPr>
                          <w:rFonts w:hint="eastAsia"/>
                          <w:sz w:val="18"/>
                        </w:rPr>
                        <w:t>ます</w:t>
                      </w:r>
                      <w:r w:rsidR="00F073FE">
                        <w:rPr>
                          <w:sz w:val="18"/>
                        </w:rPr>
                        <w:t>。子どもたち</w:t>
                      </w:r>
                      <w:r w:rsidR="00F073FE">
                        <w:rPr>
                          <w:rFonts w:hint="eastAsia"/>
                          <w:sz w:val="18"/>
                        </w:rPr>
                        <w:t>との</w:t>
                      </w:r>
                      <w:r w:rsidR="00F073FE">
                        <w:rPr>
                          <w:sz w:val="18"/>
                        </w:rPr>
                        <w:t>やり取りの中で，</w:t>
                      </w:r>
                      <w:r w:rsidR="00F073FE">
                        <w:rPr>
                          <w:rFonts w:hint="eastAsia"/>
                          <w:sz w:val="18"/>
                        </w:rPr>
                        <w:t>聞いたことを</w:t>
                      </w:r>
                      <w:r w:rsidR="00F073FE">
                        <w:rPr>
                          <w:sz w:val="18"/>
                        </w:rPr>
                        <w:t>チェックしたり，</w:t>
                      </w:r>
                      <w:r w:rsidR="003E2530">
                        <w:rPr>
                          <w:rFonts w:hint="eastAsia"/>
                          <w:sz w:val="18"/>
                        </w:rPr>
                        <w:t>聞いたことから</w:t>
                      </w:r>
                      <w:r w:rsidR="003E2530">
                        <w:rPr>
                          <w:sz w:val="18"/>
                        </w:rPr>
                        <w:t>考えたりする機会を</w:t>
                      </w:r>
                      <w:r w:rsidR="003E2530">
                        <w:rPr>
                          <w:rFonts w:hint="eastAsia"/>
                          <w:sz w:val="18"/>
                        </w:rPr>
                        <w:t>学習の</w:t>
                      </w:r>
                      <w:r w:rsidR="003E2530">
                        <w:rPr>
                          <w:sz w:val="18"/>
                        </w:rPr>
                        <w:t>中で設定していく必要があ</w:t>
                      </w:r>
                      <w:r w:rsidR="00A9523C">
                        <w:rPr>
                          <w:rFonts w:hint="eastAsia"/>
                          <w:sz w:val="18"/>
                        </w:rPr>
                        <w:t>ります</w:t>
                      </w:r>
                      <w:r w:rsidR="003E2530">
                        <w:rPr>
                          <w:sz w:val="18"/>
                        </w:rPr>
                        <w:t>。</w:t>
                      </w:r>
                    </w:p>
                  </w:txbxContent>
                </v:textbox>
              </v:rect>
            </w:pict>
          </mc:Fallback>
        </mc:AlternateContent>
      </w:r>
    </w:p>
    <w:p w:rsidR="0023586B" w:rsidRDefault="0023586B" w:rsidP="0003560F"/>
    <w:p w:rsidR="0023586B" w:rsidRDefault="0023586B" w:rsidP="0003560F"/>
    <w:p w:rsidR="0023586B" w:rsidRDefault="0023586B" w:rsidP="0003560F"/>
    <w:p w:rsidR="0023586B" w:rsidRDefault="007304F3" w:rsidP="0003560F">
      <w:r>
        <w:rPr>
          <w:noProof/>
        </w:rPr>
        <mc:AlternateContent>
          <mc:Choice Requires="wps">
            <w:drawing>
              <wp:anchor distT="0" distB="0" distL="114300" distR="114300" simplePos="0" relativeHeight="251648512" behindDoc="0" locked="0" layoutInCell="1" allowOverlap="1">
                <wp:simplePos x="0" y="0"/>
                <wp:positionH relativeFrom="column">
                  <wp:posOffset>3333750</wp:posOffset>
                </wp:positionH>
                <wp:positionV relativeFrom="paragraph">
                  <wp:posOffset>228600</wp:posOffset>
                </wp:positionV>
                <wp:extent cx="3295650" cy="1095375"/>
                <wp:effectExtent l="0" t="0" r="19050" b="28575"/>
                <wp:wrapNone/>
                <wp:docPr id="19" name="正方形/長方形 19"/>
                <wp:cNvGraphicFramePr/>
                <a:graphic xmlns:a="http://schemas.openxmlformats.org/drawingml/2006/main">
                  <a:graphicData uri="http://schemas.microsoft.com/office/word/2010/wordprocessingShape">
                    <wps:wsp>
                      <wps:cNvSpPr/>
                      <wps:spPr>
                        <a:xfrm>
                          <a:off x="0" y="0"/>
                          <a:ext cx="3295650" cy="1095375"/>
                        </a:xfrm>
                        <a:prstGeom prst="rect">
                          <a:avLst/>
                        </a:prstGeom>
                        <a:ln w="25400">
                          <a:solidFill>
                            <a:schemeClr val="tx1">
                              <a:lumMod val="75000"/>
                              <a:lumOff val="25000"/>
                            </a:schemeClr>
                          </a:solidFill>
                          <a:prstDash val="sysDash"/>
                        </a:ln>
                      </wps:spPr>
                      <wps:style>
                        <a:lnRef idx="2">
                          <a:schemeClr val="accent6"/>
                        </a:lnRef>
                        <a:fillRef idx="1">
                          <a:schemeClr val="lt1"/>
                        </a:fillRef>
                        <a:effectRef idx="0">
                          <a:schemeClr val="accent6"/>
                        </a:effectRef>
                        <a:fontRef idx="minor">
                          <a:schemeClr val="dk1"/>
                        </a:fontRef>
                      </wps:style>
                      <wps:txbx>
                        <w:txbxContent>
                          <w:p w:rsidR="009C0A08" w:rsidRDefault="009C0A08" w:rsidP="009C0A08">
                            <w:pPr>
                              <w:jc w:val="left"/>
                              <w:rPr>
                                <w:rFonts w:ascii="HGPｺﾞｼｯｸE" w:eastAsia="HGPｺﾞｼｯｸE" w:hAnsi="HGPｺﾞｼｯｸE"/>
                              </w:rPr>
                            </w:pPr>
                            <w:r>
                              <w:rPr>
                                <w:rFonts w:ascii="HGPｺﾞｼｯｸE" w:eastAsia="HGPｺﾞｼｯｸE" w:hAnsi="HGPｺﾞｼｯｸE"/>
                              </w:rPr>
                              <w:t>子どもの</w:t>
                            </w:r>
                            <w:r>
                              <w:rPr>
                                <w:rFonts w:ascii="HGPｺﾞｼｯｸE" w:eastAsia="HGPｺﾞｼｯｸE" w:hAnsi="HGPｺﾞｼｯｸE" w:hint="eastAsia"/>
                              </w:rPr>
                              <w:t>「</w:t>
                            </w:r>
                            <w:r>
                              <w:rPr>
                                <w:rFonts w:ascii="HGPｺﾞｼｯｸE" w:eastAsia="HGPｺﾞｼｯｸE" w:hAnsi="HGPｺﾞｼｯｸE"/>
                              </w:rPr>
                              <w:t>主体性」と「社会性」の育成を</w:t>
                            </w:r>
                            <w:r>
                              <w:rPr>
                                <w:rFonts w:ascii="HGPｺﾞｼｯｸE" w:eastAsia="HGPｺﾞｼｯｸE" w:hAnsi="HGPｺﾞｼｯｸE" w:hint="eastAsia"/>
                              </w:rPr>
                              <w:t>目指し</w:t>
                            </w:r>
                            <w:r>
                              <w:rPr>
                                <w:rFonts w:ascii="HGPｺﾞｼｯｸE" w:eastAsia="HGPｺﾞｼｯｸE" w:hAnsi="HGPｺﾞｼｯｸE"/>
                              </w:rPr>
                              <w:t>，</w:t>
                            </w:r>
                          </w:p>
                          <w:p w:rsidR="009C0A08" w:rsidRDefault="009C0A08" w:rsidP="009C0A08">
                            <w:pPr>
                              <w:jc w:val="left"/>
                              <w:rPr>
                                <w:rFonts w:ascii="HGPｺﾞｼｯｸE" w:eastAsia="HGPｺﾞｼｯｸE" w:hAnsi="HGPｺﾞｼｯｸE"/>
                                <w:sz w:val="24"/>
                              </w:rPr>
                            </w:pPr>
                            <w:r>
                              <w:rPr>
                                <w:rFonts w:ascii="HGPｺﾞｼｯｸE" w:eastAsia="HGPｺﾞｼｯｸE" w:hAnsi="HGPｺﾞｼｯｸE" w:hint="eastAsia"/>
                                <w:sz w:val="24"/>
                              </w:rPr>
                              <w:t>「</w:t>
                            </w:r>
                            <w:r>
                              <w:rPr>
                                <w:rFonts w:ascii="HGPｺﾞｼｯｸE" w:eastAsia="HGPｺﾞｼｯｸE" w:hAnsi="HGPｺﾞｼｯｸE"/>
                                <w:sz w:val="24"/>
                              </w:rPr>
                              <w:t>自ら学ぶ力」と「自ら律する力」を学校・幼稚園全体の教育活動の中で高める</w:t>
                            </w:r>
                          </w:p>
                          <w:p w:rsidR="009C0A08" w:rsidRPr="005E0A91" w:rsidRDefault="009C0A08" w:rsidP="00AA05E3">
                            <w:pPr>
                              <w:spacing w:line="240" w:lineRule="exact"/>
                              <w:ind w:left="210" w:hangingChars="100" w:hanging="210"/>
                              <w:jc w:val="left"/>
                              <w:rPr>
                                <w:rFonts w:asciiTheme="minorEastAsia" w:eastAsiaTheme="minorEastAsia" w:hAnsiTheme="minorEastAsia"/>
                                <w:sz w:val="18"/>
                              </w:rPr>
                            </w:pPr>
                            <w:r>
                              <w:rPr>
                                <w:rFonts w:ascii="HGPｺﾞｼｯｸE" w:eastAsia="HGPｺﾞｼｯｸE" w:hAnsi="HGPｺﾞｼｯｸE" w:hint="eastAsia"/>
                              </w:rPr>
                              <w:t>※</w:t>
                            </w:r>
                            <w:r>
                              <w:rPr>
                                <w:rFonts w:ascii="HGPｺﾞｼｯｸE" w:eastAsia="HGPｺﾞｼｯｸE" w:hAnsi="HGPｺﾞｼｯｸE"/>
                              </w:rPr>
                              <w:t>特に</w:t>
                            </w:r>
                            <w:r>
                              <w:rPr>
                                <w:rFonts w:ascii="HGPｺﾞｼｯｸE" w:eastAsia="HGPｺﾞｼｯｸE" w:hAnsi="HGPｺﾞｼｯｸE" w:hint="eastAsia"/>
                              </w:rPr>
                              <w:t>「</w:t>
                            </w:r>
                            <w:r>
                              <w:rPr>
                                <w:rFonts w:ascii="HGPｺﾞｼｯｸE" w:eastAsia="HGPｺﾞｼｯｸE" w:hAnsi="HGPｺﾞｼｯｸE"/>
                              </w:rPr>
                              <w:t>家庭での</w:t>
                            </w:r>
                            <w:r>
                              <w:rPr>
                                <w:rFonts w:ascii="HGPｺﾞｼｯｸE" w:eastAsia="HGPｺﾞｼｯｸE" w:hAnsi="HGPｺﾞｼｯｸE" w:hint="eastAsia"/>
                              </w:rPr>
                              <w:t>自学</w:t>
                            </w:r>
                            <w:r>
                              <w:rPr>
                                <w:rFonts w:ascii="HGPｺﾞｼｯｸE" w:eastAsia="HGPｺﾞｼｯｸE" w:hAnsi="HGPｺﾞｼｯｸE"/>
                              </w:rPr>
                              <w:t>自習の習慣化」を重点</w:t>
                            </w:r>
                            <w:r>
                              <w:rPr>
                                <w:rFonts w:ascii="HGPｺﾞｼｯｸE" w:eastAsia="HGPｺﾞｼｯｸE" w:hAnsi="HGPｺﾞｼｯｸE" w:hint="eastAsia"/>
                              </w:rPr>
                              <w:t>として</w:t>
                            </w:r>
                            <w:r>
                              <w:rPr>
                                <w:rFonts w:ascii="HGPｺﾞｼｯｸE" w:eastAsia="HGPｺﾞｼｯｸE" w:hAnsi="HGPｺﾞｼｯｸE"/>
                              </w:rPr>
                              <w:t>取り組む</w:t>
                            </w:r>
                            <w:r w:rsidR="005E0A91">
                              <w:rPr>
                                <w:rFonts w:asciiTheme="minorEastAsia" w:eastAsiaTheme="minorEastAsia" w:hAnsiTheme="minorEastAsia" w:hint="eastAsia"/>
                                <w:sz w:val="18"/>
                              </w:rPr>
                              <w:t xml:space="preserve">　</w:t>
                            </w:r>
                            <w:r w:rsidR="005E0A91">
                              <w:rPr>
                                <w:rFonts w:asciiTheme="minorEastAsia" w:eastAsiaTheme="minorEastAsia" w:hAnsiTheme="minorEastAsia"/>
                                <w:sz w:val="18"/>
                              </w:rPr>
                              <w:t xml:space="preserve">　　　</w:t>
                            </w:r>
                            <w:r w:rsidR="00AA05E3">
                              <w:rPr>
                                <w:rFonts w:asciiTheme="minorEastAsia" w:eastAsiaTheme="minorEastAsia" w:hAnsiTheme="minorEastAsia" w:hint="eastAsia"/>
                                <w:sz w:val="18"/>
                              </w:rPr>
                              <w:t xml:space="preserve">  </w:t>
                            </w:r>
                            <w:r w:rsidR="005E0A91">
                              <w:rPr>
                                <w:rFonts w:asciiTheme="minorEastAsia" w:eastAsiaTheme="minorEastAsia" w:hAnsiTheme="minorEastAsia"/>
                                <w:sz w:val="18"/>
                              </w:rPr>
                              <w:t>平成３０年度</w:t>
                            </w:r>
                            <w:r w:rsidR="005E0A91">
                              <w:rPr>
                                <w:rFonts w:asciiTheme="minorEastAsia" w:eastAsiaTheme="minorEastAsia" w:hAnsiTheme="minorEastAsia" w:hint="eastAsia"/>
                                <w:sz w:val="18"/>
                              </w:rPr>
                              <w:t>京都市</w:t>
                            </w:r>
                            <w:r w:rsidR="005E0A91">
                              <w:rPr>
                                <w:rFonts w:asciiTheme="minorEastAsia" w:eastAsiaTheme="minorEastAsia" w:hAnsiTheme="minorEastAsia"/>
                                <w:sz w:val="18"/>
                              </w:rPr>
                              <w:t>学校教育の重点より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9" o:spid="_x0000_s1038" style="position:absolute;left:0;text-align:left;margin-left:262.5pt;margin-top:18pt;width:259.5pt;height:86.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Ds0zQIAANAFAAAOAAAAZHJzL2Uyb0RvYy54bWysVMtuEzEU3SPxD5b3dB7NtCTqpIpaFSGV&#10;NqJFXTseT2eEX9hOMuE/4ANgzRqx4HOoxF9wbU8mpVQsEJuZ6/u+5z6OjjvB0YoZ2ypZ4mwvxYhJ&#10;qqpW3pb4zfXZs+cYWUdkRbiSrMQbZvHx9OmTo7WesFw1ilfMIHAi7WStS9w4pydJYmnDBLF7SjMJ&#10;wloZQRw8zW1SGbIG74IneZoeJGtlKm0UZdYC9zQK8TT4r2tG3WVdW+YQLzHk5sLXhO/Cf5PpEZnc&#10;GqKblvZpkH/IQpBWQtDB1SlxBC1N+4cr0VKjrKrdHlUiUXXdUhZqgGqy9EE1Vw3RLNQC4Fg9wGT/&#10;n1t6sZob1FbQuzFGkgjo0d2Xz3cfv/34/in5+eFrpBBIAaq1thOwuNJz078skL7urjbC/6Ei1AV4&#10;NwO8rHOIAnM/HxcHBXSBgixLx8X+YeG9Jjtzbax7wZRAniixgf4FWMnq3LqoulXx0bhE6xLnxShN&#10;g5pVvK3OWs69MMwQO+EGrQh033VZ0OFL8UpVkXdYpGAJfsHVUsCkRHa+ZUNmg5eQ528BfCanxDbR&#10;yG6sf/QFcQn6Hq4IUKDchrOY9WtWA+YASR7T9tO+y5RQyqQ7GDyBtjeroa7BMNYyJBdT4C7rjXpd&#10;b8bCFgyGPVB/izhYhKhKusFYtFKZx1Ku3g6Ro/62+lizL991iy4OWu6T9KyFqjYwfUbFtbSanrWA&#10;6Tmxbk4M7CHMCtwWdwmfmitoteopjBpl3j/G9/qwHiDFaA17XWL7bkkMw4i/lLA442w08ocgPEbF&#10;YQ4Pc1+yuC+RS3GiYHgyuGKaBtLrO74la6PEDZygmY8KIiIpxIZp25InLl4bOGGUzWZBCVZfE3cu&#10;rzT1rj3MfpauuxtidD/6DrbmQm0vAJk82ICo6y2lmi2dqtuwHjtU+wbA2QiD2584f5fuv4PW7hBP&#10;fwEAAP//AwBQSwMEFAAGAAgAAAAhALzrwpPhAAAACwEAAA8AAABkcnMvZG93bnJldi54bWxMj0FP&#10;wzAMhe9I/IfISNxYQmmnqdSdEGKCbeLAQOKaNl5brXGqJtvKvyc7wcm23tPz94rlZHtxotF3jhHu&#10;ZwoEce1Mxw3C1+fqbgHCB81G944J4Yc8LMvrq0Lnxp35g0670IgYwj7XCG0IQy6lr1uy2s/cQBy1&#10;vRutDvEcG2lGfY7htpeJUnNpdcfxQ6sHem6pPuyOFuFl/b5JV/z9um+2GzMeqje9XTvE25vp6RFE&#10;oCn8meGCH9GhjEyVO7LxokfIkix2CQgP8zgvBpWmcasQErXIQJaF/N+h/AUAAP//AwBQSwECLQAU&#10;AAYACAAAACEAtoM4kv4AAADhAQAAEwAAAAAAAAAAAAAAAAAAAAAAW0NvbnRlbnRfVHlwZXNdLnht&#10;bFBLAQItABQABgAIAAAAIQA4/SH/1gAAAJQBAAALAAAAAAAAAAAAAAAAAC8BAABfcmVscy8ucmVs&#10;c1BLAQItABQABgAIAAAAIQA4UDs0zQIAANAFAAAOAAAAAAAAAAAAAAAAAC4CAABkcnMvZTJvRG9j&#10;LnhtbFBLAQItABQABgAIAAAAIQC868KT4QAAAAsBAAAPAAAAAAAAAAAAAAAAACcFAABkcnMvZG93&#10;bnJldi54bWxQSwUGAAAAAAQABADzAAAANQYAAAAA&#10;" fillcolor="white [3201]" strokecolor="#404040 [2429]" strokeweight="2pt">
                <v:stroke dashstyle="3 1"/>
                <v:textbox>
                  <w:txbxContent>
                    <w:p w:rsidR="009C0A08" w:rsidRDefault="009C0A08" w:rsidP="009C0A08">
                      <w:pPr>
                        <w:jc w:val="left"/>
                        <w:rPr>
                          <w:rFonts w:ascii="HGPｺﾞｼｯｸE" w:eastAsia="HGPｺﾞｼｯｸE" w:hAnsi="HGPｺﾞｼｯｸE"/>
                        </w:rPr>
                      </w:pPr>
                      <w:r>
                        <w:rPr>
                          <w:rFonts w:ascii="HGPｺﾞｼｯｸE" w:eastAsia="HGPｺﾞｼｯｸE" w:hAnsi="HGPｺﾞｼｯｸE"/>
                        </w:rPr>
                        <w:t>子どもの</w:t>
                      </w:r>
                      <w:r>
                        <w:rPr>
                          <w:rFonts w:ascii="HGPｺﾞｼｯｸE" w:eastAsia="HGPｺﾞｼｯｸE" w:hAnsi="HGPｺﾞｼｯｸE" w:hint="eastAsia"/>
                        </w:rPr>
                        <w:t>「</w:t>
                      </w:r>
                      <w:r>
                        <w:rPr>
                          <w:rFonts w:ascii="HGPｺﾞｼｯｸE" w:eastAsia="HGPｺﾞｼｯｸE" w:hAnsi="HGPｺﾞｼｯｸE"/>
                        </w:rPr>
                        <w:t>主体性」と「社会性」の育成を</w:t>
                      </w:r>
                      <w:r>
                        <w:rPr>
                          <w:rFonts w:ascii="HGPｺﾞｼｯｸE" w:eastAsia="HGPｺﾞｼｯｸE" w:hAnsi="HGPｺﾞｼｯｸE" w:hint="eastAsia"/>
                        </w:rPr>
                        <w:t>目指し</w:t>
                      </w:r>
                      <w:r>
                        <w:rPr>
                          <w:rFonts w:ascii="HGPｺﾞｼｯｸE" w:eastAsia="HGPｺﾞｼｯｸE" w:hAnsi="HGPｺﾞｼｯｸE"/>
                        </w:rPr>
                        <w:t>，</w:t>
                      </w:r>
                    </w:p>
                    <w:p w:rsidR="009C0A08" w:rsidRDefault="009C0A08" w:rsidP="009C0A08">
                      <w:pPr>
                        <w:jc w:val="left"/>
                        <w:rPr>
                          <w:rFonts w:ascii="HGPｺﾞｼｯｸE" w:eastAsia="HGPｺﾞｼｯｸE" w:hAnsi="HGPｺﾞｼｯｸE"/>
                          <w:sz w:val="24"/>
                        </w:rPr>
                      </w:pPr>
                      <w:r>
                        <w:rPr>
                          <w:rFonts w:ascii="HGPｺﾞｼｯｸE" w:eastAsia="HGPｺﾞｼｯｸE" w:hAnsi="HGPｺﾞｼｯｸE" w:hint="eastAsia"/>
                          <w:sz w:val="24"/>
                        </w:rPr>
                        <w:t>「</w:t>
                      </w:r>
                      <w:r>
                        <w:rPr>
                          <w:rFonts w:ascii="HGPｺﾞｼｯｸE" w:eastAsia="HGPｺﾞｼｯｸE" w:hAnsi="HGPｺﾞｼｯｸE"/>
                          <w:sz w:val="24"/>
                        </w:rPr>
                        <w:t>自ら学ぶ力」と「自ら律する力」を学校・幼稚園全体の教育活動の中で高める</w:t>
                      </w:r>
                    </w:p>
                    <w:p w:rsidR="009C0A08" w:rsidRPr="005E0A91" w:rsidRDefault="009C0A08" w:rsidP="00AA05E3">
                      <w:pPr>
                        <w:spacing w:line="240" w:lineRule="exact"/>
                        <w:ind w:left="210" w:hangingChars="100" w:hanging="210"/>
                        <w:jc w:val="left"/>
                        <w:rPr>
                          <w:rFonts w:asciiTheme="minorEastAsia" w:eastAsiaTheme="minorEastAsia" w:hAnsiTheme="minorEastAsia"/>
                          <w:sz w:val="18"/>
                        </w:rPr>
                      </w:pPr>
                      <w:r>
                        <w:rPr>
                          <w:rFonts w:ascii="HGPｺﾞｼｯｸE" w:eastAsia="HGPｺﾞｼｯｸE" w:hAnsi="HGPｺﾞｼｯｸE" w:hint="eastAsia"/>
                        </w:rPr>
                        <w:t>※</w:t>
                      </w:r>
                      <w:r>
                        <w:rPr>
                          <w:rFonts w:ascii="HGPｺﾞｼｯｸE" w:eastAsia="HGPｺﾞｼｯｸE" w:hAnsi="HGPｺﾞｼｯｸE"/>
                        </w:rPr>
                        <w:t>特に</w:t>
                      </w:r>
                      <w:r>
                        <w:rPr>
                          <w:rFonts w:ascii="HGPｺﾞｼｯｸE" w:eastAsia="HGPｺﾞｼｯｸE" w:hAnsi="HGPｺﾞｼｯｸE" w:hint="eastAsia"/>
                        </w:rPr>
                        <w:t>「</w:t>
                      </w:r>
                      <w:r>
                        <w:rPr>
                          <w:rFonts w:ascii="HGPｺﾞｼｯｸE" w:eastAsia="HGPｺﾞｼｯｸE" w:hAnsi="HGPｺﾞｼｯｸE"/>
                        </w:rPr>
                        <w:t>家庭での</w:t>
                      </w:r>
                      <w:r>
                        <w:rPr>
                          <w:rFonts w:ascii="HGPｺﾞｼｯｸE" w:eastAsia="HGPｺﾞｼｯｸE" w:hAnsi="HGPｺﾞｼｯｸE" w:hint="eastAsia"/>
                        </w:rPr>
                        <w:t>自学</w:t>
                      </w:r>
                      <w:r>
                        <w:rPr>
                          <w:rFonts w:ascii="HGPｺﾞｼｯｸE" w:eastAsia="HGPｺﾞｼｯｸE" w:hAnsi="HGPｺﾞｼｯｸE"/>
                        </w:rPr>
                        <w:t>自習の習慣化」を重点</w:t>
                      </w:r>
                      <w:r>
                        <w:rPr>
                          <w:rFonts w:ascii="HGPｺﾞｼｯｸE" w:eastAsia="HGPｺﾞｼｯｸE" w:hAnsi="HGPｺﾞｼｯｸE" w:hint="eastAsia"/>
                        </w:rPr>
                        <w:t>として</w:t>
                      </w:r>
                      <w:r>
                        <w:rPr>
                          <w:rFonts w:ascii="HGPｺﾞｼｯｸE" w:eastAsia="HGPｺﾞｼｯｸE" w:hAnsi="HGPｺﾞｼｯｸE"/>
                        </w:rPr>
                        <w:t>取り組む</w:t>
                      </w:r>
                      <w:r w:rsidR="005E0A91">
                        <w:rPr>
                          <w:rFonts w:asciiTheme="minorEastAsia" w:eastAsiaTheme="minorEastAsia" w:hAnsiTheme="minorEastAsia" w:hint="eastAsia"/>
                          <w:sz w:val="18"/>
                        </w:rPr>
                        <w:t xml:space="preserve">　</w:t>
                      </w:r>
                      <w:r w:rsidR="005E0A91">
                        <w:rPr>
                          <w:rFonts w:asciiTheme="minorEastAsia" w:eastAsiaTheme="minorEastAsia" w:hAnsiTheme="minorEastAsia"/>
                          <w:sz w:val="18"/>
                        </w:rPr>
                        <w:t xml:space="preserve">　　　</w:t>
                      </w:r>
                      <w:r w:rsidR="00AA05E3">
                        <w:rPr>
                          <w:rFonts w:asciiTheme="minorEastAsia" w:eastAsiaTheme="minorEastAsia" w:hAnsiTheme="minorEastAsia" w:hint="eastAsia"/>
                          <w:sz w:val="18"/>
                        </w:rPr>
                        <w:t xml:space="preserve">  </w:t>
                      </w:r>
                      <w:r w:rsidR="005E0A91">
                        <w:rPr>
                          <w:rFonts w:asciiTheme="minorEastAsia" w:eastAsiaTheme="minorEastAsia" w:hAnsiTheme="minorEastAsia"/>
                          <w:sz w:val="18"/>
                        </w:rPr>
                        <w:t>平成３０年度</w:t>
                      </w:r>
                      <w:r w:rsidR="005E0A91">
                        <w:rPr>
                          <w:rFonts w:asciiTheme="minorEastAsia" w:eastAsiaTheme="minorEastAsia" w:hAnsiTheme="minorEastAsia" w:hint="eastAsia"/>
                          <w:sz w:val="18"/>
                        </w:rPr>
                        <w:t>京都市</w:t>
                      </w:r>
                      <w:r w:rsidR="005E0A91">
                        <w:rPr>
                          <w:rFonts w:asciiTheme="minorEastAsia" w:eastAsiaTheme="minorEastAsia" w:hAnsiTheme="minorEastAsia"/>
                          <w:sz w:val="18"/>
                        </w:rPr>
                        <w:t>学校教育の重点より</w:t>
                      </w:r>
                    </w:p>
                  </w:txbxContent>
                </v:textbox>
              </v:rect>
            </w:pict>
          </mc:Fallback>
        </mc:AlternateContent>
      </w:r>
      <w:r w:rsidR="00C31F9E">
        <w:rPr>
          <w:noProof/>
        </w:rPr>
        <w:drawing>
          <wp:anchor distT="0" distB="0" distL="114300" distR="114300" simplePos="0" relativeHeight="251664896" behindDoc="0" locked="0" layoutInCell="1" allowOverlap="1" wp14:anchorId="49075BCF" wp14:editId="3A59E0A0">
            <wp:simplePos x="0" y="0"/>
            <wp:positionH relativeFrom="column">
              <wp:posOffset>9525</wp:posOffset>
            </wp:positionH>
            <wp:positionV relativeFrom="paragraph">
              <wp:posOffset>209550</wp:posOffset>
            </wp:positionV>
            <wp:extent cx="3267075" cy="2076450"/>
            <wp:effectExtent l="0" t="0" r="9525" b="0"/>
            <wp:wrapNone/>
            <wp:docPr id="17" name="グラフ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23586B" w:rsidRDefault="0023586B" w:rsidP="0003560F"/>
    <w:p w:rsidR="0023586B" w:rsidRDefault="0023586B" w:rsidP="0003560F"/>
    <w:p w:rsidR="0023586B" w:rsidRDefault="0023586B" w:rsidP="0003560F"/>
    <w:p w:rsidR="0023586B" w:rsidRDefault="0023586B" w:rsidP="0003560F"/>
    <w:p w:rsidR="0023586B" w:rsidRDefault="0023586B" w:rsidP="0003560F"/>
    <w:p w:rsidR="0023586B" w:rsidRDefault="009C0A08" w:rsidP="00AA05E3">
      <w:pPr>
        <w:spacing w:line="340" w:lineRule="exact"/>
      </w:pPr>
      <w:r>
        <w:rPr>
          <w:rFonts w:hint="eastAsia"/>
        </w:rPr>
        <w:t xml:space="preserve">　　　　　　　　　　　　　　　　　　　　　　　　　</w:t>
      </w:r>
      <w:r w:rsidR="00597570">
        <w:rPr>
          <w:rFonts w:hint="eastAsia"/>
        </w:rPr>
        <w:t xml:space="preserve">　</w:t>
      </w:r>
      <w:r w:rsidR="005E0A91">
        <w:rPr>
          <w:rFonts w:hint="eastAsia"/>
        </w:rPr>
        <w:t>上記※からも，京都市が新しい時代に向けて現在必要</w:t>
      </w:r>
    </w:p>
    <w:p w:rsidR="0023586B" w:rsidRDefault="005E0A91" w:rsidP="00AA05E3">
      <w:pPr>
        <w:spacing w:line="340" w:lineRule="exact"/>
      </w:pPr>
      <w:r>
        <w:rPr>
          <w:rFonts w:hint="eastAsia"/>
        </w:rPr>
        <w:t xml:space="preserve">　　　　　　　　　　　　　　　　　　　　　　　　　</w:t>
      </w:r>
      <w:r w:rsidR="00597570">
        <w:rPr>
          <w:rFonts w:hint="eastAsia"/>
        </w:rPr>
        <w:t>な</w:t>
      </w:r>
      <w:r>
        <w:rPr>
          <w:rFonts w:hint="eastAsia"/>
        </w:rPr>
        <w:t>視点の一つに，「家庭での自学自習の習慣化」を挙げ</w:t>
      </w:r>
    </w:p>
    <w:p w:rsidR="0023586B" w:rsidRDefault="005E0A91" w:rsidP="00AA05E3">
      <w:pPr>
        <w:spacing w:line="340" w:lineRule="exact"/>
      </w:pPr>
      <w:r>
        <w:rPr>
          <w:rFonts w:hint="eastAsia"/>
        </w:rPr>
        <w:t xml:space="preserve">　　　　　　　　　　　　　　　　　　　　　　　　　</w:t>
      </w:r>
      <w:r w:rsidR="00597570">
        <w:rPr>
          <w:rFonts w:hint="eastAsia"/>
        </w:rPr>
        <w:t>て</w:t>
      </w:r>
      <w:r>
        <w:rPr>
          <w:rFonts w:hint="eastAsia"/>
        </w:rPr>
        <w:t>い</w:t>
      </w:r>
      <w:r w:rsidR="00D127F9">
        <w:rPr>
          <w:rFonts w:hint="eastAsia"/>
        </w:rPr>
        <w:t>ることがわかり</w:t>
      </w:r>
      <w:r>
        <w:rPr>
          <w:rFonts w:hint="eastAsia"/>
        </w:rPr>
        <w:t>ます。また</w:t>
      </w:r>
      <w:r w:rsidR="00AA05E3">
        <w:rPr>
          <w:rFonts w:hint="eastAsia"/>
        </w:rPr>
        <w:t>，</w:t>
      </w:r>
      <w:r>
        <w:rPr>
          <w:rFonts w:hint="eastAsia"/>
        </w:rPr>
        <w:t>平成３２年度から完全</w:t>
      </w:r>
    </w:p>
    <w:p w:rsidR="0023586B" w:rsidRDefault="005E0A91" w:rsidP="00AA05E3">
      <w:pPr>
        <w:spacing w:line="340" w:lineRule="exact"/>
      </w:pPr>
      <w:r>
        <w:rPr>
          <w:rFonts w:hint="eastAsia"/>
        </w:rPr>
        <w:t xml:space="preserve">　　　　　　　　　　　　　　　　　　　　　　　　　</w:t>
      </w:r>
      <w:r w:rsidR="00D127F9">
        <w:rPr>
          <w:rFonts w:hint="eastAsia"/>
        </w:rPr>
        <w:t>実施の学習指導</w:t>
      </w:r>
      <w:r>
        <w:rPr>
          <w:rFonts w:hint="eastAsia"/>
        </w:rPr>
        <w:t>要領の中で，これからの時代を生きる子</w:t>
      </w:r>
    </w:p>
    <w:p w:rsidR="0023586B" w:rsidRDefault="00C31F9E" w:rsidP="00AA05E3">
      <w:pPr>
        <w:spacing w:line="340" w:lineRule="exact"/>
      </w:pPr>
      <w:r>
        <w:rPr>
          <w:noProof/>
        </w:rPr>
        <w:drawing>
          <wp:anchor distT="0" distB="0" distL="114300" distR="114300" simplePos="0" relativeHeight="251667968" behindDoc="0" locked="0" layoutInCell="1" allowOverlap="1" wp14:anchorId="723A8736" wp14:editId="4A620539">
            <wp:simplePos x="0" y="0"/>
            <wp:positionH relativeFrom="column">
              <wp:posOffset>9525</wp:posOffset>
            </wp:positionH>
            <wp:positionV relativeFrom="paragraph">
              <wp:posOffset>75565</wp:posOffset>
            </wp:positionV>
            <wp:extent cx="3267075" cy="2019300"/>
            <wp:effectExtent l="0" t="0" r="9525" b="0"/>
            <wp:wrapNone/>
            <wp:docPr id="18" name="グラフ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5E0A91">
        <w:rPr>
          <w:rFonts w:hint="eastAsia"/>
        </w:rPr>
        <w:t xml:space="preserve">　　　　　　　　　　　　　　　　　　　　　　　　　</w:t>
      </w:r>
      <w:r w:rsidR="00D127F9">
        <w:rPr>
          <w:rFonts w:hint="eastAsia"/>
        </w:rPr>
        <w:t>どもたちが身に</w:t>
      </w:r>
      <w:r w:rsidR="005E0A91">
        <w:rPr>
          <w:rFonts w:hint="eastAsia"/>
        </w:rPr>
        <w:t>付けるべき力として「記録・要約・説明</w:t>
      </w:r>
    </w:p>
    <w:p w:rsidR="0023586B" w:rsidRDefault="005E0A91" w:rsidP="00AA05E3">
      <w:pPr>
        <w:spacing w:line="340" w:lineRule="exact"/>
      </w:pPr>
      <w:r>
        <w:rPr>
          <w:rFonts w:hint="eastAsia"/>
        </w:rPr>
        <w:t xml:space="preserve">　　　　　　　　　　　　　　　　　　　　　　　　　</w:t>
      </w:r>
      <w:r w:rsidR="00D127F9">
        <w:rPr>
          <w:rFonts w:hint="eastAsia"/>
        </w:rPr>
        <w:t>・論述・発表・</w:t>
      </w:r>
      <w:r>
        <w:rPr>
          <w:rFonts w:hint="eastAsia"/>
        </w:rPr>
        <w:t>討論」などの言語活動を設定し教科教育</w:t>
      </w:r>
    </w:p>
    <w:p w:rsidR="005E0A91" w:rsidRDefault="005E0A91" w:rsidP="00AA05E3">
      <w:pPr>
        <w:spacing w:line="340" w:lineRule="exact"/>
      </w:pPr>
      <w:r>
        <w:rPr>
          <w:rFonts w:hint="eastAsia"/>
        </w:rPr>
        <w:t xml:space="preserve">　　　　　　　　　　　　　　　　　　　　　　　　　</w:t>
      </w:r>
      <w:r w:rsidR="00D127F9">
        <w:rPr>
          <w:rFonts w:hint="eastAsia"/>
        </w:rPr>
        <w:t>の力を伸ばすこ</w:t>
      </w:r>
      <w:r>
        <w:rPr>
          <w:rFonts w:hint="eastAsia"/>
        </w:rPr>
        <w:t>とや，</w:t>
      </w:r>
      <w:r w:rsidR="00C32D65">
        <w:rPr>
          <w:rFonts w:hint="eastAsia"/>
        </w:rPr>
        <w:t>論理的思考，そのための語彙能力</w:t>
      </w:r>
    </w:p>
    <w:p w:rsidR="0023586B" w:rsidRPr="005E0A91" w:rsidRDefault="005E0A91" w:rsidP="00AA05E3">
      <w:pPr>
        <w:spacing w:line="340" w:lineRule="exact"/>
      </w:pPr>
      <w:r>
        <w:rPr>
          <w:rFonts w:hint="eastAsia"/>
        </w:rPr>
        <w:t xml:space="preserve">　　　　　　　　　　　　　　　　　　　　　　　　　</w:t>
      </w:r>
      <w:r w:rsidR="00D127F9">
        <w:rPr>
          <w:rFonts w:hint="eastAsia"/>
        </w:rPr>
        <w:t>などますます</w:t>
      </w:r>
      <w:r w:rsidR="00C32D65">
        <w:rPr>
          <w:rFonts w:hint="eastAsia"/>
        </w:rPr>
        <w:t>「言葉の力」が必要となってきます。そん</w:t>
      </w:r>
    </w:p>
    <w:p w:rsidR="0023586B" w:rsidRDefault="00C32D65" w:rsidP="00AA05E3">
      <w:pPr>
        <w:spacing w:line="340" w:lineRule="exact"/>
      </w:pPr>
      <w:r>
        <w:rPr>
          <w:rFonts w:hint="eastAsia"/>
        </w:rPr>
        <w:t xml:space="preserve">　　　　　　　　　　　　　　　　　　　　　　　　　</w:t>
      </w:r>
      <w:r w:rsidR="00D127F9">
        <w:rPr>
          <w:rFonts w:hint="eastAsia"/>
        </w:rPr>
        <w:t>な中，家庭学</w:t>
      </w:r>
      <w:r>
        <w:rPr>
          <w:rFonts w:hint="eastAsia"/>
        </w:rPr>
        <w:t>習・読書とも</w:t>
      </w:r>
      <w:r>
        <w:rPr>
          <w:rFonts w:hint="eastAsia"/>
        </w:rPr>
        <w:t>20%</w:t>
      </w:r>
      <w:r>
        <w:rPr>
          <w:rFonts w:hint="eastAsia"/>
        </w:rPr>
        <w:t>の児童が家庭での学習・</w:t>
      </w:r>
    </w:p>
    <w:p w:rsidR="0023586B" w:rsidRDefault="00C32D65" w:rsidP="00AA05E3">
      <w:pPr>
        <w:spacing w:line="340" w:lineRule="exact"/>
      </w:pPr>
      <w:r>
        <w:rPr>
          <w:rFonts w:hint="eastAsia"/>
        </w:rPr>
        <w:t xml:space="preserve">　　　　　　　　　　　　　　　　　　　　　　　　　</w:t>
      </w:r>
      <w:r w:rsidR="00D127F9">
        <w:rPr>
          <w:rFonts w:hint="eastAsia"/>
        </w:rPr>
        <w:t>読書ができてい</w:t>
      </w:r>
      <w:r>
        <w:rPr>
          <w:rFonts w:hint="eastAsia"/>
        </w:rPr>
        <w:t>ないと回答してい</w:t>
      </w:r>
      <w:r w:rsidR="00597570">
        <w:rPr>
          <w:rFonts w:hint="eastAsia"/>
        </w:rPr>
        <w:t>ます</w:t>
      </w:r>
      <w:r>
        <w:rPr>
          <w:rFonts w:hint="eastAsia"/>
        </w:rPr>
        <w:t>。保護者の回答に</w:t>
      </w:r>
    </w:p>
    <w:p w:rsidR="0023586B" w:rsidRDefault="00C32D65" w:rsidP="00AA05E3">
      <w:pPr>
        <w:spacing w:line="340" w:lineRule="exact"/>
      </w:pPr>
      <w:r>
        <w:rPr>
          <w:rFonts w:hint="eastAsia"/>
        </w:rPr>
        <w:t xml:space="preserve">　　　　　　　　　　　　　　　　　　　　　　　　　</w:t>
      </w:r>
      <w:r w:rsidR="00D127F9">
        <w:rPr>
          <w:rFonts w:hint="eastAsia"/>
        </w:rPr>
        <w:t>目を向けると家</w:t>
      </w:r>
      <w:r>
        <w:rPr>
          <w:rFonts w:hint="eastAsia"/>
        </w:rPr>
        <w:t>庭学習の働きかけは</w:t>
      </w:r>
      <w:r>
        <w:rPr>
          <w:rFonts w:hint="eastAsia"/>
        </w:rPr>
        <w:t>40%</w:t>
      </w:r>
      <w:r>
        <w:rPr>
          <w:rFonts w:hint="eastAsia"/>
        </w:rPr>
        <w:t>，読書について</w:t>
      </w:r>
    </w:p>
    <w:p w:rsidR="00C32D65" w:rsidRDefault="00C32D65" w:rsidP="00AA05E3">
      <w:pPr>
        <w:spacing w:line="340" w:lineRule="exact"/>
      </w:pPr>
      <w:r>
        <w:t xml:space="preserve">                                                  </w:t>
      </w:r>
      <w:r w:rsidR="00D127F9">
        <w:rPr>
          <w:rFonts w:hint="eastAsia"/>
        </w:rPr>
        <w:t>は</w:t>
      </w:r>
      <w:r w:rsidR="00D127F9">
        <w:t>50%</w:t>
      </w:r>
      <w:r w:rsidR="00D127F9">
        <w:rPr>
          <w:rFonts w:hint="eastAsia"/>
        </w:rPr>
        <w:t>が「で</w:t>
      </w:r>
      <w:r>
        <w:rPr>
          <w:rFonts w:hint="eastAsia"/>
        </w:rPr>
        <w:t>きていない」と</w:t>
      </w:r>
      <w:r w:rsidR="00597570">
        <w:rPr>
          <w:rFonts w:hint="eastAsia"/>
        </w:rPr>
        <w:t>回答</w:t>
      </w:r>
      <w:r>
        <w:rPr>
          <w:rFonts w:hint="eastAsia"/>
        </w:rPr>
        <w:t>してい</w:t>
      </w:r>
      <w:r w:rsidR="00597570">
        <w:rPr>
          <w:rFonts w:hint="eastAsia"/>
        </w:rPr>
        <w:t>ます</w:t>
      </w:r>
      <w:r>
        <w:rPr>
          <w:rFonts w:hint="eastAsia"/>
        </w:rPr>
        <w:t>。</w:t>
      </w:r>
      <w:r w:rsidR="00A9523C">
        <w:rPr>
          <w:rFonts w:hint="eastAsia"/>
        </w:rPr>
        <w:t>学校での</w:t>
      </w:r>
    </w:p>
    <w:p w:rsidR="001B770C" w:rsidRDefault="00C32D65" w:rsidP="00AA05E3">
      <w:pPr>
        <w:spacing w:line="340" w:lineRule="exact"/>
      </w:pPr>
      <w:r>
        <w:rPr>
          <w:rFonts w:hint="eastAsia"/>
        </w:rPr>
        <w:t xml:space="preserve">　　　　　　　　　　　　　　　　　　　　　　　　　</w:t>
      </w:r>
      <w:r w:rsidR="00D127F9">
        <w:rPr>
          <w:rFonts w:hint="eastAsia"/>
        </w:rPr>
        <w:t>学習と共に，</w:t>
      </w:r>
      <w:r w:rsidR="00A9523C">
        <w:rPr>
          <w:rFonts w:hint="eastAsia"/>
        </w:rPr>
        <w:t>家庭</w:t>
      </w:r>
      <w:r>
        <w:rPr>
          <w:rFonts w:hint="eastAsia"/>
        </w:rPr>
        <w:t>での学習や読書</w:t>
      </w:r>
      <w:r w:rsidR="00A9523C">
        <w:rPr>
          <w:rFonts w:hint="eastAsia"/>
        </w:rPr>
        <w:t>へ</w:t>
      </w:r>
      <w:r>
        <w:rPr>
          <w:rFonts w:hint="eastAsia"/>
        </w:rPr>
        <w:t>の働きかけ・習慣化</w:t>
      </w:r>
    </w:p>
    <w:p w:rsidR="0023586B" w:rsidRDefault="00E27849" w:rsidP="001B770C">
      <w:pPr>
        <w:spacing w:line="340" w:lineRule="exact"/>
      </w:pPr>
      <w:r>
        <w:rPr>
          <w:noProof/>
        </w:rPr>
        <mc:AlternateContent>
          <mc:Choice Requires="wps">
            <w:drawing>
              <wp:anchor distT="0" distB="0" distL="114300" distR="114300" simplePos="0" relativeHeight="251667456" behindDoc="0" locked="0" layoutInCell="1" allowOverlap="1" wp14:anchorId="70023E4E" wp14:editId="211D223C">
                <wp:simplePos x="0" y="0"/>
                <wp:positionH relativeFrom="column">
                  <wp:posOffset>-12700</wp:posOffset>
                </wp:positionH>
                <wp:positionV relativeFrom="paragraph">
                  <wp:posOffset>142240</wp:posOffset>
                </wp:positionV>
                <wp:extent cx="1828800" cy="1828800"/>
                <wp:effectExtent l="0" t="0" r="0" b="1270"/>
                <wp:wrapNone/>
                <wp:docPr id="20" name="テキスト ボックス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32D65" w:rsidRPr="003E2530" w:rsidRDefault="00C32D65" w:rsidP="00C32D65">
                            <w:pPr>
                              <w:jc w:val="center"/>
                              <w:rPr>
                                <w:rFonts w:ascii="HG創英角ｺﾞｼｯｸUB" w:eastAsia="HG創英角ｺﾞｼｯｸUB" w:hAnsi="HG創英角ｺﾞｼｯｸUB"/>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創英角ｺﾞｼｯｸUB" w:eastAsia="HG創英角ｺﾞｼｯｸUB" w:hAnsi="HG創英角ｺﾞｼｯｸUB" w:hint="eastAsia"/>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豊かな</w:t>
                            </w:r>
                            <w:r>
                              <w:rPr>
                                <w:rFonts w:ascii="HG創英角ｺﾞｼｯｸUB" w:eastAsia="HG創英角ｺﾞｼｯｸUB" w:hAnsi="HG創英角ｺﾞｼｯｸUB"/>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心を育むために</w:t>
                            </w:r>
                          </w:p>
                        </w:txbxContent>
                      </wps:txbx>
                      <wps:bodyPr rot="0" spcFirstLastPara="0" vertOverflow="overflow" horzOverflow="overflow" vert="horz" wrap="none" lIns="74295" tIns="8890" rIns="74295" bIns="8890" numCol="1" spcCol="0" rtlCol="0" fromWordArt="0" anchor="t" anchorCtr="0" forceAA="0" compatLnSpc="1">
                        <a:prstTxWarp prst="textChevron">
                          <a:avLst/>
                        </a:prstTxWarp>
                        <a:spAutoFit/>
                      </wps:bodyPr>
                    </wps:wsp>
                  </a:graphicData>
                </a:graphic>
              </wp:anchor>
            </w:drawing>
          </mc:Choice>
          <mc:Fallback>
            <w:pict>
              <v:shape w14:anchorId="70023E4E" id="テキスト ボックス 20" o:spid="_x0000_s1039" type="#_x0000_t202" style="position:absolute;left:0;text-align:left;margin-left:-1pt;margin-top:11.2pt;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WCLSQIAAG4EAAAOAAAAZHJzL2Uyb0RvYy54bWysVMuO2jAU3VfqP1jelwB9MYgwooyoKqHO&#10;SEw1a+M4JFJiW7YhoUuQqn5Ef6Hqut+TH+mxQxg67arqxvF9+t5z7s3kui4LshPG5krGdNDrUyIk&#10;V0kuNzH9dL94MaLEOiYTVigpYroXll5Pnz+bVHoshipTRSIMQRJpx5WOaeacHkeR5Zkome0pLSSM&#10;qTIlcxDNJkoMq5C9LKJhv/8mqpRJtFFcWAvtTWuk05A/TQV3t2lqhSNFTFGbC6cJ59qf0XTCxhvD&#10;dJbzUxnsH6ooWS7x6DnVDXOMbE3+R6oy50ZZlboeV2Wk0jTnIvSAbgb9J92sMqZF6AXgWH2Gyf6/&#10;tPzj7s6QPInpEPBIVoKj5vilOXxvDj+b41fSHL81x2Nz+AGZwAeAVdqOEbfSiHT1O1WD+E5vofQ4&#10;1Kkp/RcdEtiRe3+GW9SOcB80Go5GfZg4bJ2A/NFjuDbWvReqJP4SUwM+A8xst7Sude1c/GtSLfKi&#10;CJwW8jcFcrYaEYbiFO07aSv2N1ev6wDF4GXXzlole3RpVDs4VvNFjkqWzLo7ZjApqB7T725xpIWq&#10;YqpON0oyZT7/Te/9QSCslFSYvJhKrAYlxQcJYt++Gl69xqAGYTS6wgPm0rC+MMhtOVcY7AF2TPNw&#10;9e6u6K6pUeUDFmTmX4SJSY53Y+q669y1u4AF42I2C04YTM3cUq4096k9jB7j+/qBGX0iwoHDeSZ2&#10;RrVj/4SP1tdHWj3bOrASyPIgt4iCZC9gqAPdpwX0W3MpB6/H38T0FwAAAP//AwBQSwMEFAAGAAgA&#10;AAAhAATLyaThAAAACQEAAA8AAABkcnMvZG93bnJldi54bWxMj8FOwzAQRO9I/IO1SFxQ69SUKgrZ&#10;VECBckBqafgAN1mSiHgd2W4b+HrMCY6zs5p5ky9H04sjOd9ZRphNExDEla07bhDey6dJCsIHzbXu&#10;LRPCF3lYFudnuc5qe+I3Ou5CI2II+0wjtCEMmZS+asloP7UDcfQ+rDM6ROkaWTt9iuGmlypJFtLo&#10;jmNDqwd6aKn63B0Mwvpxm7rSv9y8PqvwTRu7Ku+vVoiXF+PdLYhAY/h7hl/8iA5FZNrbA9de9AgT&#10;FacEBKXmIKKv0kU87BGuZ8kcZJHL/wuKHwAAAP//AwBQSwECLQAUAAYACAAAACEAtoM4kv4AAADh&#10;AQAAEwAAAAAAAAAAAAAAAAAAAAAAW0NvbnRlbnRfVHlwZXNdLnhtbFBLAQItABQABgAIAAAAIQA4&#10;/SH/1gAAAJQBAAALAAAAAAAAAAAAAAAAAC8BAABfcmVscy8ucmVsc1BLAQItABQABgAIAAAAIQBn&#10;6WCLSQIAAG4EAAAOAAAAAAAAAAAAAAAAAC4CAABkcnMvZTJvRG9jLnhtbFBLAQItABQABgAIAAAA&#10;IQAEy8mk4QAAAAkBAAAPAAAAAAAAAAAAAAAAAKMEAABkcnMvZG93bnJldi54bWxQSwUGAAAAAAQA&#10;BADzAAAAsQUAAAAA&#10;" filled="f" stroked="f">
                <v:textbox style="mso-fit-shape-to-text:t" inset="5.85pt,.7pt,5.85pt,.7pt">
                  <w:txbxContent>
                    <w:p w:rsidR="00C32D65" w:rsidRPr="003E2530" w:rsidRDefault="00C32D65" w:rsidP="00C32D65">
                      <w:pPr>
                        <w:jc w:val="center"/>
                        <w:rPr>
                          <w:rFonts w:ascii="HG創英角ｺﾞｼｯｸUB" w:eastAsia="HG創英角ｺﾞｼｯｸUB" w:hAnsi="HG創英角ｺﾞｼｯｸUB"/>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創英角ｺﾞｼｯｸUB" w:eastAsia="HG創英角ｺﾞｼｯｸUB" w:hAnsi="HG創英角ｺﾞｼｯｸUB" w:hint="eastAsia"/>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豊かな</w:t>
                      </w:r>
                      <w:r>
                        <w:rPr>
                          <w:rFonts w:ascii="HG創英角ｺﾞｼｯｸUB" w:eastAsia="HG創英角ｺﾞｼｯｸUB" w:hAnsi="HG創英角ｺﾞｼｯｸUB"/>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心を育むために</w:t>
                      </w:r>
                    </w:p>
                  </w:txbxContent>
                </v:textbox>
              </v:shape>
            </w:pict>
          </mc:Fallback>
        </mc:AlternateContent>
      </w:r>
      <w:r w:rsidR="001B770C">
        <w:rPr>
          <w:rFonts w:hint="eastAsia"/>
        </w:rPr>
        <w:t xml:space="preserve">　　　　　　　　　　　　　　　　　　　　　　　　　</w:t>
      </w:r>
      <w:r w:rsidR="00D127F9">
        <w:rPr>
          <w:rFonts w:hint="eastAsia"/>
        </w:rPr>
        <w:t>が今後益々重</w:t>
      </w:r>
      <w:r w:rsidR="001B770C">
        <w:rPr>
          <w:rFonts w:hint="eastAsia"/>
        </w:rPr>
        <w:t>要</w:t>
      </w:r>
      <w:r w:rsidR="00A9523C">
        <w:rPr>
          <w:rFonts w:hint="eastAsia"/>
        </w:rPr>
        <w:t>になってくると言えます。</w:t>
      </w:r>
    </w:p>
    <w:p w:rsidR="00AA05E3" w:rsidRPr="00C32D65" w:rsidRDefault="00AA05E3" w:rsidP="00AA05E3">
      <w:pPr>
        <w:spacing w:line="340" w:lineRule="exact"/>
        <w:ind w:firstLineChars="2500" w:firstLine="5250"/>
      </w:pPr>
      <w:r>
        <w:rPr>
          <w:noProof/>
        </w:rPr>
        <mc:AlternateContent>
          <mc:Choice Requires="wps">
            <w:drawing>
              <wp:anchor distT="0" distB="0" distL="114300" distR="114300" simplePos="0" relativeHeight="251668480" behindDoc="0" locked="0" layoutInCell="1" allowOverlap="1" wp14:anchorId="1ECD1AF3" wp14:editId="3D8F9AC5">
                <wp:simplePos x="0" y="0"/>
                <wp:positionH relativeFrom="column">
                  <wp:posOffset>3343275</wp:posOffset>
                </wp:positionH>
                <wp:positionV relativeFrom="paragraph">
                  <wp:posOffset>25400</wp:posOffset>
                </wp:positionV>
                <wp:extent cx="3352800" cy="1828800"/>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3352800" cy="1828800"/>
                        </a:xfrm>
                        <a:prstGeom prst="rect">
                          <a:avLst/>
                        </a:prstGeom>
                        <a:noFill/>
                        <a:ln>
                          <a:noFill/>
                        </a:ln>
                        <a:effectLst/>
                      </wps:spPr>
                      <wps:txbx>
                        <w:txbxContent>
                          <w:p w:rsidR="00C73BB0" w:rsidRDefault="00C32D65" w:rsidP="001D43C6">
                            <w:pPr>
                              <w:spacing w:line="440" w:lineRule="exact"/>
                              <w:jc w:val="left"/>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59F4">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9523C">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人を</w:t>
                            </w:r>
                            <w:r w:rsidR="00C73BB0">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大切にする</w:t>
                            </w:r>
                            <w:r w:rsidR="00C73BB0">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ために</w:t>
                            </w:r>
                          </w:p>
                          <w:p w:rsidR="00C32D65" w:rsidRPr="001C59F4" w:rsidRDefault="00C73BB0" w:rsidP="00AA05E3">
                            <w:pPr>
                              <w:spacing w:line="440" w:lineRule="exact"/>
                              <w:ind w:firstLineChars="150" w:firstLine="600"/>
                              <w:jc w:val="left"/>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一人一人が</w:t>
                            </w:r>
                            <w:r>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できること</w:t>
                            </w:r>
                            <w:r w:rsidR="00C32D65" w:rsidRPr="001C59F4">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spAutoFit/>
                      </wps:bodyPr>
                    </wps:wsp>
                  </a:graphicData>
                </a:graphic>
                <wp14:sizeRelH relativeFrom="margin">
                  <wp14:pctWidth>0</wp14:pctWidth>
                </wp14:sizeRelH>
              </wp:anchor>
            </w:drawing>
          </mc:Choice>
          <mc:Fallback>
            <w:pict>
              <v:shape w14:anchorId="1ECD1AF3" id="テキスト ボックス 21" o:spid="_x0000_s1040" type="#_x0000_t202" style="position:absolute;left:0;text-align:left;margin-left:263.25pt;margin-top:2pt;width:264pt;height:2in;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ixNwIAADYEAAAOAAAAZHJzL2Uyb0RvYy54bWysU82O0zAQviPxDpbvNG13F7JV01XZVRFS&#10;xa5UEGfXcZpIiW1st0k5ttKKh+AVEGeeJy/CZ6ftlp8T4mLPn8cz33wzvmmqkmyEsYWSCR30+pQI&#10;yVVayFVCP7yfvYgpsY7JlJVKioRuhaU3k+fPxrUeiaHKVZkKQ5BE2lGtE5o7p0dRZHkuKmZ7SgsJ&#10;Z6ZMxRxUs4pSw2pkr8po2O+/jGplUm0UF9bCetc56STkzzLB3X2WWeFImVDU5sJpwrn0ZzQZs9HK&#10;MJ0X/FAG+4cqKlZIfHpKdcccI2tT/JGqKrhRVmWux1UVqSwruAg9oJtB/7duFjnTIvQCcKw+wWT/&#10;X1r+bvNgSJEmdDigRLIKM2r3j+3uW7v70e6/kHb/td3v29136AQxAKzWdoR3C42XrnmtGgz+aLcw&#10;ehyazFT+RocEfkC/PcEtGkc4jBcXV8O4DxeHbxAPY68gf/T0XBvr3ghVES8k1GCeAWa2mVvXhR5D&#10;/G9SzYqyDDMt5S8G5OwsIpDi8Np30lXsJdcsmwDF4PLYzlKlW3RpVEccq/msQCVzZt0DM2AKqgf7&#10;3T2OrFR1QtVBoiRX5vPf7D4eA4SXkhrMS6j9tGZGUFK+lRjtq8vh9RWoGpQ4vsYX5tyxPHPIdXWr&#10;QG3MDrUF0Ye78ihmRlUfsSJT/ydcTHL8nFB3FG9dtw1YMS6m0xAEamrm5nKhuU/tgbR6unZAN4Du&#10;weqQwbC8AnKGsR0WybP/XA9RT+s++QkAAP//AwBQSwMEFAAGAAgAAAAhAO39MMHfAAAACgEAAA8A&#10;AABkcnMvZG93bnJldi54bWxMj8FOwzAQRO9I/IO1SNyoTdSEErKpUCskjjRA1aMbmyQQr6PYbQNf&#10;z/YEx50Zzb4plpPrxdGOofOEcDtTICzV3nTUILy9Pt0sQISoyejek0X4tgGW5eVFoXPjT7Sxxyo2&#10;gkso5BqhjXHIpQx1a50OMz9YYu/Dj05HPsdGmlGfuNz1MlEqk053xB9aPdhVa+uv6uAQ3p9X1d36&#10;RapNRp9Jtltvf6qdQ7y+mh4fQEQ7xb8wnPEZHUpm2vsDmSB6hDTJUo4izHnS2VfpnIU9QnKfKJBl&#10;If9PKH8BAAD//wMAUEsBAi0AFAAGAAgAAAAhALaDOJL+AAAA4QEAABMAAAAAAAAAAAAAAAAAAAAA&#10;AFtDb250ZW50X1R5cGVzXS54bWxQSwECLQAUAAYACAAAACEAOP0h/9YAAACUAQAACwAAAAAAAAAA&#10;AAAAAAAvAQAAX3JlbHMvLnJlbHNQSwECLQAUAAYACAAAACEAXIzYsTcCAAA2BAAADgAAAAAAAAAA&#10;AAAAAAAuAgAAZHJzL2Uyb0RvYy54bWxQSwECLQAUAAYACAAAACEA7f0wwd8AAAAKAQAADwAAAAAA&#10;AAAAAAAAAACRBAAAZHJzL2Rvd25yZXYueG1sUEsFBgAAAAAEAAQA8wAAAJ0FAAAAAA==&#10;" filled="f" stroked="f">
                <v:textbox style="mso-fit-shape-to-text:t" inset="5.85pt,.7pt,5.85pt,.7pt">
                  <w:txbxContent>
                    <w:p w:rsidR="00C73BB0" w:rsidRDefault="00C32D65" w:rsidP="001D43C6">
                      <w:pPr>
                        <w:spacing w:line="440" w:lineRule="exact"/>
                        <w:jc w:val="left"/>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59F4">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9523C">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人を</w:t>
                      </w:r>
                      <w:r w:rsidR="00C73BB0">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大切にする</w:t>
                      </w:r>
                      <w:r w:rsidR="00C73BB0">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ために</w:t>
                      </w:r>
                    </w:p>
                    <w:p w:rsidR="00C32D65" w:rsidRPr="001C59F4" w:rsidRDefault="00C73BB0" w:rsidP="00AA05E3">
                      <w:pPr>
                        <w:spacing w:line="440" w:lineRule="exact"/>
                        <w:ind w:firstLineChars="150" w:firstLine="600"/>
                        <w:jc w:val="left"/>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一人一人が</w:t>
                      </w:r>
                      <w:r>
                        <w:rPr>
                          <w:rFonts w:ascii="HG創英角ｺﾞｼｯｸUB" w:eastAsia="HG創英角ｺﾞｼｯｸUB" w:hAnsi="HG創英角ｺﾞｼｯｸUB"/>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できること</w:t>
                      </w:r>
                      <w:r w:rsidR="00C32D65" w:rsidRPr="001C59F4">
                        <w:rPr>
                          <w:rFonts w:ascii="HG創英角ｺﾞｼｯｸUB" w:eastAsia="HG創英角ｺﾞｼｯｸUB" w:hAnsi="HG創英角ｺﾞｼｯｸUB" w:hint="eastAsia"/>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rsidR="0023586B" w:rsidRDefault="0023586B" w:rsidP="00597570">
      <w:pPr>
        <w:spacing w:line="360" w:lineRule="exact"/>
      </w:pPr>
    </w:p>
    <w:p w:rsidR="0023586B" w:rsidRDefault="00E27849" w:rsidP="0003560F">
      <w:r>
        <w:rPr>
          <w:noProof/>
        </w:rPr>
        <mc:AlternateContent>
          <mc:Choice Requires="wps">
            <w:drawing>
              <wp:anchor distT="0" distB="0" distL="114300" distR="114300" simplePos="0" relativeHeight="251669504" behindDoc="0" locked="0" layoutInCell="1" allowOverlap="1" wp14:anchorId="0DEF18ED" wp14:editId="289C035B">
                <wp:simplePos x="0" y="0"/>
                <wp:positionH relativeFrom="column">
                  <wp:posOffset>9525</wp:posOffset>
                </wp:positionH>
                <wp:positionV relativeFrom="paragraph">
                  <wp:posOffset>152400</wp:posOffset>
                </wp:positionV>
                <wp:extent cx="6648450" cy="1133475"/>
                <wp:effectExtent l="0" t="0" r="19050" b="28575"/>
                <wp:wrapNone/>
                <wp:docPr id="22" name="正方形/長方形 22"/>
                <wp:cNvGraphicFramePr/>
                <a:graphic xmlns:a="http://schemas.openxmlformats.org/drawingml/2006/main">
                  <a:graphicData uri="http://schemas.microsoft.com/office/word/2010/wordprocessingShape">
                    <wps:wsp>
                      <wps:cNvSpPr/>
                      <wps:spPr>
                        <a:xfrm>
                          <a:off x="0" y="0"/>
                          <a:ext cx="6648450" cy="1133475"/>
                        </a:xfrm>
                        <a:prstGeom prst="rect">
                          <a:avLst/>
                        </a:prstGeom>
                        <a:solidFill>
                          <a:sysClr val="window" lastClr="FFFFFF"/>
                        </a:solidFill>
                        <a:ln w="12700" cap="flat" cmpd="sng" algn="ctr">
                          <a:solidFill>
                            <a:srgbClr val="70AD47"/>
                          </a:solidFill>
                          <a:prstDash val="solid"/>
                          <a:miter lim="800000"/>
                        </a:ln>
                        <a:effectLst/>
                      </wps:spPr>
                      <wps:txbx>
                        <w:txbxContent>
                          <w:p w:rsidR="00597570" w:rsidRPr="001F3943" w:rsidRDefault="00C73BB0" w:rsidP="00597570">
                            <w:pPr>
                              <w:spacing w:line="220" w:lineRule="exact"/>
                              <w:jc w:val="left"/>
                              <w:rPr>
                                <w:sz w:val="18"/>
                              </w:rPr>
                            </w:pPr>
                            <w:r>
                              <w:rPr>
                                <w:rFonts w:hint="eastAsia"/>
                                <w:sz w:val="18"/>
                              </w:rPr>
                              <w:t>『学校が</w:t>
                            </w:r>
                            <w:r>
                              <w:rPr>
                                <w:sz w:val="18"/>
                              </w:rPr>
                              <w:t>楽しい』と</w:t>
                            </w:r>
                            <w:r>
                              <w:rPr>
                                <w:rFonts w:hint="eastAsia"/>
                                <w:sz w:val="18"/>
                              </w:rPr>
                              <w:t>回答している</w:t>
                            </w:r>
                            <w:r>
                              <w:rPr>
                                <w:sz w:val="18"/>
                              </w:rPr>
                              <w:t>児童が</w:t>
                            </w:r>
                            <w:r>
                              <w:rPr>
                                <w:rFonts w:hint="eastAsia"/>
                                <w:sz w:val="18"/>
                              </w:rPr>
                              <w:t>90</w:t>
                            </w:r>
                            <w:r>
                              <w:rPr>
                                <w:rFonts w:hint="eastAsia"/>
                                <w:sz w:val="18"/>
                              </w:rPr>
                              <w:t>％</w:t>
                            </w:r>
                            <w:r w:rsidR="00E27849">
                              <w:rPr>
                                <w:sz w:val="18"/>
                              </w:rPr>
                              <w:t>以上に上ることは</w:t>
                            </w:r>
                            <w:r>
                              <w:rPr>
                                <w:sz w:val="18"/>
                              </w:rPr>
                              <w:t>喜ばしい材料であると思います。しかし</w:t>
                            </w:r>
                            <w:r>
                              <w:rPr>
                                <w:rFonts w:hint="eastAsia"/>
                                <w:sz w:val="18"/>
                              </w:rPr>
                              <w:t>一方で</w:t>
                            </w:r>
                            <w:r>
                              <w:rPr>
                                <w:sz w:val="18"/>
                              </w:rPr>
                              <w:t>数％とはいえ</w:t>
                            </w:r>
                            <w:r>
                              <w:rPr>
                                <w:rFonts w:hint="eastAsia"/>
                                <w:sz w:val="18"/>
                              </w:rPr>
                              <w:t>学校を</w:t>
                            </w:r>
                            <w:r>
                              <w:rPr>
                                <w:sz w:val="18"/>
                              </w:rPr>
                              <w:t>楽しくないと感じている児童をそのままにしておかない</w:t>
                            </w:r>
                            <w:r>
                              <w:rPr>
                                <w:rFonts w:hint="eastAsia"/>
                                <w:sz w:val="18"/>
                              </w:rPr>
                              <w:t>ことは何より</w:t>
                            </w:r>
                            <w:r>
                              <w:rPr>
                                <w:sz w:val="18"/>
                              </w:rPr>
                              <w:t>大切であると思います。「</w:t>
                            </w:r>
                            <w:r>
                              <w:rPr>
                                <w:rFonts w:hint="eastAsia"/>
                                <w:sz w:val="18"/>
                              </w:rPr>
                              <w:t>一人一人を</w:t>
                            </w:r>
                            <w:r w:rsidR="009B1333">
                              <w:rPr>
                                <w:sz w:val="18"/>
                              </w:rPr>
                              <w:t>徹底的に大切にする」</w:t>
                            </w:r>
                            <w:r w:rsidR="009B1333">
                              <w:rPr>
                                <w:rFonts w:hint="eastAsia"/>
                                <w:sz w:val="18"/>
                              </w:rPr>
                              <w:t>学級</w:t>
                            </w:r>
                            <w:r w:rsidR="009B1333">
                              <w:rPr>
                                <w:sz w:val="18"/>
                              </w:rPr>
                              <w:t>・学校でありたいと思います。同じように</w:t>
                            </w:r>
                            <w:r w:rsidR="009B1333">
                              <w:rPr>
                                <w:rFonts w:hint="eastAsia"/>
                                <w:sz w:val="18"/>
                              </w:rPr>
                              <w:t>『</w:t>
                            </w:r>
                            <w:r w:rsidR="009B1333">
                              <w:rPr>
                                <w:sz w:val="18"/>
                              </w:rPr>
                              <w:t>友だちのがんばりをみとめ，はげまし，助け合っている。』質問に</w:t>
                            </w:r>
                            <w:r w:rsidR="009B1333">
                              <w:rPr>
                                <w:rFonts w:hint="eastAsia"/>
                                <w:sz w:val="18"/>
                              </w:rPr>
                              <w:t>90</w:t>
                            </w:r>
                            <w:r w:rsidR="009B1333">
                              <w:rPr>
                                <w:rFonts w:hint="eastAsia"/>
                                <w:sz w:val="18"/>
                              </w:rPr>
                              <w:t>％</w:t>
                            </w:r>
                            <w:r w:rsidR="009B1333">
                              <w:rPr>
                                <w:sz w:val="18"/>
                              </w:rPr>
                              <w:t>の児童が「できている・大体できている」と回答し</w:t>
                            </w:r>
                            <w:r w:rsidR="009B1333">
                              <w:rPr>
                                <w:rFonts w:hint="eastAsia"/>
                                <w:sz w:val="18"/>
                              </w:rPr>
                              <w:t>，</w:t>
                            </w:r>
                            <w:r w:rsidR="009B1333">
                              <w:rPr>
                                <w:sz w:val="18"/>
                              </w:rPr>
                              <w:t>教職員</w:t>
                            </w:r>
                            <w:r w:rsidR="009B1333">
                              <w:rPr>
                                <w:rFonts w:hint="eastAsia"/>
                                <w:sz w:val="18"/>
                              </w:rPr>
                              <w:t>については</w:t>
                            </w:r>
                            <w:r w:rsidR="009B1333">
                              <w:rPr>
                                <w:sz w:val="18"/>
                              </w:rPr>
                              <w:t>100</w:t>
                            </w:r>
                            <w:r w:rsidR="009B1333">
                              <w:rPr>
                                <w:sz w:val="18"/>
                              </w:rPr>
                              <w:t>％励まし助け合えるように指導していると回答してい</w:t>
                            </w:r>
                            <w:r w:rsidR="00E27849">
                              <w:rPr>
                                <w:rFonts w:hint="eastAsia"/>
                                <w:sz w:val="18"/>
                              </w:rPr>
                              <w:t>ます</w:t>
                            </w:r>
                            <w:r w:rsidR="009B1333">
                              <w:rPr>
                                <w:sz w:val="18"/>
                              </w:rPr>
                              <w:t>。そんな中</w:t>
                            </w:r>
                            <w:r w:rsidR="009B1333">
                              <w:rPr>
                                <w:rFonts w:hint="eastAsia"/>
                                <w:sz w:val="18"/>
                              </w:rPr>
                              <w:t>，</w:t>
                            </w:r>
                            <w:r w:rsidR="000C585C">
                              <w:rPr>
                                <w:rFonts w:hint="eastAsia"/>
                                <w:sz w:val="18"/>
                              </w:rPr>
                              <w:t>やはり</w:t>
                            </w:r>
                            <w:r w:rsidR="000C585C">
                              <w:rPr>
                                <w:sz w:val="18"/>
                              </w:rPr>
                              <w:t>数％の児童が「できていない」と回答していることも忘れず</w:t>
                            </w:r>
                            <w:r w:rsidR="000C585C">
                              <w:rPr>
                                <w:rFonts w:hint="eastAsia"/>
                                <w:sz w:val="18"/>
                              </w:rPr>
                              <w:t>，</w:t>
                            </w:r>
                            <w:r w:rsidR="0009224B">
                              <w:rPr>
                                <w:rFonts w:hint="eastAsia"/>
                                <w:sz w:val="18"/>
                              </w:rPr>
                              <w:t>子ども達</w:t>
                            </w:r>
                            <w:r w:rsidR="0009224B">
                              <w:rPr>
                                <w:sz w:val="18"/>
                              </w:rPr>
                              <w:t>がお互い励まし合い</w:t>
                            </w:r>
                            <w:r w:rsidR="0009224B">
                              <w:rPr>
                                <w:rFonts w:hint="eastAsia"/>
                                <w:sz w:val="18"/>
                              </w:rPr>
                              <w:t>支え合えるような関係を</w:t>
                            </w:r>
                            <w:r w:rsidR="0009224B">
                              <w:rPr>
                                <w:sz w:val="18"/>
                              </w:rPr>
                              <w:t>築ける</w:t>
                            </w:r>
                            <w:r w:rsidR="0009224B">
                              <w:rPr>
                                <w:rFonts w:hint="eastAsia"/>
                                <w:sz w:val="18"/>
                              </w:rPr>
                              <w:t>よう</w:t>
                            </w:r>
                            <w:r w:rsidR="00E27849">
                              <w:rPr>
                                <w:rFonts w:hint="eastAsia"/>
                                <w:sz w:val="18"/>
                              </w:rPr>
                              <w:t>，</w:t>
                            </w:r>
                            <w:r w:rsidR="00E27849">
                              <w:rPr>
                                <w:sz w:val="18"/>
                              </w:rPr>
                              <w:t>日々の集団づくり，学級づくりでこれまで以上</w:t>
                            </w:r>
                            <w:r w:rsidR="00874860">
                              <w:rPr>
                                <w:rFonts w:hint="eastAsia"/>
                                <w:sz w:val="18"/>
                              </w:rPr>
                              <w:t>に</w:t>
                            </w:r>
                            <w:r w:rsidR="00E27849">
                              <w:rPr>
                                <w:sz w:val="18"/>
                              </w:rPr>
                              <w:t>工夫</w:t>
                            </w:r>
                            <w:r w:rsidR="00874860">
                              <w:rPr>
                                <w:rFonts w:hint="eastAsia"/>
                                <w:sz w:val="18"/>
                              </w:rPr>
                              <w:t>を</w:t>
                            </w:r>
                            <w:r w:rsidR="00874860">
                              <w:rPr>
                                <w:sz w:val="18"/>
                              </w:rPr>
                              <w:t>凝らし，子どもたちと向き合い</w:t>
                            </w:r>
                            <w:r w:rsidR="00874860">
                              <w:rPr>
                                <w:rFonts w:hint="eastAsia"/>
                                <w:sz w:val="18"/>
                              </w:rPr>
                              <w:t>，</w:t>
                            </w:r>
                            <w:r w:rsidR="00874860">
                              <w:rPr>
                                <w:sz w:val="18"/>
                              </w:rPr>
                              <w:t>日々</w:t>
                            </w:r>
                            <w:r w:rsidR="0009224B">
                              <w:rPr>
                                <w:sz w:val="18"/>
                              </w:rPr>
                              <w:t>取り組んでいきたいと思います。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F18ED" id="正方形/長方形 22" o:spid="_x0000_s1041" style="position:absolute;left:0;text-align:left;margin-left:.75pt;margin-top:12pt;width:523.5pt;height:8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sCogIAAB8FAAAOAAAAZHJzL2Uyb0RvYy54bWysVEtu2zAQ3RfoHQjuG0mOEqdC5MCw4aJA&#10;kARIiqxpirII8FeStuTeoz1As+666KLHaYDeokNKcZw0q6JaUEPOcD5v3vD0rJMCbZh1XKsSZwcp&#10;RkxRXXG1KvGHm8WbE4ycJ6oiQitW4i1z+Gzy+tVpawo20o0WFbMInChXtKbEjfemSBJHGyaJO9CG&#10;KVDW2kriYWtXSWVJC96lSEZpepy02lbGasqcg9N5r8ST6L+uGfWXde2YR6LEkJuPq43rMqzJ5JQU&#10;K0tMw+mQBvmHLCThCoLuXM2JJ2ht+V+uJKdWO137A6plouuaUxZrgGqy9Fk11w0xLNYC4Dizg8n9&#10;P7f0YnNlEa9KPBphpIiEHt1/u7v/8uPXz6/J78/fewmBFqBqjSvgxrW5ssPOgRjq7morwx8qQl2E&#10;d7uDl3UeUTg8Ps5P8iPoAgVdlh0e5uOj4DV5vG6s8++YligIJbbQvwgr2Zw735s+mIRoTgteLbgQ&#10;cbN1M2HRhkCrgSGVbjESxHk4LPEifkO0J9eEQi2kMxqnITMCHKwF8SBKA6g4tcKIiBWQm3obc3ly&#10;29nVchd1nE7n+filICHpOXFNn130EMxIIbkH/gsuS3yShm+4LVTQssjgofQAfg93kHy37GLfsohh&#10;OFrqagvNtLpnuTN0wSHuOWBwRSzQGgqEUfWXsNRCQ9V6kDBqtP300nmwB7aBFqMWxgQQ+bgmlgG0&#10;7xXw8G2W52Gu4iY/Go9gY/c1y32NWsuZhvZk8CgYGsVg78WDWFstb2GipyEqqIiiELvE0I9enPl+&#10;eOFFoGw6jUYwSYb4c3VtaHAdgAt433S3xJqBSR5IeKEfBooUzwjV24abSk/XXtc8su0RVWBp2MAU&#10;Rr4OL0YY8/19tHp81yZ/AAAA//8DAFBLAwQUAAYACAAAACEAELo+WdkAAAAJAQAADwAAAGRycy9k&#10;b3ducmV2LnhtbExPyU7DMBC9I/EP1iBxQdQmaqsQ4lQIteJYUeDuxkMciMdR7DTh75me6PEteku5&#10;mX0nTjjENpCGh4UCgVQH21Kj4eN9d5+DiMmQNV0g1PCLETbV9VVpChsmesPTITWCQygWRoNLqS+k&#10;jLVDb+Ii9EisfYXBm8RwaKQdzMThvpOZUmvpTUvc4EyPLw7rn8PoNewx+15Pn8a93u3ycY9Bxe3j&#10;Vuvbm/n5CUTCOf2b4Tyfp0PFm45hJBtFx3jFRg3Zkh+dZbXMmTkyo7IVyKqUlw+qPwAAAP//AwBQ&#10;SwECLQAUAAYACAAAACEAtoM4kv4AAADhAQAAEwAAAAAAAAAAAAAAAAAAAAAAW0NvbnRlbnRfVHlw&#10;ZXNdLnhtbFBLAQItABQABgAIAAAAIQA4/SH/1gAAAJQBAAALAAAAAAAAAAAAAAAAAC8BAABfcmVs&#10;cy8ucmVsc1BLAQItABQABgAIAAAAIQA2n/sCogIAAB8FAAAOAAAAAAAAAAAAAAAAAC4CAABkcnMv&#10;ZTJvRG9jLnhtbFBLAQItABQABgAIAAAAIQAQuj5Z2QAAAAkBAAAPAAAAAAAAAAAAAAAAAPwEAABk&#10;cnMvZG93bnJldi54bWxQSwUGAAAAAAQABADzAAAAAgYAAAAA&#10;" fillcolor="window" strokecolor="#70ad47" strokeweight="1pt">
                <v:textbox>
                  <w:txbxContent>
                    <w:p w:rsidR="00597570" w:rsidRPr="001F3943" w:rsidRDefault="00C73BB0" w:rsidP="00597570">
                      <w:pPr>
                        <w:spacing w:line="220" w:lineRule="exact"/>
                        <w:jc w:val="left"/>
                        <w:rPr>
                          <w:sz w:val="18"/>
                        </w:rPr>
                      </w:pPr>
                      <w:r>
                        <w:rPr>
                          <w:rFonts w:hint="eastAsia"/>
                          <w:sz w:val="18"/>
                        </w:rPr>
                        <w:t>『学校が</w:t>
                      </w:r>
                      <w:r>
                        <w:rPr>
                          <w:sz w:val="18"/>
                        </w:rPr>
                        <w:t>楽しい』と</w:t>
                      </w:r>
                      <w:r>
                        <w:rPr>
                          <w:rFonts w:hint="eastAsia"/>
                          <w:sz w:val="18"/>
                        </w:rPr>
                        <w:t>回答している</w:t>
                      </w:r>
                      <w:r>
                        <w:rPr>
                          <w:sz w:val="18"/>
                        </w:rPr>
                        <w:t>児童が</w:t>
                      </w:r>
                      <w:r>
                        <w:rPr>
                          <w:rFonts w:hint="eastAsia"/>
                          <w:sz w:val="18"/>
                        </w:rPr>
                        <w:t>90</w:t>
                      </w:r>
                      <w:r>
                        <w:rPr>
                          <w:rFonts w:hint="eastAsia"/>
                          <w:sz w:val="18"/>
                        </w:rPr>
                        <w:t>％</w:t>
                      </w:r>
                      <w:r w:rsidR="00E27849">
                        <w:rPr>
                          <w:sz w:val="18"/>
                        </w:rPr>
                        <w:t>以上に上ることは</w:t>
                      </w:r>
                      <w:r>
                        <w:rPr>
                          <w:sz w:val="18"/>
                        </w:rPr>
                        <w:t>喜ばしい材料であると思います。しかし</w:t>
                      </w:r>
                      <w:r>
                        <w:rPr>
                          <w:rFonts w:hint="eastAsia"/>
                          <w:sz w:val="18"/>
                        </w:rPr>
                        <w:t>一方で</w:t>
                      </w:r>
                      <w:r>
                        <w:rPr>
                          <w:sz w:val="18"/>
                        </w:rPr>
                        <w:t>数％とはいえ</w:t>
                      </w:r>
                      <w:r>
                        <w:rPr>
                          <w:rFonts w:hint="eastAsia"/>
                          <w:sz w:val="18"/>
                        </w:rPr>
                        <w:t>学校を</w:t>
                      </w:r>
                      <w:r>
                        <w:rPr>
                          <w:sz w:val="18"/>
                        </w:rPr>
                        <w:t>楽しくないと感じている児童をそのままにしておかない</w:t>
                      </w:r>
                      <w:r>
                        <w:rPr>
                          <w:rFonts w:hint="eastAsia"/>
                          <w:sz w:val="18"/>
                        </w:rPr>
                        <w:t>ことは何より</w:t>
                      </w:r>
                      <w:r>
                        <w:rPr>
                          <w:sz w:val="18"/>
                        </w:rPr>
                        <w:t>大切であると思います。「</w:t>
                      </w:r>
                      <w:r>
                        <w:rPr>
                          <w:rFonts w:hint="eastAsia"/>
                          <w:sz w:val="18"/>
                        </w:rPr>
                        <w:t>一人一人を</w:t>
                      </w:r>
                      <w:r w:rsidR="009B1333">
                        <w:rPr>
                          <w:sz w:val="18"/>
                        </w:rPr>
                        <w:t>徹底的に大切にする」</w:t>
                      </w:r>
                      <w:r w:rsidR="009B1333">
                        <w:rPr>
                          <w:rFonts w:hint="eastAsia"/>
                          <w:sz w:val="18"/>
                        </w:rPr>
                        <w:t>学級</w:t>
                      </w:r>
                      <w:r w:rsidR="009B1333">
                        <w:rPr>
                          <w:sz w:val="18"/>
                        </w:rPr>
                        <w:t>・学校でありたいと思います。同じように</w:t>
                      </w:r>
                      <w:r w:rsidR="009B1333">
                        <w:rPr>
                          <w:rFonts w:hint="eastAsia"/>
                          <w:sz w:val="18"/>
                        </w:rPr>
                        <w:t>『</w:t>
                      </w:r>
                      <w:r w:rsidR="009B1333">
                        <w:rPr>
                          <w:sz w:val="18"/>
                        </w:rPr>
                        <w:t>友だちのがんばりをみとめ，はげまし，助け合っている。』質問に</w:t>
                      </w:r>
                      <w:r w:rsidR="009B1333">
                        <w:rPr>
                          <w:rFonts w:hint="eastAsia"/>
                          <w:sz w:val="18"/>
                        </w:rPr>
                        <w:t>90</w:t>
                      </w:r>
                      <w:r w:rsidR="009B1333">
                        <w:rPr>
                          <w:rFonts w:hint="eastAsia"/>
                          <w:sz w:val="18"/>
                        </w:rPr>
                        <w:t>％</w:t>
                      </w:r>
                      <w:r w:rsidR="009B1333">
                        <w:rPr>
                          <w:sz w:val="18"/>
                        </w:rPr>
                        <w:t>の児童が「できている・大体できている」と回答し</w:t>
                      </w:r>
                      <w:r w:rsidR="009B1333">
                        <w:rPr>
                          <w:rFonts w:hint="eastAsia"/>
                          <w:sz w:val="18"/>
                        </w:rPr>
                        <w:t>，</w:t>
                      </w:r>
                      <w:r w:rsidR="009B1333">
                        <w:rPr>
                          <w:sz w:val="18"/>
                        </w:rPr>
                        <w:t>教職員</w:t>
                      </w:r>
                      <w:r w:rsidR="009B1333">
                        <w:rPr>
                          <w:rFonts w:hint="eastAsia"/>
                          <w:sz w:val="18"/>
                        </w:rPr>
                        <w:t>については</w:t>
                      </w:r>
                      <w:r w:rsidR="009B1333">
                        <w:rPr>
                          <w:sz w:val="18"/>
                        </w:rPr>
                        <w:t>100</w:t>
                      </w:r>
                      <w:r w:rsidR="009B1333">
                        <w:rPr>
                          <w:sz w:val="18"/>
                        </w:rPr>
                        <w:t>％励まし助け合えるように指導していると回答してい</w:t>
                      </w:r>
                      <w:r w:rsidR="00E27849">
                        <w:rPr>
                          <w:rFonts w:hint="eastAsia"/>
                          <w:sz w:val="18"/>
                        </w:rPr>
                        <w:t>ます</w:t>
                      </w:r>
                      <w:r w:rsidR="009B1333">
                        <w:rPr>
                          <w:sz w:val="18"/>
                        </w:rPr>
                        <w:t>。そんな中</w:t>
                      </w:r>
                      <w:r w:rsidR="009B1333">
                        <w:rPr>
                          <w:rFonts w:hint="eastAsia"/>
                          <w:sz w:val="18"/>
                        </w:rPr>
                        <w:t>，</w:t>
                      </w:r>
                      <w:r w:rsidR="000C585C">
                        <w:rPr>
                          <w:rFonts w:hint="eastAsia"/>
                          <w:sz w:val="18"/>
                        </w:rPr>
                        <w:t>やはり</w:t>
                      </w:r>
                      <w:r w:rsidR="000C585C">
                        <w:rPr>
                          <w:sz w:val="18"/>
                        </w:rPr>
                        <w:t>数％の児童が「できていない」と回答していることも忘れず</w:t>
                      </w:r>
                      <w:r w:rsidR="000C585C">
                        <w:rPr>
                          <w:rFonts w:hint="eastAsia"/>
                          <w:sz w:val="18"/>
                        </w:rPr>
                        <w:t>，</w:t>
                      </w:r>
                      <w:r w:rsidR="0009224B">
                        <w:rPr>
                          <w:rFonts w:hint="eastAsia"/>
                          <w:sz w:val="18"/>
                        </w:rPr>
                        <w:t>子ども達</w:t>
                      </w:r>
                      <w:r w:rsidR="0009224B">
                        <w:rPr>
                          <w:sz w:val="18"/>
                        </w:rPr>
                        <w:t>がお互い励まし合い</w:t>
                      </w:r>
                      <w:r w:rsidR="0009224B">
                        <w:rPr>
                          <w:rFonts w:hint="eastAsia"/>
                          <w:sz w:val="18"/>
                        </w:rPr>
                        <w:t>支え合えるような関係を</w:t>
                      </w:r>
                      <w:r w:rsidR="0009224B">
                        <w:rPr>
                          <w:sz w:val="18"/>
                        </w:rPr>
                        <w:t>築ける</w:t>
                      </w:r>
                      <w:r w:rsidR="0009224B">
                        <w:rPr>
                          <w:rFonts w:hint="eastAsia"/>
                          <w:sz w:val="18"/>
                        </w:rPr>
                        <w:t>よう</w:t>
                      </w:r>
                      <w:r w:rsidR="00E27849">
                        <w:rPr>
                          <w:rFonts w:hint="eastAsia"/>
                          <w:sz w:val="18"/>
                        </w:rPr>
                        <w:t>，</w:t>
                      </w:r>
                      <w:r w:rsidR="00E27849">
                        <w:rPr>
                          <w:sz w:val="18"/>
                        </w:rPr>
                        <w:t>日々の集団づくり，学級づくりでこれまで以上</w:t>
                      </w:r>
                      <w:r w:rsidR="00874860">
                        <w:rPr>
                          <w:rFonts w:hint="eastAsia"/>
                          <w:sz w:val="18"/>
                        </w:rPr>
                        <w:t>に</w:t>
                      </w:r>
                      <w:r w:rsidR="00E27849">
                        <w:rPr>
                          <w:sz w:val="18"/>
                        </w:rPr>
                        <w:t>工夫</w:t>
                      </w:r>
                      <w:r w:rsidR="00874860">
                        <w:rPr>
                          <w:rFonts w:hint="eastAsia"/>
                          <w:sz w:val="18"/>
                        </w:rPr>
                        <w:t>を</w:t>
                      </w:r>
                      <w:r w:rsidR="00874860">
                        <w:rPr>
                          <w:sz w:val="18"/>
                        </w:rPr>
                        <w:t>凝らし，子どもたちと向き合い</w:t>
                      </w:r>
                      <w:r w:rsidR="00874860">
                        <w:rPr>
                          <w:rFonts w:hint="eastAsia"/>
                          <w:sz w:val="18"/>
                        </w:rPr>
                        <w:t>，</w:t>
                      </w:r>
                      <w:r w:rsidR="00874860">
                        <w:rPr>
                          <w:sz w:val="18"/>
                        </w:rPr>
                        <w:t>日々</w:t>
                      </w:r>
                      <w:r w:rsidR="0009224B">
                        <w:rPr>
                          <w:sz w:val="18"/>
                        </w:rPr>
                        <w:t>取り組んでいきたいと思います。</w:t>
                      </w:r>
                    </w:p>
                  </w:txbxContent>
                </v:textbox>
              </v:rect>
            </w:pict>
          </mc:Fallback>
        </mc:AlternateContent>
      </w:r>
    </w:p>
    <w:p w:rsidR="0023586B" w:rsidRDefault="0023586B" w:rsidP="0003560F"/>
    <w:p w:rsidR="0023586B" w:rsidRDefault="0023586B" w:rsidP="0003560F"/>
    <w:p w:rsidR="0023586B" w:rsidRDefault="0023586B" w:rsidP="0003560F"/>
    <w:p w:rsidR="0023586B" w:rsidRDefault="0023586B" w:rsidP="0003560F"/>
    <w:p w:rsidR="0023586B" w:rsidRDefault="00C31F9E" w:rsidP="0003560F">
      <w:r>
        <w:rPr>
          <w:noProof/>
        </w:rPr>
        <w:lastRenderedPageBreak/>
        <w:drawing>
          <wp:anchor distT="0" distB="0" distL="114300" distR="114300" simplePos="0" relativeHeight="251687936" behindDoc="0" locked="0" layoutInCell="1" allowOverlap="1" wp14:anchorId="792571C5" wp14:editId="2C8A7878">
            <wp:simplePos x="0" y="0"/>
            <wp:positionH relativeFrom="column">
              <wp:posOffset>-9525</wp:posOffset>
            </wp:positionH>
            <wp:positionV relativeFrom="paragraph">
              <wp:posOffset>0</wp:posOffset>
            </wp:positionV>
            <wp:extent cx="3686175" cy="2019300"/>
            <wp:effectExtent l="0" t="0" r="9525" b="0"/>
            <wp:wrapNone/>
            <wp:docPr id="23" name="グラフ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B65F55">
        <w:rPr>
          <w:noProof/>
        </w:rPr>
        <mc:AlternateContent>
          <mc:Choice Requires="wps">
            <w:drawing>
              <wp:anchor distT="0" distB="0" distL="114300" distR="114300" simplePos="0" relativeHeight="251671552" behindDoc="0" locked="0" layoutInCell="1" allowOverlap="1" wp14:anchorId="62313EA5" wp14:editId="163D36EE">
                <wp:simplePos x="0" y="0"/>
                <wp:positionH relativeFrom="column">
                  <wp:posOffset>3724275</wp:posOffset>
                </wp:positionH>
                <wp:positionV relativeFrom="paragraph">
                  <wp:posOffset>0</wp:posOffset>
                </wp:positionV>
                <wp:extent cx="2924175" cy="866775"/>
                <wp:effectExtent l="0" t="0" r="28575" b="28575"/>
                <wp:wrapNone/>
                <wp:docPr id="25" name="正方形/長方形 25"/>
                <wp:cNvGraphicFramePr/>
                <a:graphic xmlns:a="http://schemas.openxmlformats.org/drawingml/2006/main">
                  <a:graphicData uri="http://schemas.microsoft.com/office/word/2010/wordprocessingShape">
                    <wps:wsp>
                      <wps:cNvSpPr/>
                      <wps:spPr>
                        <a:xfrm>
                          <a:off x="0" y="0"/>
                          <a:ext cx="2924175" cy="866775"/>
                        </a:xfrm>
                        <a:prstGeom prst="rect">
                          <a:avLst/>
                        </a:prstGeom>
                        <a:solidFill>
                          <a:sysClr val="window" lastClr="FFFFFF"/>
                        </a:solidFill>
                        <a:ln w="25400" cap="flat" cmpd="sng" algn="ctr">
                          <a:solidFill>
                            <a:sysClr val="windowText" lastClr="000000">
                              <a:lumMod val="75000"/>
                              <a:lumOff val="25000"/>
                            </a:sysClr>
                          </a:solidFill>
                          <a:prstDash val="sysDash"/>
                          <a:miter lim="800000"/>
                        </a:ln>
                        <a:effectLst/>
                      </wps:spPr>
                      <wps:txbx>
                        <w:txbxContent>
                          <w:p w:rsidR="00A919EB" w:rsidRPr="00A919EB" w:rsidRDefault="00A919EB" w:rsidP="00A919EB">
                            <w:pPr>
                              <w:spacing w:line="400" w:lineRule="exact"/>
                              <w:jc w:val="left"/>
                              <w:rPr>
                                <w:rFonts w:ascii="HGPｺﾞｼｯｸE" w:eastAsia="HGPｺﾞｼｯｸE" w:hAnsi="HGPｺﾞｼｯｸE"/>
                                <w:sz w:val="24"/>
                              </w:rPr>
                            </w:pPr>
                            <w:r w:rsidRPr="00A919EB">
                              <w:rPr>
                                <w:rFonts w:ascii="HGPｺﾞｼｯｸE" w:eastAsia="HGPｺﾞｼｯｸE" w:hAnsi="HGPｺﾞｼｯｸE" w:hint="eastAsia"/>
                                <w:sz w:val="24"/>
                              </w:rPr>
                              <w:t>人との</w:t>
                            </w:r>
                            <w:r>
                              <w:rPr>
                                <w:rFonts w:ascii="HGPｺﾞｼｯｸE" w:eastAsia="HGPｺﾞｼｯｸE" w:hAnsi="HGPｺﾞｼｯｸE" w:hint="eastAsia"/>
                                <w:sz w:val="24"/>
                              </w:rPr>
                              <w:t>かかわりの</w:t>
                            </w:r>
                            <w:r>
                              <w:rPr>
                                <w:rFonts w:ascii="HGPｺﾞｼｯｸE" w:eastAsia="HGPｺﾞｼｯｸE" w:hAnsi="HGPｺﾞｼｯｸE"/>
                                <w:sz w:val="24"/>
                              </w:rPr>
                              <w:t>中で人を大切に</w:t>
                            </w:r>
                            <w:r>
                              <w:rPr>
                                <w:rFonts w:ascii="HGPｺﾞｼｯｸE" w:eastAsia="HGPｺﾞｼｯｸE" w:hAnsi="HGPｺﾞｼｯｸE" w:hint="eastAsia"/>
                                <w:sz w:val="24"/>
                              </w:rPr>
                              <w:t>する</w:t>
                            </w:r>
                            <w:r>
                              <w:rPr>
                                <w:rFonts w:ascii="HGPｺﾞｼｯｸE" w:eastAsia="HGPｺﾞｼｯｸE" w:hAnsi="HGPｺﾞｼｯｸE"/>
                                <w:sz w:val="24"/>
                              </w:rPr>
                              <w:t>習慣を身に付けましょう</w:t>
                            </w:r>
                            <w:r>
                              <w:rPr>
                                <w:rFonts w:ascii="HGPｺﾞｼｯｸE" w:eastAsia="HGPｺﾞｼｯｸE" w:hAnsi="HGPｺﾞｼｯｸE" w:hint="eastAsia"/>
                                <w:sz w:val="24"/>
                              </w:rPr>
                              <w:t>～進んで</w:t>
                            </w:r>
                            <w:r>
                              <w:rPr>
                                <w:rFonts w:ascii="HGPｺﾞｼｯｸE" w:eastAsia="HGPｺﾞｼｯｸE" w:hAnsi="HGPｺﾞｼｯｸE"/>
                                <w:sz w:val="24"/>
                              </w:rPr>
                              <w:t>あいさつ</w:t>
                            </w:r>
                            <w:r>
                              <w:rPr>
                                <w:rFonts w:ascii="HGPｺﾞｼｯｸE" w:eastAsia="HGPｺﾞｼｯｸE" w:hAnsi="HGPｺﾞｼｯｸE" w:hint="eastAsia"/>
                                <w:sz w:val="24"/>
                              </w:rPr>
                              <w:t>，</w:t>
                            </w:r>
                            <w:r>
                              <w:rPr>
                                <w:rFonts w:ascii="HGPｺﾞｼｯｸE" w:eastAsia="HGPｺﾞｼｯｸE" w:hAnsi="HGPｺﾞｼｯｸE"/>
                                <w:sz w:val="24"/>
                              </w:rPr>
                              <w:t>丁寧に話して相手を尊重する態度を</w:t>
                            </w:r>
                            <w:r>
                              <w:rPr>
                                <w:rFonts w:ascii="HGPｺﾞｼｯｸE" w:eastAsia="HGPｺﾞｼｯｸE" w:hAnsi="HGPｺﾞｼｯｸE" w:hint="eastAsia"/>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13EA5" id="正方形/長方形 25" o:spid="_x0000_s1042" style="position:absolute;left:0;text-align:left;margin-left:293.25pt;margin-top:0;width:230.25pt;height:6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V9fugIAAGwFAAAOAAAAZHJzL2Uyb0RvYy54bWysVMtuEzEU3SPxD5b3dJIoTdqokypqFYRU&#10;SqUWde14PMlIfmE7mYT/gA+ANWvEgs+hEn/BsZ20acsKMQvPffle33MfJ6drJclKON8YXdLuQYcS&#10;obmpGj0v6fub6asjSnxgumLSaFHSjfD0dPzyxUlrR6JnFkZWwhE40X7U2pIuQrCjovB8IRTzB8YK&#10;DWVtnGIBrJsXlWMtvCtZ9DqdQdEaV1lnuPAe0vOspOPkv64FD+/q2otAZEnxtpBOl85ZPIvxCRvN&#10;HbOLhm+fwf7hFYo1GkHvXZ2zwMjSNc9cqYY7400dDrhRhanrhouUA7Lpdp5kc71gVqRcAI639zD5&#10;/+eWX66uHGmqkvYOKdFMoUZ3377eff7x6+eX4ven75ki0AKq1voRblzbK7flPMiY97p2Kv6REVkn&#10;eDf38Ip1IBzC3nGv3x0iDIfuaDAYgoab4uG2dT68FkaRSJTUoXwJVba68CGb7kxiMG9kU00bKROz&#10;8WfSkRVDpdEglWkpkcwHCEs6Td822qNrUpM2Jt/voD04QwvWkgWQygIUr+eUMDlHb/Pg0lse3fbP&#10;gt4g273AnfSli3Kp3poqP3B4CHl8DhtBjBbN4t5ODEyy6wTPo5ARgHPmF/kGrCKTXakmYJhkowBv&#10;jpsxkzoGEmkctkDGSubaRSqsZ+vUBN1B9BRFM1Nt0BnO5JHxlk8bRL4AolfMYUYAF+Y+vMNRSwMM&#10;zZaiZGHcx7/Joz1aF1pKWswc8P2wZE4ArzcaTX3c7ffjkCamfzjsgXH7mtm+Ri/VmUGxu9gwlicy&#10;2ge5I2tn1C3WwyRGhYppjtglRX0yeRbyJsB64WIySUYYS8vChb62PLqOwEXEb9a3zNltXwbU+NLs&#10;ppONnrRnto03tZksg6mb1LsPqKKokcFIp/Ju10/cGft8snpYkuM/AAAA//8DAFBLAwQUAAYACAAA&#10;ACEAoyZFId8AAAAJAQAADwAAAGRycy9kb3ducmV2LnhtbEyPS0/DMBCE70j8B2uRuFGHR0sa4lQV&#10;ajlVQn1cenPibZwSr0PstuHfsz3BbVbfaHYmnw2uFWfsQ+NJweMoAYFUedNQrWC3XT6kIELUZHTr&#10;CRX8YIBZcXuT68z4C63xvIm14BAKmVZgY+wyKUNl0ekw8h0Ss4PvnY589rU0vb5wuGvlU5JMpNMN&#10;8QerO3y3WH1tTk7B4bg6fq72620aPhbf5TTdzZd2odT93TB/AxFxiH9muNbn6lBwp9KfyATRKhin&#10;kzFbFfCiK05eXlmVrJ4ZyCKX/xcUvwAAAP//AwBQSwECLQAUAAYACAAAACEAtoM4kv4AAADhAQAA&#10;EwAAAAAAAAAAAAAAAAAAAAAAW0NvbnRlbnRfVHlwZXNdLnhtbFBLAQItABQABgAIAAAAIQA4/SH/&#10;1gAAAJQBAAALAAAAAAAAAAAAAAAAAC8BAABfcmVscy8ucmVsc1BLAQItABQABgAIAAAAIQDUXV9f&#10;ugIAAGwFAAAOAAAAAAAAAAAAAAAAAC4CAABkcnMvZTJvRG9jLnhtbFBLAQItABQABgAIAAAAIQCj&#10;JkUh3wAAAAkBAAAPAAAAAAAAAAAAAAAAABQFAABkcnMvZG93bnJldi54bWxQSwUGAAAAAAQABADz&#10;AAAAIAYAAAAA&#10;" fillcolor="window" strokecolor="#404040" strokeweight="2pt">
                <v:stroke dashstyle="3 1"/>
                <v:textbox>
                  <w:txbxContent>
                    <w:p w:rsidR="00A919EB" w:rsidRPr="00A919EB" w:rsidRDefault="00A919EB" w:rsidP="00A919EB">
                      <w:pPr>
                        <w:spacing w:line="400" w:lineRule="exact"/>
                        <w:jc w:val="left"/>
                        <w:rPr>
                          <w:rFonts w:ascii="HGPｺﾞｼｯｸE" w:eastAsia="HGPｺﾞｼｯｸE" w:hAnsi="HGPｺﾞｼｯｸE"/>
                          <w:sz w:val="24"/>
                        </w:rPr>
                      </w:pPr>
                      <w:r w:rsidRPr="00A919EB">
                        <w:rPr>
                          <w:rFonts w:ascii="HGPｺﾞｼｯｸE" w:eastAsia="HGPｺﾞｼｯｸE" w:hAnsi="HGPｺﾞｼｯｸE" w:hint="eastAsia"/>
                          <w:sz w:val="24"/>
                        </w:rPr>
                        <w:t>人との</w:t>
                      </w:r>
                      <w:r>
                        <w:rPr>
                          <w:rFonts w:ascii="HGPｺﾞｼｯｸE" w:eastAsia="HGPｺﾞｼｯｸE" w:hAnsi="HGPｺﾞｼｯｸE" w:hint="eastAsia"/>
                          <w:sz w:val="24"/>
                        </w:rPr>
                        <w:t>かかわりの</w:t>
                      </w:r>
                      <w:r>
                        <w:rPr>
                          <w:rFonts w:ascii="HGPｺﾞｼｯｸE" w:eastAsia="HGPｺﾞｼｯｸE" w:hAnsi="HGPｺﾞｼｯｸE"/>
                          <w:sz w:val="24"/>
                        </w:rPr>
                        <w:t>中で人を大切に</w:t>
                      </w:r>
                      <w:r>
                        <w:rPr>
                          <w:rFonts w:ascii="HGPｺﾞｼｯｸE" w:eastAsia="HGPｺﾞｼｯｸE" w:hAnsi="HGPｺﾞｼｯｸE" w:hint="eastAsia"/>
                          <w:sz w:val="24"/>
                        </w:rPr>
                        <w:t>する</w:t>
                      </w:r>
                      <w:r>
                        <w:rPr>
                          <w:rFonts w:ascii="HGPｺﾞｼｯｸE" w:eastAsia="HGPｺﾞｼｯｸE" w:hAnsi="HGPｺﾞｼｯｸE"/>
                          <w:sz w:val="24"/>
                        </w:rPr>
                        <w:t>習慣を身に付けましょう</w:t>
                      </w:r>
                      <w:r>
                        <w:rPr>
                          <w:rFonts w:ascii="HGPｺﾞｼｯｸE" w:eastAsia="HGPｺﾞｼｯｸE" w:hAnsi="HGPｺﾞｼｯｸE" w:hint="eastAsia"/>
                          <w:sz w:val="24"/>
                        </w:rPr>
                        <w:t>～進んで</w:t>
                      </w:r>
                      <w:r>
                        <w:rPr>
                          <w:rFonts w:ascii="HGPｺﾞｼｯｸE" w:eastAsia="HGPｺﾞｼｯｸE" w:hAnsi="HGPｺﾞｼｯｸE"/>
                          <w:sz w:val="24"/>
                        </w:rPr>
                        <w:t>あいさつ</w:t>
                      </w:r>
                      <w:r>
                        <w:rPr>
                          <w:rFonts w:ascii="HGPｺﾞｼｯｸE" w:eastAsia="HGPｺﾞｼｯｸE" w:hAnsi="HGPｺﾞｼｯｸE" w:hint="eastAsia"/>
                          <w:sz w:val="24"/>
                        </w:rPr>
                        <w:t>，</w:t>
                      </w:r>
                      <w:r>
                        <w:rPr>
                          <w:rFonts w:ascii="HGPｺﾞｼｯｸE" w:eastAsia="HGPｺﾞｼｯｸE" w:hAnsi="HGPｺﾞｼｯｸE"/>
                          <w:sz w:val="24"/>
                        </w:rPr>
                        <w:t>丁寧に話して相手を尊重する態度を</w:t>
                      </w:r>
                      <w:r>
                        <w:rPr>
                          <w:rFonts w:ascii="HGPｺﾞｼｯｸE" w:eastAsia="HGPｺﾞｼｯｸE" w:hAnsi="HGPｺﾞｼｯｸE" w:hint="eastAsia"/>
                          <w:sz w:val="24"/>
                        </w:rPr>
                        <w:t>～</w:t>
                      </w:r>
                    </w:p>
                  </w:txbxContent>
                </v:textbox>
              </v:rect>
            </w:pict>
          </mc:Fallback>
        </mc:AlternateContent>
      </w:r>
    </w:p>
    <w:p w:rsidR="0023586B" w:rsidRDefault="0023586B" w:rsidP="0003560F"/>
    <w:p w:rsidR="0023586B" w:rsidRDefault="0023586B" w:rsidP="0003560F"/>
    <w:p w:rsidR="0023586B" w:rsidRDefault="00A919EB" w:rsidP="0003560F">
      <w:r>
        <w:rPr>
          <w:rFonts w:hint="eastAsia"/>
        </w:rPr>
        <w:t xml:space="preserve">　　　　　　　　　　　　　　　　　　　　　　　　　　　　</w:t>
      </w:r>
    </w:p>
    <w:p w:rsidR="0023586B" w:rsidRDefault="00A919EB" w:rsidP="00C4684B">
      <w:pPr>
        <w:spacing w:line="280" w:lineRule="exact"/>
      </w:pPr>
      <w:r>
        <w:rPr>
          <w:rFonts w:hint="eastAsia"/>
        </w:rPr>
        <w:t xml:space="preserve">　　　　　　　　　　　　　　　　　　　　　　　　　　　　　毎回のアンケートでも同様の結果が出ていま</w:t>
      </w:r>
    </w:p>
    <w:p w:rsidR="0023586B" w:rsidRPr="00A919EB" w:rsidRDefault="00A919EB" w:rsidP="00C4684B">
      <w:pPr>
        <w:spacing w:line="280" w:lineRule="exact"/>
      </w:pPr>
      <w:r>
        <w:rPr>
          <w:rFonts w:hint="eastAsia"/>
        </w:rPr>
        <w:t xml:space="preserve">　　　　　　　　　　　　　　　　　　　　　　　　　　　　すが，</w:t>
      </w:r>
      <w:r w:rsidR="00C4684B">
        <w:rPr>
          <w:rFonts w:hint="eastAsia"/>
        </w:rPr>
        <w:t>『</w:t>
      </w:r>
      <w:r>
        <w:rPr>
          <w:rFonts w:hint="eastAsia"/>
        </w:rPr>
        <w:t>進んであいさつをしている</w:t>
      </w:r>
      <w:r w:rsidR="00C4684B">
        <w:rPr>
          <w:rFonts w:hint="eastAsia"/>
        </w:rPr>
        <w:t>』</w:t>
      </w:r>
      <w:r>
        <w:rPr>
          <w:rFonts w:hint="eastAsia"/>
        </w:rPr>
        <w:t>項目に</w:t>
      </w:r>
      <w:r w:rsidR="00C4684B">
        <w:rPr>
          <w:rFonts w:hint="eastAsia"/>
        </w:rPr>
        <w:t>児童</w:t>
      </w:r>
    </w:p>
    <w:p w:rsidR="00423EF9" w:rsidRDefault="00C4684B" w:rsidP="00C4684B">
      <w:pPr>
        <w:spacing w:line="280" w:lineRule="exact"/>
      </w:pPr>
      <w:r>
        <w:rPr>
          <w:rFonts w:hint="eastAsia"/>
        </w:rPr>
        <w:t xml:space="preserve">　　　　　　　　　　　　　　　　　　　　　　　　　　　　は</w:t>
      </w:r>
      <w:r>
        <w:rPr>
          <w:rFonts w:hint="eastAsia"/>
        </w:rPr>
        <w:t>90</w:t>
      </w:r>
      <w:r>
        <w:rPr>
          <w:rFonts w:hint="eastAsia"/>
        </w:rPr>
        <w:t>％以上が「できている・大体できている」</w:t>
      </w:r>
    </w:p>
    <w:p w:rsidR="00423EF9" w:rsidRDefault="00C4684B" w:rsidP="00423EF9">
      <w:pPr>
        <w:spacing w:line="280" w:lineRule="exact"/>
        <w:ind w:firstLineChars="2800" w:firstLine="5880"/>
      </w:pPr>
      <w:r>
        <w:rPr>
          <w:rFonts w:hint="eastAsia"/>
        </w:rPr>
        <w:t>と答えています。</w:t>
      </w:r>
      <w:r w:rsidR="00874860">
        <w:rPr>
          <w:rFonts w:hint="eastAsia"/>
        </w:rPr>
        <w:t>細かい様子を見てみると</w:t>
      </w:r>
      <w:r>
        <w:rPr>
          <w:rFonts w:hint="eastAsia"/>
        </w:rPr>
        <w:t>，</w:t>
      </w:r>
      <w:r w:rsidR="00874860">
        <w:rPr>
          <w:rFonts w:hint="eastAsia"/>
        </w:rPr>
        <w:t>「自</w:t>
      </w:r>
    </w:p>
    <w:p w:rsidR="00423EF9" w:rsidRDefault="00874860" w:rsidP="00423EF9">
      <w:pPr>
        <w:spacing w:line="280" w:lineRule="exact"/>
        <w:ind w:firstLineChars="2800" w:firstLine="5880"/>
      </w:pPr>
      <w:r>
        <w:rPr>
          <w:rFonts w:hint="eastAsia"/>
        </w:rPr>
        <w:t>分</w:t>
      </w:r>
      <w:r w:rsidR="00C4684B">
        <w:rPr>
          <w:rFonts w:hint="eastAsia"/>
        </w:rPr>
        <w:t>からでき</w:t>
      </w:r>
      <w:r>
        <w:rPr>
          <w:rFonts w:hint="eastAsia"/>
        </w:rPr>
        <w:t>ない」「声が小さい目が合わない」「あ</w:t>
      </w:r>
    </w:p>
    <w:p w:rsidR="00423EF9" w:rsidRDefault="00874860" w:rsidP="00423EF9">
      <w:pPr>
        <w:spacing w:line="280" w:lineRule="exact"/>
        <w:ind w:firstLineChars="2800" w:firstLine="5880"/>
      </w:pPr>
      <w:r>
        <w:rPr>
          <w:rFonts w:hint="eastAsia"/>
        </w:rPr>
        <w:t>い</w:t>
      </w:r>
      <w:r w:rsidR="00C4684B">
        <w:rPr>
          <w:rFonts w:hint="eastAsia"/>
        </w:rPr>
        <w:t>さつして</w:t>
      </w:r>
      <w:r>
        <w:rPr>
          <w:rFonts w:hint="eastAsia"/>
        </w:rPr>
        <w:t>も返ってこない」などの実情もあるよ</w:t>
      </w:r>
    </w:p>
    <w:p w:rsidR="00423EF9" w:rsidRDefault="00C31F9E" w:rsidP="00423EF9">
      <w:pPr>
        <w:spacing w:line="280" w:lineRule="exact"/>
        <w:ind w:firstLineChars="2800" w:firstLine="5880"/>
      </w:pPr>
      <w:r>
        <w:rPr>
          <w:noProof/>
        </w:rPr>
        <w:drawing>
          <wp:anchor distT="0" distB="0" distL="114300" distR="114300" simplePos="0" relativeHeight="251671040" behindDoc="0" locked="0" layoutInCell="1" allowOverlap="1" wp14:anchorId="601EC539" wp14:editId="1780F746">
            <wp:simplePos x="0" y="0"/>
            <wp:positionH relativeFrom="column">
              <wp:posOffset>0</wp:posOffset>
            </wp:positionH>
            <wp:positionV relativeFrom="paragraph">
              <wp:posOffset>66040</wp:posOffset>
            </wp:positionV>
            <wp:extent cx="3676650" cy="1962150"/>
            <wp:effectExtent l="0" t="0" r="0" b="0"/>
            <wp:wrapNone/>
            <wp:docPr id="24" name="グラフ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874860">
        <w:rPr>
          <w:rFonts w:hint="eastAsia"/>
        </w:rPr>
        <w:t>う</w:t>
      </w:r>
      <w:r w:rsidR="00C4684B">
        <w:rPr>
          <w:rFonts w:hint="eastAsia"/>
        </w:rPr>
        <w:t>です。</w:t>
      </w:r>
      <w:r w:rsidR="001329FB">
        <w:rPr>
          <w:rFonts w:hint="eastAsia"/>
        </w:rPr>
        <w:t>挨</w:t>
      </w:r>
      <w:r w:rsidR="00874860">
        <w:rPr>
          <w:rFonts w:hint="eastAsia"/>
        </w:rPr>
        <w:t>拶は社会に出ても必要な習慣です。人</w:t>
      </w:r>
    </w:p>
    <w:p w:rsidR="00423EF9" w:rsidRDefault="00874860" w:rsidP="00423EF9">
      <w:pPr>
        <w:spacing w:line="280" w:lineRule="exact"/>
        <w:ind w:firstLineChars="2800" w:firstLine="5880"/>
      </w:pPr>
      <w:r>
        <w:rPr>
          <w:rFonts w:hint="eastAsia"/>
        </w:rPr>
        <w:t>を</w:t>
      </w:r>
      <w:r w:rsidR="001329FB">
        <w:rPr>
          <w:rFonts w:hint="eastAsia"/>
        </w:rPr>
        <w:t>大切にす</w:t>
      </w:r>
      <w:r>
        <w:rPr>
          <w:rFonts w:hint="eastAsia"/>
        </w:rPr>
        <w:t>る第一歩として進んで気持ちの良い</w:t>
      </w:r>
    </w:p>
    <w:p w:rsidR="00C4684B" w:rsidRDefault="00874860" w:rsidP="00423EF9">
      <w:pPr>
        <w:spacing w:line="280" w:lineRule="exact"/>
        <w:ind w:firstLineChars="2800" w:firstLine="5880"/>
      </w:pPr>
      <w:r>
        <w:rPr>
          <w:rFonts w:hint="eastAsia"/>
        </w:rPr>
        <w:t>挨</w:t>
      </w:r>
      <w:r w:rsidR="001329FB">
        <w:rPr>
          <w:rFonts w:hint="eastAsia"/>
        </w:rPr>
        <w:t>拶を身に</w:t>
      </w:r>
      <w:r>
        <w:rPr>
          <w:rFonts w:hint="eastAsia"/>
        </w:rPr>
        <w:t>つけてほしいと思います。</w:t>
      </w:r>
    </w:p>
    <w:p w:rsidR="00C4684B" w:rsidRDefault="001329FB" w:rsidP="00C4684B">
      <w:pPr>
        <w:spacing w:line="280" w:lineRule="exact"/>
      </w:pPr>
      <w:r>
        <w:rPr>
          <w:rFonts w:hint="eastAsia"/>
        </w:rPr>
        <w:t xml:space="preserve">　　　　　　　　　　　　　　　　　　　　　　　　　　　　</w:t>
      </w:r>
      <w:r w:rsidR="00874860">
        <w:rPr>
          <w:rFonts w:hint="eastAsia"/>
        </w:rPr>
        <w:t xml:space="preserve">　人を大切にする方法の一つとして「丁寧な言葉</w:t>
      </w:r>
    </w:p>
    <w:p w:rsidR="00C4684B" w:rsidRDefault="001329FB" w:rsidP="00C4684B">
      <w:pPr>
        <w:spacing w:line="280" w:lineRule="exact"/>
      </w:pPr>
      <w:r>
        <w:rPr>
          <w:rFonts w:hint="eastAsia"/>
        </w:rPr>
        <w:t xml:space="preserve">　　　　　　　　　　　　　　　　　　　　　　　　　　　　</w:t>
      </w:r>
      <w:r w:rsidR="00874860">
        <w:rPr>
          <w:rFonts w:hint="eastAsia"/>
        </w:rPr>
        <w:t>づかい」も挙げられると思います。名前に敬称を</w:t>
      </w:r>
    </w:p>
    <w:p w:rsidR="00423EF9" w:rsidRDefault="001329FB" w:rsidP="00C4684B">
      <w:pPr>
        <w:spacing w:line="280" w:lineRule="exact"/>
      </w:pPr>
      <w:r>
        <w:rPr>
          <w:rFonts w:hint="eastAsia"/>
        </w:rPr>
        <w:t xml:space="preserve">　　　　　　　　　　　　　　　　　　　　　　　　　　　　</w:t>
      </w:r>
      <w:r w:rsidR="00874860">
        <w:rPr>
          <w:rFonts w:hint="eastAsia"/>
        </w:rPr>
        <w:t>つける，</w:t>
      </w:r>
      <w:r w:rsidR="00874860">
        <w:rPr>
          <w:rFonts w:hint="eastAsia"/>
        </w:rPr>
        <w:t>TPO</w:t>
      </w:r>
      <w:r w:rsidR="00874860">
        <w:rPr>
          <w:rFonts w:hint="eastAsia"/>
        </w:rPr>
        <w:t>に応じて敬語が使える，相手のこ</w:t>
      </w:r>
    </w:p>
    <w:p w:rsidR="00423EF9" w:rsidRDefault="00874860" w:rsidP="00423EF9">
      <w:pPr>
        <w:spacing w:line="280" w:lineRule="exact"/>
        <w:ind w:firstLineChars="2800" w:firstLine="5880"/>
      </w:pPr>
      <w:r>
        <w:rPr>
          <w:rFonts w:hint="eastAsia"/>
        </w:rPr>
        <w:t>とを思いやって言葉がかけられる，などの力を子</w:t>
      </w:r>
    </w:p>
    <w:p w:rsidR="00423EF9" w:rsidRDefault="00874860" w:rsidP="00423EF9">
      <w:pPr>
        <w:spacing w:line="280" w:lineRule="exact"/>
        <w:ind w:firstLineChars="2800" w:firstLine="5880"/>
      </w:pPr>
      <w:r>
        <w:rPr>
          <w:rFonts w:hint="eastAsia"/>
        </w:rPr>
        <w:t>どもたちが身に付けられるように，我々周囲の大</w:t>
      </w:r>
    </w:p>
    <w:p w:rsidR="00423EF9" w:rsidRDefault="00874860" w:rsidP="00423EF9">
      <w:pPr>
        <w:spacing w:line="280" w:lineRule="exact"/>
        <w:ind w:firstLineChars="2800" w:firstLine="5880"/>
      </w:pPr>
      <w:r>
        <w:rPr>
          <w:rFonts w:hint="eastAsia"/>
        </w:rPr>
        <w:t>人の言葉づかい，言葉かけも常に子どもたちを意</w:t>
      </w:r>
    </w:p>
    <w:p w:rsidR="0023586B" w:rsidRDefault="00874860" w:rsidP="00423EF9">
      <w:pPr>
        <w:spacing w:line="280" w:lineRule="exact"/>
        <w:ind w:firstLineChars="2800" w:firstLine="5880"/>
      </w:pPr>
      <w:r>
        <w:rPr>
          <w:rFonts w:hint="eastAsia"/>
        </w:rPr>
        <w:t>識していきたいと思います。</w:t>
      </w:r>
    </w:p>
    <w:p w:rsidR="0023586B" w:rsidRDefault="00A700EF" w:rsidP="00C4684B">
      <w:pPr>
        <w:spacing w:line="280" w:lineRule="exact"/>
      </w:pPr>
      <w:r>
        <w:rPr>
          <w:rFonts w:hint="eastAsia"/>
        </w:rPr>
        <w:t xml:space="preserve">　　　　　　　　　　　　　　　　　　　　　　　　　　　　</w:t>
      </w:r>
    </w:p>
    <w:p w:rsidR="0023586B" w:rsidRDefault="00874860" w:rsidP="0003560F">
      <w:r>
        <w:rPr>
          <w:noProof/>
        </w:rPr>
        <mc:AlternateContent>
          <mc:Choice Requires="wps">
            <w:drawing>
              <wp:anchor distT="0" distB="0" distL="114300" distR="114300" simplePos="0" relativeHeight="251673600" behindDoc="0" locked="0" layoutInCell="1" allowOverlap="1" wp14:anchorId="1CCFB3AD" wp14:editId="672CB81B">
                <wp:simplePos x="0" y="0"/>
                <wp:positionH relativeFrom="column">
                  <wp:posOffset>3752850</wp:posOffset>
                </wp:positionH>
                <wp:positionV relativeFrom="paragraph">
                  <wp:posOffset>34925</wp:posOffset>
                </wp:positionV>
                <wp:extent cx="2905125" cy="1828800"/>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2905125" cy="1828800"/>
                        </a:xfrm>
                        <a:prstGeom prst="rect">
                          <a:avLst/>
                        </a:prstGeom>
                        <a:noFill/>
                        <a:ln>
                          <a:noFill/>
                        </a:ln>
                        <a:effectLst/>
                      </wps:spPr>
                      <wps:txbx>
                        <w:txbxContent>
                          <w:p w:rsidR="00CA13D6" w:rsidRPr="001D43C6" w:rsidRDefault="00CA13D6" w:rsidP="00CA13D6">
                            <w:pPr>
                              <w:spacing w:line="440" w:lineRule="exact"/>
                              <w:jc w:val="left"/>
                              <w:rPr>
                                <w:rFonts w:ascii="HG創英角ｺﾞｼｯｸUB" w:eastAsia="HG創英角ｺﾞｼｯｸUB" w:hAnsi="HG創英角ｺﾞｼｯｸUB"/>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3C6">
                              <w:rPr>
                                <w:rFonts w:ascii="HG創英角ｺﾞｼｯｸUB" w:eastAsia="HG創英角ｺﾞｼｯｸUB" w:hAnsi="HG創英角ｺﾞｼｯｸUB" w:hint="eastAsia"/>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～よりよい</w:t>
                            </w:r>
                            <w:r w:rsidRPr="001D43C6">
                              <w:rPr>
                                <w:rFonts w:ascii="HG創英角ｺﾞｼｯｸUB" w:eastAsia="HG創英角ｺﾞｼｯｸUB" w:hAnsi="HG創英角ｺﾞｼｯｸUB"/>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学校生活は，</w:t>
                            </w:r>
                          </w:p>
                          <w:p w:rsidR="00CA13D6" w:rsidRPr="001D43C6" w:rsidRDefault="00CA13D6" w:rsidP="00DB7BCA">
                            <w:pPr>
                              <w:spacing w:line="440" w:lineRule="exact"/>
                              <w:ind w:firstLineChars="200" w:firstLine="720"/>
                              <w:jc w:val="left"/>
                              <w:rPr>
                                <w:rFonts w:ascii="HG創英角ｺﾞｼｯｸUB" w:eastAsia="HG創英角ｺﾞｼｯｸUB" w:hAnsi="HG創英角ｺﾞｼｯｸUB"/>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3C6">
                              <w:rPr>
                                <w:rFonts w:ascii="HG創英角ｺﾞｼｯｸUB" w:eastAsia="HG創英角ｺﾞｼｯｸUB" w:hAnsi="HG創英角ｺﾞｼｯｸUB" w:hint="eastAsia"/>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健康な</w:t>
                            </w:r>
                            <w:r w:rsidRPr="001D43C6">
                              <w:rPr>
                                <w:rFonts w:ascii="HG創英角ｺﾞｼｯｸUB" w:eastAsia="HG創英角ｺﾞｼｯｸUB" w:hAnsi="HG創英角ｺﾞｼｯｸUB"/>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体づくりから</w:t>
                            </w:r>
                            <w:r w:rsidRPr="001D43C6">
                              <w:rPr>
                                <w:rFonts w:ascii="HG創英角ｺﾞｼｯｸUB" w:eastAsia="HG創英角ｺﾞｼｯｸUB" w:hAnsi="HG創英角ｺﾞｼｯｸUB" w:hint="eastAsia"/>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spAutoFit/>
                      </wps:bodyPr>
                    </wps:wsp>
                  </a:graphicData>
                </a:graphic>
                <wp14:sizeRelH relativeFrom="margin">
                  <wp14:pctWidth>0</wp14:pctWidth>
                </wp14:sizeRelH>
              </wp:anchor>
            </w:drawing>
          </mc:Choice>
          <mc:Fallback>
            <w:pict>
              <v:shape w14:anchorId="1CCFB3AD" id="テキスト ボックス 27" o:spid="_x0000_s1043" type="#_x0000_t202" style="position:absolute;left:0;text-align:left;margin-left:295.5pt;margin-top:2.75pt;width:228.75pt;height:2in;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SH4NwIAADYEAAAOAAAAZHJzL2Uyb0RvYy54bWysU8uO0zAU3SPxD5b3NG3EMG3VdFRmVIRU&#10;MSMVxNp1nCZSYhvbbVKWrYTmI/gFxJrvyY9w7LSd8lghNvZ9P869d3LTVCXZCmMLJRM66PUpEZKr&#10;tJDrhH54P38xpMQ6JlNWKikSuhOW3kyfP5vUeixilasyFYYgiLTjWic0d06Po8jyXFTM9pQWEspM&#10;mYo5sGYdpYbViF6VUdzvv4pqZVJtFBfWQnrXKek0xM8ywd19llnhSJlQ1ObCa8K78m80nbDx2jCd&#10;F/xYBvuHKipWSCQ9h7pjjpGNKf4IVRXcKKsy1+OqilSWFVyEHtDNoP9bN8ucaRF6AThWn2Gy/y8s&#10;f7d9MKRIExpfUyJZhRm1hy/t/lu7/9EeHkl7+NoeDu3+O3gCGwBWazuG31LD0zWvVYPBn+QWQo9D&#10;k5nK/+iQQA/od2e4ReMIhzAe9a8G8RUlHLrBMB4O+2Eg0ZO7Nta9EaoinkiowTwDzGy7sA6lwPRk&#10;4rNJNS/KMsy0lL8IYNhJRFiKo7fvpKvYU65ZNQGKwbnNlUp36NKobnGs5vMClSyYdQ/MYFPQGLbf&#10;3ePJSlUnVB0pSnJlPv9N7u0xQGgpqbF5CbWfNswISsq3EqO9fhmPAIoLzHA4QgpzqVhdKOSmulVY&#10;7QGuTPNAenNXnsjMqOojTmTmc0LFJEfmhLoTeeu6a8CJcTGbBSOspmZuIZea+9AeSKtnGwd0A+ge&#10;rA4ZTMAzWM4wi+Mh+e2/5IPV07lPfwIAAP//AwBQSwMEFAAGAAgAAAAhAGgJT2XgAAAACgEAAA8A&#10;AABkcnMvZG93bnJldi54bWxMj8FOwzAQRO9I/IO1SNyo3UBCG+JUqBUSRxpo1aObLEkgXkex2wa+&#10;vtsT3GY1o9k32WK0nTji4FtHGqYTBQKpdFVLtYaP95e7GQgfDFWmc4QaftDDIr++ykxauROt8ViE&#10;WnAJ+dRoaELoUyl92aA1fuJ6JPY+3WBN4HOoZTWYE5fbTkZKJdKalvhDY3pcNlh+FwerYfO6LB5X&#10;b1KtE/qKkt1q+1vsrNa3N+PzE4iAY/gLwwWf0SFnpr07UOVFpyGeT3lLYBGDuPjqYcZqryGa38cg&#10;80z+n5CfAQAA//8DAFBLAQItABQABgAIAAAAIQC2gziS/gAAAOEBAAATAAAAAAAAAAAAAAAAAAAA&#10;AABbQ29udGVudF9UeXBlc10ueG1sUEsBAi0AFAAGAAgAAAAhADj9If/WAAAAlAEAAAsAAAAAAAAA&#10;AAAAAAAALwEAAF9yZWxzLy5yZWxzUEsBAi0AFAAGAAgAAAAhAOYhIfg3AgAANgQAAA4AAAAAAAAA&#10;AAAAAAAALgIAAGRycy9lMm9Eb2MueG1sUEsBAi0AFAAGAAgAAAAhAGgJT2XgAAAACgEAAA8AAAAA&#10;AAAAAAAAAAAAkQQAAGRycy9kb3ducmV2LnhtbFBLBQYAAAAABAAEAPMAAACeBQAAAAA=&#10;" filled="f" stroked="f">
                <v:textbox style="mso-fit-shape-to-text:t" inset="5.85pt,.7pt,5.85pt,.7pt">
                  <w:txbxContent>
                    <w:p w:rsidR="00CA13D6" w:rsidRPr="001D43C6" w:rsidRDefault="00CA13D6" w:rsidP="00CA13D6">
                      <w:pPr>
                        <w:spacing w:line="440" w:lineRule="exact"/>
                        <w:jc w:val="left"/>
                        <w:rPr>
                          <w:rFonts w:ascii="HG創英角ｺﾞｼｯｸUB" w:eastAsia="HG創英角ｺﾞｼｯｸUB" w:hAnsi="HG創英角ｺﾞｼｯｸUB"/>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3C6">
                        <w:rPr>
                          <w:rFonts w:ascii="HG創英角ｺﾞｼｯｸUB" w:eastAsia="HG創英角ｺﾞｼｯｸUB" w:hAnsi="HG創英角ｺﾞｼｯｸUB" w:hint="eastAsia"/>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～よりよい</w:t>
                      </w:r>
                      <w:r w:rsidRPr="001D43C6">
                        <w:rPr>
                          <w:rFonts w:ascii="HG創英角ｺﾞｼｯｸUB" w:eastAsia="HG創英角ｺﾞｼｯｸUB" w:hAnsi="HG創英角ｺﾞｼｯｸUB"/>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学校生活は，</w:t>
                      </w:r>
                    </w:p>
                    <w:p w:rsidR="00CA13D6" w:rsidRPr="001D43C6" w:rsidRDefault="00CA13D6" w:rsidP="00DB7BCA">
                      <w:pPr>
                        <w:spacing w:line="440" w:lineRule="exact"/>
                        <w:ind w:firstLineChars="200" w:firstLine="720"/>
                        <w:jc w:val="left"/>
                        <w:rPr>
                          <w:rFonts w:ascii="HG創英角ｺﾞｼｯｸUB" w:eastAsia="HG創英角ｺﾞｼｯｸUB" w:hAnsi="HG創英角ｺﾞｼｯｸUB"/>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3C6">
                        <w:rPr>
                          <w:rFonts w:ascii="HG創英角ｺﾞｼｯｸUB" w:eastAsia="HG創英角ｺﾞｼｯｸUB" w:hAnsi="HG創英角ｺﾞｼｯｸUB" w:hint="eastAsia"/>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健康な</w:t>
                      </w:r>
                      <w:r w:rsidRPr="001D43C6">
                        <w:rPr>
                          <w:rFonts w:ascii="HG創英角ｺﾞｼｯｸUB" w:eastAsia="HG創英角ｺﾞｼｯｸUB" w:hAnsi="HG創英角ｺﾞｼｯｸUB"/>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体づくりから</w:t>
                      </w:r>
                      <w:r w:rsidRPr="001D43C6">
                        <w:rPr>
                          <w:rFonts w:ascii="HG創英角ｺﾞｼｯｸUB" w:eastAsia="HG創英角ｺﾞｼｯｸUB" w:hAnsi="HG創英角ｺﾞｼｯｸUB" w:hint="eastAsia"/>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4CB4A553" wp14:editId="49374734">
                <wp:simplePos x="0" y="0"/>
                <wp:positionH relativeFrom="column">
                  <wp:posOffset>-9525</wp:posOffset>
                </wp:positionH>
                <wp:positionV relativeFrom="paragraph">
                  <wp:posOffset>76200</wp:posOffset>
                </wp:positionV>
                <wp:extent cx="3810000" cy="1828800"/>
                <wp:effectExtent l="0" t="0" r="0" b="1270"/>
                <wp:wrapNone/>
                <wp:docPr id="26" name="テキスト ボックス 26"/>
                <wp:cNvGraphicFramePr/>
                <a:graphic xmlns:a="http://schemas.openxmlformats.org/drawingml/2006/main">
                  <a:graphicData uri="http://schemas.microsoft.com/office/word/2010/wordprocessingShape">
                    <wps:wsp>
                      <wps:cNvSpPr txBox="1"/>
                      <wps:spPr>
                        <a:xfrm>
                          <a:off x="0" y="0"/>
                          <a:ext cx="3810000" cy="1828800"/>
                        </a:xfrm>
                        <a:prstGeom prst="rect">
                          <a:avLst/>
                        </a:prstGeom>
                        <a:noFill/>
                        <a:ln>
                          <a:noFill/>
                        </a:ln>
                        <a:effectLst/>
                      </wps:spPr>
                      <wps:txbx>
                        <w:txbxContent>
                          <w:p w:rsidR="00B65F55" w:rsidRPr="00B65F55" w:rsidRDefault="00B65F55" w:rsidP="00B65F55">
                            <w:pPr>
                              <w:jc w:val="center"/>
                              <w:rPr>
                                <w:rFonts w:ascii="HG創英角ｺﾞｼｯｸUB" w:eastAsia="HG創英角ｺﾞｼｯｸUB" w:hAnsi="HG創英角ｺﾞｼｯｸUB"/>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5F55">
                              <w:rPr>
                                <w:rFonts w:ascii="HG創英角ｺﾞｼｯｸUB" w:eastAsia="HG創英角ｺﾞｼｯｸUB" w:hAnsi="HG創英角ｺﾞｼｯｸUB" w:hint="eastAsia"/>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健やかな</w:t>
                            </w:r>
                            <w:r w:rsidRPr="00B65F55">
                              <w:rPr>
                                <w:rFonts w:ascii="HG創英角ｺﾞｼｯｸUB" w:eastAsia="HG創英角ｺﾞｼｯｸUB" w:hAnsi="HG創英角ｺﾞｼｯｸUB"/>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体</w:t>
                            </w:r>
                            <w:r w:rsidRPr="00B65F55">
                              <w:rPr>
                                <w:rFonts w:ascii="HG創英角ｺﾞｼｯｸUB" w:eastAsia="HG創英角ｺﾞｼｯｸUB" w:hAnsi="HG創英角ｺﾞｼｯｸUB" w:hint="eastAsia"/>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で</w:t>
                            </w:r>
                            <w:r w:rsidRPr="00B65F55">
                              <w:rPr>
                                <w:rFonts w:ascii="HG創英角ｺﾞｼｯｸUB" w:eastAsia="HG創英角ｺﾞｼｯｸUB" w:hAnsi="HG創英角ｺﾞｼｯｸUB"/>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楽しい毎日を</w:t>
                            </w:r>
                          </w:p>
                        </w:txbxContent>
                      </wps:txbx>
                      <wps:bodyPr rot="0" spcFirstLastPara="0" vertOverflow="overflow" horzOverflow="overflow" vert="horz" wrap="square" lIns="74295" tIns="8890" rIns="74295" bIns="8890" numCol="1" spcCol="0" rtlCol="0" fromWordArt="0" anchor="t" anchorCtr="0" forceAA="0" compatLnSpc="1">
                        <a:prstTxWarp prst="textChevron">
                          <a:avLst/>
                        </a:prstTxWarp>
                        <a:spAutoFit/>
                      </wps:bodyPr>
                    </wps:wsp>
                  </a:graphicData>
                </a:graphic>
                <wp14:sizeRelH relativeFrom="margin">
                  <wp14:pctWidth>0</wp14:pctWidth>
                </wp14:sizeRelH>
              </wp:anchor>
            </w:drawing>
          </mc:Choice>
          <mc:Fallback>
            <w:pict>
              <v:shape w14:anchorId="4CB4A553" id="テキスト ボックス 26" o:spid="_x0000_s1044" type="#_x0000_t202" style="position:absolute;left:0;text-align:left;margin-left:-.75pt;margin-top:6pt;width:300pt;height:2in;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WnoUAIAAHAEAAAOAAAAZHJzL2Uyb0RvYy54bWysVM2O0zAQviPxDpbvNG2BJVs1XZWuipAq&#10;dqUu2rPrOE2kxDa226QctxLiIXgFxJnnyYvw2Wm7ZeGE6MGdP49nvm8m46umKslWGFsomdBBr0+J&#10;kFylhVwn9OPd/EVMiXVMpqxUUiR0Jyy9mjx/Nq71SAxVrspUGIIk0o5qndDcOT2KIstzUTHbU1pI&#10;ODNlKuagmnWUGlYje1VGw37/IqqVSbVRXFgL63XnpJOQP8sEdzdZZoUjZUJRmwunCefKn9FkzEZr&#10;w3Re8EMZ7B+qqFgh8egp1TVzjGxM8UeqquBGWZW5HldVpLKs4CL0gG4G/SfdLHOmRegF4Fh9gsn+&#10;v7T8w/bWkCJN6PCCEskqcNTuv7QP39uHn+3+K2n339r9vn34AZ0gBoDV2o5wb6lx0zVvVQPij3YL&#10;o8ehyUzl/9EhgR/Q705wi8YRDuPLeNDHjxIO3yAexjEU5I8er2tj3TuhKuKFhBrwGWBm24V1Xegx&#10;xL8m1bwoy8BpKX8zIGdnEWEoDrd9J13FXnLNqglQDOJjOyuV7tClUd3gWM3nBSpZMOtumcGkoHpM&#10;v7vBkZWqTqg6SJTkynz+m93Hg0B4KakxeQm1nzbMCErK9xLUvnk1vHyNUQ1KHF/iCXPuWJ055Kaa&#10;KYz2AFumeRB9uCuPYmZUdY8Vmfo34WKS4+WEuqM4c902YMW4mE5DEEZTM7eQS819ag+kR/muuWdG&#10;H6hwYHGWi61R3eA/YaSL9Tetnm4ceAl0eZg7TEGzVzDWgfDDCvq9OddD1OOHYvILAAD//wMAUEsD&#10;BBQABgAIAAAAIQB6e9qM3gAAAAkBAAAPAAAAZHJzL2Rvd25yZXYueG1sTI/BTsMwEETvSPyDtUjc&#10;WrtBDW2IU6FWSBxpgKpHN16SQLyOYrcNfD3bExx3ZjT7Jl+NrhMnHELrScNsqkAgVd62VGt4e32a&#10;LECEaMiazhNq+MYAq+L6KjeZ9Wfa4qmMteASCpnR0MTYZ1KGqkFnwtT3SOx9+MGZyOdQSzuYM5e7&#10;TiZKpdKZlvhDY3pcN1h9lUen4f15Xd5vXqTapvSZpPvN7qfcO61vb8bHBxARx/gXhgs+o0PBTAd/&#10;JBtEp2Eym3OS9YQnsT9fLlg4aLhTSoEscvl/QfELAAD//wMAUEsBAi0AFAAGAAgAAAAhALaDOJL+&#10;AAAA4QEAABMAAAAAAAAAAAAAAAAAAAAAAFtDb250ZW50X1R5cGVzXS54bWxQSwECLQAUAAYACAAA&#10;ACEAOP0h/9YAAACUAQAACwAAAAAAAAAAAAAAAAAvAQAAX3JlbHMvLnJlbHNQSwECLQAUAAYACAAA&#10;ACEAwhFp6FACAABwBAAADgAAAAAAAAAAAAAAAAAuAgAAZHJzL2Uyb0RvYy54bWxQSwECLQAUAAYA&#10;CAAAACEAenvajN4AAAAJAQAADwAAAAAAAAAAAAAAAACqBAAAZHJzL2Rvd25yZXYueG1sUEsFBgAA&#10;AAAEAAQA8wAAALUFAAAAAA==&#10;" filled="f" stroked="f">
                <v:textbox style="mso-fit-shape-to-text:t" inset="5.85pt,.7pt,5.85pt,.7pt">
                  <w:txbxContent>
                    <w:p w:rsidR="00B65F55" w:rsidRPr="00B65F55" w:rsidRDefault="00B65F55" w:rsidP="00B65F55">
                      <w:pPr>
                        <w:jc w:val="center"/>
                        <w:rPr>
                          <w:rFonts w:ascii="HG創英角ｺﾞｼｯｸUB" w:eastAsia="HG創英角ｺﾞｼｯｸUB" w:hAnsi="HG創英角ｺﾞｼｯｸUB"/>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5F55">
                        <w:rPr>
                          <w:rFonts w:ascii="HG創英角ｺﾞｼｯｸUB" w:eastAsia="HG創英角ｺﾞｼｯｸUB" w:hAnsi="HG創英角ｺﾞｼｯｸUB" w:hint="eastAsia"/>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健やかな</w:t>
                      </w:r>
                      <w:r w:rsidRPr="00B65F55">
                        <w:rPr>
                          <w:rFonts w:ascii="HG創英角ｺﾞｼｯｸUB" w:eastAsia="HG創英角ｺﾞｼｯｸUB" w:hAnsi="HG創英角ｺﾞｼｯｸUB"/>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体</w:t>
                      </w:r>
                      <w:r w:rsidRPr="00B65F55">
                        <w:rPr>
                          <w:rFonts w:ascii="HG創英角ｺﾞｼｯｸUB" w:eastAsia="HG創英角ｺﾞｼｯｸUB" w:hAnsi="HG創英角ｺﾞｼｯｸUB" w:hint="eastAsia"/>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で</w:t>
                      </w:r>
                      <w:r w:rsidRPr="00B65F55">
                        <w:rPr>
                          <w:rFonts w:ascii="HG創英角ｺﾞｼｯｸUB" w:eastAsia="HG創英角ｺﾞｼｯｸUB" w:hAnsi="HG創英角ｺﾞｼｯｸUB"/>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楽しい毎日を</w:t>
                      </w:r>
                    </w:p>
                  </w:txbxContent>
                </v:textbox>
              </v:shape>
            </w:pict>
          </mc:Fallback>
        </mc:AlternateContent>
      </w:r>
    </w:p>
    <w:p w:rsidR="0023586B" w:rsidRDefault="0023586B" w:rsidP="0003560F"/>
    <w:p w:rsidR="0023586B" w:rsidRDefault="00874860" w:rsidP="0003560F">
      <w:r>
        <w:rPr>
          <w:noProof/>
        </w:rPr>
        <mc:AlternateContent>
          <mc:Choice Requires="wps">
            <w:drawing>
              <wp:anchor distT="0" distB="0" distL="114300" distR="114300" simplePos="0" relativeHeight="251675648" behindDoc="0" locked="0" layoutInCell="1" allowOverlap="1" wp14:anchorId="63E8601C" wp14:editId="64BBF5D3">
                <wp:simplePos x="0" y="0"/>
                <wp:positionH relativeFrom="column">
                  <wp:posOffset>-9525</wp:posOffset>
                </wp:positionH>
                <wp:positionV relativeFrom="paragraph">
                  <wp:posOffset>163830</wp:posOffset>
                </wp:positionV>
                <wp:extent cx="6648450" cy="1109345"/>
                <wp:effectExtent l="0" t="0" r="19050" b="14605"/>
                <wp:wrapNone/>
                <wp:docPr id="29" name="正方形/長方形 29"/>
                <wp:cNvGraphicFramePr/>
                <a:graphic xmlns:a="http://schemas.openxmlformats.org/drawingml/2006/main">
                  <a:graphicData uri="http://schemas.microsoft.com/office/word/2010/wordprocessingShape">
                    <wps:wsp>
                      <wps:cNvSpPr/>
                      <wps:spPr>
                        <a:xfrm>
                          <a:off x="0" y="0"/>
                          <a:ext cx="6648450" cy="1109345"/>
                        </a:xfrm>
                        <a:prstGeom prst="rect">
                          <a:avLst/>
                        </a:prstGeom>
                        <a:solidFill>
                          <a:sysClr val="window" lastClr="FFFFFF"/>
                        </a:solidFill>
                        <a:ln w="12700" cap="flat" cmpd="sng" algn="ctr">
                          <a:solidFill>
                            <a:srgbClr val="70AD47"/>
                          </a:solidFill>
                          <a:prstDash val="solid"/>
                          <a:miter lim="800000"/>
                        </a:ln>
                        <a:effectLst/>
                      </wps:spPr>
                      <wps:txbx>
                        <w:txbxContent>
                          <w:p w:rsidR="00080FF9" w:rsidRPr="00080FF9" w:rsidRDefault="00A700EF" w:rsidP="00A700EF">
                            <w:pPr>
                              <w:spacing w:line="220" w:lineRule="exact"/>
                              <w:jc w:val="left"/>
                              <w:rPr>
                                <w:sz w:val="18"/>
                              </w:rPr>
                            </w:pPr>
                            <w:r>
                              <w:rPr>
                                <w:rFonts w:hint="eastAsia"/>
                                <w:sz w:val="18"/>
                              </w:rPr>
                              <w:t>『</w:t>
                            </w:r>
                            <w:r>
                              <w:rPr>
                                <w:sz w:val="18"/>
                              </w:rPr>
                              <w:t>体を動かすことについて』児童は「遊びなどを通して</w:t>
                            </w:r>
                            <w:r>
                              <w:rPr>
                                <w:rFonts w:hint="eastAsia"/>
                                <w:sz w:val="18"/>
                              </w:rPr>
                              <w:t>よく</w:t>
                            </w:r>
                            <w:r>
                              <w:rPr>
                                <w:sz w:val="18"/>
                              </w:rPr>
                              <w:t>体を</w:t>
                            </w:r>
                            <w:r>
                              <w:rPr>
                                <w:rFonts w:hint="eastAsia"/>
                                <w:sz w:val="18"/>
                              </w:rPr>
                              <w:t>動かしている</w:t>
                            </w:r>
                            <w:r>
                              <w:rPr>
                                <w:sz w:val="18"/>
                              </w:rPr>
                              <w:t>」質問に対して，</w:t>
                            </w:r>
                            <w:r>
                              <w:rPr>
                                <w:sz w:val="18"/>
                              </w:rPr>
                              <w:t>90</w:t>
                            </w:r>
                            <w:r>
                              <w:rPr>
                                <w:sz w:val="18"/>
                              </w:rPr>
                              <w:t>％の児童が「</w:t>
                            </w:r>
                            <w:r w:rsidR="00080FF9">
                              <w:rPr>
                                <w:rFonts w:hint="eastAsia"/>
                                <w:sz w:val="18"/>
                              </w:rPr>
                              <w:t>出来ている</w:t>
                            </w:r>
                            <w:r w:rsidR="00080FF9">
                              <w:rPr>
                                <w:sz w:val="18"/>
                              </w:rPr>
                              <w:t>・大体</w:t>
                            </w:r>
                            <w:r w:rsidR="00080FF9">
                              <w:rPr>
                                <w:rFonts w:hint="eastAsia"/>
                                <w:sz w:val="18"/>
                              </w:rPr>
                              <w:t>出来ている」</w:t>
                            </w:r>
                            <w:r w:rsidR="00080FF9">
                              <w:rPr>
                                <w:sz w:val="18"/>
                              </w:rPr>
                              <w:t>と回答してい</w:t>
                            </w:r>
                            <w:r w:rsidR="00080FF9">
                              <w:rPr>
                                <w:rFonts w:hint="eastAsia"/>
                                <w:sz w:val="18"/>
                              </w:rPr>
                              <w:t>ます</w:t>
                            </w:r>
                            <w:r w:rsidR="00080FF9">
                              <w:rPr>
                                <w:sz w:val="18"/>
                              </w:rPr>
                              <w:t>。</w:t>
                            </w:r>
                            <w:r w:rsidR="00080FF9">
                              <w:rPr>
                                <w:rFonts w:hint="eastAsia"/>
                                <w:sz w:val="18"/>
                              </w:rPr>
                              <w:t>健康な</w:t>
                            </w:r>
                            <w:r w:rsidR="00080FF9">
                              <w:rPr>
                                <w:sz w:val="18"/>
                              </w:rPr>
                              <w:t>体に欠かせない「適度な運動</w:t>
                            </w:r>
                            <w:r w:rsidR="00080FF9">
                              <w:rPr>
                                <w:rFonts w:hint="eastAsia"/>
                                <w:sz w:val="18"/>
                              </w:rPr>
                              <w:t>」</w:t>
                            </w:r>
                            <w:r w:rsidR="00080FF9">
                              <w:rPr>
                                <w:sz w:val="18"/>
                              </w:rPr>
                              <w:t>は一定</w:t>
                            </w:r>
                            <w:r w:rsidR="00080FF9">
                              <w:rPr>
                                <w:rFonts w:hint="eastAsia"/>
                                <w:sz w:val="18"/>
                              </w:rPr>
                              <w:t>確保されている</w:t>
                            </w:r>
                            <w:r w:rsidR="00080FF9">
                              <w:rPr>
                                <w:sz w:val="18"/>
                              </w:rPr>
                              <w:t>とも</w:t>
                            </w:r>
                            <w:r w:rsidR="00080FF9">
                              <w:rPr>
                                <w:rFonts w:hint="eastAsia"/>
                                <w:sz w:val="18"/>
                              </w:rPr>
                              <w:t>言える</w:t>
                            </w:r>
                            <w:r w:rsidR="00080FF9">
                              <w:rPr>
                                <w:sz w:val="18"/>
                              </w:rPr>
                              <w:t>一方，日常的な運動の習慣が</w:t>
                            </w:r>
                            <w:r w:rsidR="00874860">
                              <w:rPr>
                                <w:rFonts w:hint="eastAsia"/>
                                <w:sz w:val="18"/>
                              </w:rPr>
                              <w:t>付いていない</w:t>
                            </w:r>
                            <w:r w:rsidR="00080FF9">
                              <w:rPr>
                                <w:sz w:val="18"/>
                              </w:rPr>
                              <w:t>児童がいることも確かなので</w:t>
                            </w:r>
                            <w:r w:rsidR="00080FF9">
                              <w:rPr>
                                <w:rFonts w:hint="eastAsia"/>
                                <w:sz w:val="18"/>
                              </w:rPr>
                              <w:t>，</w:t>
                            </w:r>
                            <w:r w:rsidR="00080FF9">
                              <w:rPr>
                                <w:sz w:val="18"/>
                              </w:rPr>
                              <w:t>体育の授業や子どもたちが</w:t>
                            </w:r>
                            <w:r w:rsidR="00080FF9">
                              <w:rPr>
                                <w:rFonts w:hint="eastAsia"/>
                                <w:sz w:val="18"/>
                              </w:rPr>
                              <w:t>外で</w:t>
                            </w:r>
                            <w:r w:rsidR="00080FF9">
                              <w:rPr>
                                <w:sz w:val="18"/>
                              </w:rPr>
                              <w:t>遊ぶ機会を意図的に設定するなどして，子どもたちが体を動かす機会を</w:t>
                            </w:r>
                            <w:r w:rsidR="00080FF9">
                              <w:rPr>
                                <w:rFonts w:hint="eastAsia"/>
                                <w:sz w:val="18"/>
                              </w:rPr>
                              <w:t>作っていきたい</w:t>
                            </w:r>
                            <w:r w:rsidR="00080FF9">
                              <w:rPr>
                                <w:sz w:val="18"/>
                              </w:rPr>
                              <w:t>と思います。また</w:t>
                            </w:r>
                            <w:r w:rsidR="00080FF9">
                              <w:rPr>
                                <w:rFonts w:hint="eastAsia"/>
                                <w:sz w:val="18"/>
                              </w:rPr>
                              <w:t>，</w:t>
                            </w:r>
                            <w:r w:rsidR="00080FF9">
                              <w:rPr>
                                <w:sz w:val="18"/>
                              </w:rPr>
                              <w:t>『自分のことは自分でする</w:t>
                            </w:r>
                            <w:r w:rsidR="00D248FB">
                              <w:rPr>
                                <w:rFonts w:hint="eastAsia"/>
                                <w:sz w:val="18"/>
                              </w:rPr>
                              <w:t>こと</w:t>
                            </w:r>
                            <w:r w:rsidR="00080FF9">
                              <w:rPr>
                                <w:sz w:val="18"/>
                              </w:rPr>
                              <w:t>』</w:t>
                            </w:r>
                            <w:r w:rsidR="00D248FB">
                              <w:rPr>
                                <w:rFonts w:hint="eastAsia"/>
                                <w:sz w:val="18"/>
                              </w:rPr>
                              <w:t>について</w:t>
                            </w:r>
                            <w:r w:rsidR="00D248FB">
                              <w:rPr>
                                <w:sz w:val="18"/>
                              </w:rPr>
                              <w:t>，教職員・保護者共に指導し見守ることが「出来ている・大体できている」で</w:t>
                            </w:r>
                            <w:r w:rsidR="00D248FB">
                              <w:rPr>
                                <w:rFonts w:hint="eastAsia"/>
                                <w:sz w:val="18"/>
                              </w:rPr>
                              <w:t>90</w:t>
                            </w:r>
                            <w:r w:rsidR="00D248FB">
                              <w:rPr>
                                <w:rFonts w:hint="eastAsia"/>
                                <w:sz w:val="18"/>
                              </w:rPr>
                              <w:t>％</w:t>
                            </w:r>
                            <w:r w:rsidR="00D248FB">
                              <w:rPr>
                                <w:sz w:val="18"/>
                              </w:rPr>
                              <w:t>を超えると共に，児童も同様に「出来ている」と認識している。今後は</w:t>
                            </w:r>
                            <w:r w:rsidR="00874860">
                              <w:rPr>
                                <w:rFonts w:hint="eastAsia"/>
                                <w:sz w:val="18"/>
                              </w:rPr>
                              <w:t>ただ</w:t>
                            </w:r>
                            <w:r w:rsidR="00874860">
                              <w:rPr>
                                <w:sz w:val="18"/>
                              </w:rPr>
                              <w:t>単に「自分でする」だけではなく，「自分のためにより</w:t>
                            </w:r>
                            <w:r w:rsidR="00874860">
                              <w:rPr>
                                <w:rFonts w:hint="eastAsia"/>
                                <w:sz w:val="18"/>
                              </w:rPr>
                              <w:t>良いやり方で</w:t>
                            </w:r>
                            <w:r w:rsidR="00874860">
                              <w:rPr>
                                <w:sz w:val="18"/>
                              </w:rPr>
                              <w:t>する」というように，</w:t>
                            </w:r>
                            <w:r w:rsidR="00D248FB">
                              <w:rPr>
                                <w:rFonts w:hint="eastAsia"/>
                                <w:sz w:val="18"/>
                              </w:rPr>
                              <w:t>「</w:t>
                            </w:r>
                            <w:r w:rsidR="00D248FB">
                              <w:rPr>
                                <w:sz w:val="18"/>
                              </w:rPr>
                              <w:t>よりよく取り組む」ことにもどんどん挑戦してほしいと思います。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8601C" id="正方形/長方形 29" o:spid="_x0000_s1045" style="position:absolute;left:0;text-align:left;margin-left:-.75pt;margin-top:12.9pt;width:523.5pt;height:87.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vyogIAAB8FAAAOAAAAZHJzL2Uyb0RvYy54bWysVEtu2zAQ3RfoHQjuG0muEieC5cCw4aJA&#10;kARIiqxpirII8FeStuTeoz1As+666KLHaYDeokNKcT7NqqgW1JAznM+bN5ycdlKgLbOOa1Xi7CDF&#10;iCmqK67WJf5wvXxzjJHzRFVEaMVKvGMOn05fv5q0pmAj3WhRMYvAiXJFa0rceG+KJHG0YZK4A22Y&#10;AmWtrSQetnadVJa04F2KZJSmR0mrbWWspsw5OF30SjyN/uuaUX9R1455JEoMufm42riuwppMJ6RY&#10;W2IaToc0yD9kIQlXEHTvakE8QRvL/3IlObXa6dofUC0TXdecslgDVJOlz6q5aohhsRYAx5k9TO7/&#10;uaXn20uLeFXi0QlGikjo0d2327svP379/Jr8/vy9lxBoAarWuAJuXJlLO+wciKHurrYy/KEi1EV4&#10;d3t4WecRhcOjo/w4P4QuUNBlWXryNj8MXpOH68Y6/45piYJQYgv9i7CS7Znzvem9SYjmtODVkgsR&#10;Nzs3FxZtCbQaGFLpFiNBnIfDEi/jN0R7ck0o1EI6o3EaMiPAwVoQD6I0gIpTa4yIWAO5qbcxlye3&#10;nV2v9lHH6WyRj18KEpJeENf02UUPwYwUknvgv+CyxMdp+IbbQgUtiwweSg/g93AHyXerLvYt23dm&#10;pasdNNPqnuXO0CWHuGeAwSWxQGsoEEbVX8BSCw1V60HCqNH200vnwR7YBlqMWhgTQOTjhlgG0L5X&#10;wMOTLM/DXMVNfjgewcY+1qwea9RGzjW0J4NHwdAoBnsv7sXaankDEz0LUUFFFIXYJYZ+9OLc98ML&#10;LwJls1k0gkkyxJ+pK0OD6wBcwPu6uyHWDEzyQMJzfT9QpHhGqN423FR6tvG65pFtAegeVWBp2MAU&#10;Rr4OL0YY88f7aPXwrk3/AAAA//8DAFBLAwQUAAYACAAAACEAzv0zzNwAAAAKAQAADwAAAGRycy9k&#10;b3ducmV2LnhtbEyPwU7DMBBE70j8g7VIXFBrNyJVCXEqhFpxrChwd+MlDsTrKHaa8PdsT3DcmdHs&#10;m3I7+06ccYhtIA2rpQKBVAfbUqPh/W2/2ICIyZA1XSDU8IMRttX1VWkKGyZ6xfMxNYJLKBZGg0up&#10;L6SMtUNv4jL0SOx9hsGbxOfQSDuYict9JzOl1tKblviDMz0+O6y/j6PXcMDsaz19GPdyt9+MBwwq&#10;7h52Wt/ezE+PIBLO6S8MF3xGh4qZTmEkG0WnYbHKOakhy3nBxVf3OSsnVpTKQVal/D+h+gUAAP//&#10;AwBQSwECLQAUAAYACAAAACEAtoM4kv4AAADhAQAAEwAAAAAAAAAAAAAAAAAAAAAAW0NvbnRlbnRf&#10;VHlwZXNdLnhtbFBLAQItABQABgAIAAAAIQA4/SH/1gAAAJQBAAALAAAAAAAAAAAAAAAAAC8BAABf&#10;cmVscy8ucmVsc1BLAQItABQABgAIAAAAIQCAG/vyogIAAB8FAAAOAAAAAAAAAAAAAAAAAC4CAABk&#10;cnMvZTJvRG9jLnhtbFBLAQItABQABgAIAAAAIQDO/TPM3AAAAAoBAAAPAAAAAAAAAAAAAAAAAPwE&#10;AABkcnMvZG93bnJldi54bWxQSwUGAAAAAAQABADzAAAABQYAAAAA&#10;" fillcolor="window" strokecolor="#70ad47" strokeweight="1pt">
                <v:textbox>
                  <w:txbxContent>
                    <w:p w:rsidR="00080FF9" w:rsidRPr="00080FF9" w:rsidRDefault="00A700EF" w:rsidP="00A700EF">
                      <w:pPr>
                        <w:spacing w:line="220" w:lineRule="exact"/>
                        <w:jc w:val="left"/>
                        <w:rPr>
                          <w:sz w:val="18"/>
                        </w:rPr>
                      </w:pPr>
                      <w:r>
                        <w:rPr>
                          <w:rFonts w:hint="eastAsia"/>
                          <w:sz w:val="18"/>
                        </w:rPr>
                        <w:t>『</w:t>
                      </w:r>
                      <w:r>
                        <w:rPr>
                          <w:sz w:val="18"/>
                        </w:rPr>
                        <w:t>体を動かすことについて』児童は「遊びなどを通して</w:t>
                      </w:r>
                      <w:r>
                        <w:rPr>
                          <w:rFonts w:hint="eastAsia"/>
                          <w:sz w:val="18"/>
                        </w:rPr>
                        <w:t>よく</w:t>
                      </w:r>
                      <w:r>
                        <w:rPr>
                          <w:sz w:val="18"/>
                        </w:rPr>
                        <w:t>体を</w:t>
                      </w:r>
                      <w:r>
                        <w:rPr>
                          <w:rFonts w:hint="eastAsia"/>
                          <w:sz w:val="18"/>
                        </w:rPr>
                        <w:t>動かしている</w:t>
                      </w:r>
                      <w:r>
                        <w:rPr>
                          <w:sz w:val="18"/>
                        </w:rPr>
                        <w:t>」質問に対して，</w:t>
                      </w:r>
                      <w:r>
                        <w:rPr>
                          <w:sz w:val="18"/>
                        </w:rPr>
                        <w:t>90</w:t>
                      </w:r>
                      <w:r>
                        <w:rPr>
                          <w:sz w:val="18"/>
                        </w:rPr>
                        <w:t>％の児童が「</w:t>
                      </w:r>
                      <w:r w:rsidR="00080FF9">
                        <w:rPr>
                          <w:rFonts w:hint="eastAsia"/>
                          <w:sz w:val="18"/>
                        </w:rPr>
                        <w:t>出来ている</w:t>
                      </w:r>
                      <w:r w:rsidR="00080FF9">
                        <w:rPr>
                          <w:sz w:val="18"/>
                        </w:rPr>
                        <w:t>・大体</w:t>
                      </w:r>
                      <w:r w:rsidR="00080FF9">
                        <w:rPr>
                          <w:rFonts w:hint="eastAsia"/>
                          <w:sz w:val="18"/>
                        </w:rPr>
                        <w:t>出来ている」</w:t>
                      </w:r>
                      <w:r w:rsidR="00080FF9">
                        <w:rPr>
                          <w:sz w:val="18"/>
                        </w:rPr>
                        <w:t>と回答してい</w:t>
                      </w:r>
                      <w:r w:rsidR="00080FF9">
                        <w:rPr>
                          <w:rFonts w:hint="eastAsia"/>
                          <w:sz w:val="18"/>
                        </w:rPr>
                        <w:t>ます</w:t>
                      </w:r>
                      <w:r w:rsidR="00080FF9">
                        <w:rPr>
                          <w:sz w:val="18"/>
                        </w:rPr>
                        <w:t>。</w:t>
                      </w:r>
                      <w:r w:rsidR="00080FF9">
                        <w:rPr>
                          <w:rFonts w:hint="eastAsia"/>
                          <w:sz w:val="18"/>
                        </w:rPr>
                        <w:t>健康な</w:t>
                      </w:r>
                      <w:r w:rsidR="00080FF9">
                        <w:rPr>
                          <w:sz w:val="18"/>
                        </w:rPr>
                        <w:t>体に欠かせない「適度な運動</w:t>
                      </w:r>
                      <w:r w:rsidR="00080FF9">
                        <w:rPr>
                          <w:rFonts w:hint="eastAsia"/>
                          <w:sz w:val="18"/>
                        </w:rPr>
                        <w:t>」</w:t>
                      </w:r>
                      <w:r w:rsidR="00080FF9">
                        <w:rPr>
                          <w:sz w:val="18"/>
                        </w:rPr>
                        <w:t>は一定</w:t>
                      </w:r>
                      <w:r w:rsidR="00080FF9">
                        <w:rPr>
                          <w:rFonts w:hint="eastAsia"/>
                          <w:sz w:val="18"/>
                        </w:rPr>
                        <w:t>確保されている</w:t>
                      </w:r>
                      <w:r w:rsidR="00080FF9">
                        <w:rPr>
                          <w:sz w:val="18"/>
                        </w:rPr>
                        <w:t>とも</w:t>
                      </w:r>
                      <w:r w:rsidR="00080FF9">
                        <w:rPr>
                          <w:rFonts w:hint="eastAsia"/>
                          <w:sz w:val="18"/>
                        </w:rPr>
                        <w:t>言える</w:t>
                      </w:r>
                      <w:r w:rsidR="00080FF9">
                        <w:rPr>
                          <w:sz w:val="18"/>
                        </w:rPr>
                        <w:t>一方，日常的な運動の習慣が</w:t>
                      </w:r>
                      <w:r w:rsidR="00874860">
                        <w:rPr>
                          <w:rFonts w:hint="eastAsia"/>
                          <w:sz w:val="18"/>
                        </w:rPr>
                        <w:t>付いていない</w:t>
                      </w:r>
                      <w:r w:rsidR="00080FF9">
                        <w:rPr>
                          <w:sz w:val="18"/>
                        </w:rPr>
                        <w:t>児童がいることも確かなので</w:t>
                      </w:r>
                      <w:r w:rsidR="00080FF9">
                        <w:rPr>
                          <w:rFonts w:hint="eastAsia"/>
                          <w:sz w:val="18"/>
                        </w:rPr>
                        <w:t>，</w:t>
                      </w:r>
                      <w:r w:rsidR="00080FF9">
                        <w:rPr>
                          <w:sz w:val="18"/>
                        </w:rPr>
                        <w:t>体育の授業や子どもたちが</w:t>
                      </w:r>
                      <w:r w:rsidR="00080FF9">
                        <w:rPr>
                          <w:rFonts w:hint="eastAsia"/>
                          <w:sz w:val="18"/>
                        </w:rPr>
                        <w:t>外で</w:t>
                      </w:r>
                      <w:r w:rsidR="00080FF9">
                        <w:rPr>
                          <w:sz w:val="18"/>
                        </w:rPr>
                        <w:t>遊ぶ機会を意図的に設定するなどして，子どもたちが体を動かす機会を</w:t>
                      </w:r>
                      <w:r w:rsidR="00080FF9">
                        <w:rPr>
                          <w:rFonts w:hint="eastAsia"/>
                          <w:sz w:val="18"/>
                        </w:rPr>
                        <w:t>作っていきたい</w:t>
                      </w:r>
                      <w:r w:rsidR="00080FF9">
                        <w:rPr>
                          <w:sz w:val="18"/>
                        </w:rPr>
                        <w:t>と思います。また</w:t>
                      </w:r>
                      <w:r w:rsidR="00080FF9">
                        <w:rPr>
                          <w:rFonts w:hint="eastAsia"/>
                          <w:sz w:val="18"/>
                        </w:rPr>
                        <w:t>，</w:t>
                      </w:r>
                      <w:r w:rsidR="00080FF9">
                        <w:rPr>
                          <w:sz w:val="18"/>
                        </w:rPr>
                        <w:t>『自分のことは自分でする</w:t>
                      </w:r>
                      <w:r w:rsidR="00D248FB">
                        <w:rPr>
                          <w:rFonts w:hint="eastAsia"/>
                          <w:sz w:val="18"/>
                        </w:rPr>
                        <w:t>こと</w:t>
                      </w:r>
                      <w:r w:rsidR="00080FF9">
                        <w:rPr>
                          <w:sz w:val="18"/>
                        </w:rPr>
                        <w:t>』</w:t>
                      </w:r>
                      <w:r w:rsidR="00D248FB">
                        <w:rPr>
                          <w:rFonts w:hint="eastAsia"/>
                          <w:sz w:val="18"/>
                        </w:rPr>
                        <w:t>について</w:t>
                      </w:r>
                      <w:r w:rsidR="00D248FB">
                        <w:rPr>
                          <w:sz w:val="18"/>
                        </w:rPr>
                        <w:t>，教職員・保護者共に指導し見守ることが「出来ている・大体できている」で</w:t>
                      </w:r>
                      <w:r w:rsidR="00D248FB">
                        <w:rPr>
                          <w:rFonts w:hint="eastAsia"/>
                          <w:sz w:val="18"/>
                        </w:rPr>
                        <w:t>90</w:t>
                      </w:r>
                      <w:r w:rsidR="00D248FB">
                        <w:rPr>
                          <w:rFonts w:hint="eastAsia"/>
                          <w:sz w:val="18"/>
                        </w:rPr>
                        <w:t>％</w:t>
                      </w:r>
                      <w:r w:rsidR="00D248FB">
                        <w:rPr>
                          <w:sz w:val="18"/>
                        </w:rPr>
                        <w:t>を超えると共に，児童も同様に「出来ている」と認識している。今後は</w:t>
                      </w:r>
                      <w:r w:rsidR="00874860">
                        <w:rPr>
                          <w:rFonts w:hint="eastAsia"/>
                          <w:sz w:val="18"/>
                        </w:rPr>
                        <w:t>ただ</w:t>
                      </w:r>
                      <w:r w:rsidR="00874860">
                        <w:rPr>
                          <w:sz w:val="18"/>
                        </w:rPr>
                        <w:t>単に「自分でする」だけではなく，「自分のためにより</w:t>
                      </w:r>
                      <w:r w:rsidR="00874860">
                        <w:rPr>
                          <w:rFonts w:hint="eastAsia"/>
                          <w:sz w:val="18"/>
                        </w:rPr>
                        <w:t>良いやり方で</w:t>
                      </w:r>
                      <w:r w:rsidR="00874860">
                        <w:rPr>
                          <w:sz w:val="18"/>
                        </w:rPr>
                        <w:t>する」というように，</w:t>
                      </w:r>
                      <w:r w:rsidR="00D248FB">
                        <w:rPr>
                          <w:rFonts w:hint="eastAsia"/>
                          <w:sz w:val="18"/>
                        </w:rPr>
                        <w:t>「</w:t>
                      </w:r>
                      <w:r w:rsidR="00D248FB">
                        <w:rPr>
                          <w:sz w:val="18"/>
                        </w:rPr>
                        <w:t>よりよく取り組む」ことにもどんどん挑戦してほしいと思います。</w:t>
                      </w:r>
                    </w:p>
                  </w:txbxContent>
                </v:textbox>
              </v:rect>
            </w:pict>
          </mc:Fallback>
        </mc:AlternateContent>
      </w:r>
    </w:p>
    <w:p w:rsidR="0023586B" w:rsidRDefault="0023586B" w:rsidP="0003560F"/>
    <w:p w:rsidR="0023586B" w:rsidRDefault="0023586B" w:rsidP="0003560F"/>
    <w:p w:rsidR="0023586B" w:rsidRDefault="0023586B" w:rsidP="0003560F"/>
    <w:p w:rsidR="0023586B" w:rsidRDefault="0023586B" w:rsidP="0003560F"/>
    <w:p w:rsidR="0023586B" w:rsidRDefault="007304F3" w:rsidP="0003560F">
      <w:r>
        <w:rPr>
          <w:noProof/>
        </w:rPr>
        <mc:AlternateContent>
          <mc:Choice Requires="wps">
            <w:drawing>
              <wp:anchor distT="0" distB="0" distL="114300" distR="114300" simplePos="0" relativeHeight="251651584" behindDoc="0" locked="0" layoutInCell="1" allowOverlap="1" wp14:anchorId="1E7F8C18" wp14:editId="1E2E3B3B">
                <wp:simplePos x="0" y="0"/>
                <wp:positionH relativeFrom="column">
                  <wp:posOffset>3609975</wp:posOffset>
                </wp:positionH>
                <wp:positionV relativeFrom="paragraph">
                  <wp:posOffset>168275</wp:posOffset>
                </wp:positionV>
                <wp:extent cx="3028950" cy="733425"/>
                <wp:effectExtent l="0" t="0" r="19050" b="28575"/>
                <wp:wrapNone/>
                <wp:docPr id="28" name="正方形/長方形 28"/>
                <wp:cNvGraphicFramePr/>
                <a:graphic xmlns:a="http://schemas.openxmlformats.org/drawingml/2006/main">
                  <a:graphicData uri="http://schemas.microsoft.com/office/word/2010/wordprocessingShape">
                    <wps:wsp>
                      <wps:cNvSpPr/>
                      <wps:spPr>
                        <a:xfrm>
                          <a:off x="0" y="0"/>
                          <a:ext cx="3028950" cy="733425"/>
                        </a:xfrm>
                        <a:prstGeom prst="rect">
                          <a:avLst/>
                        </a:prstGeom>
                        <a:solidFill>
                          <a:sysClr val="window" lastClr="FFFFFF"/>
                        </a:solidFill>
                        <a:ln w="25400" cap="flat" cmpd="sng" algn="ctr">
                          <a:solidFill>
                            <a:sysClr val="windowText" lastClr="000000">
                              <a:lumMod val="75000"/>
                              <a:lumOff val="25000"/>
                            </a:sysClr>
                          </a:solidFill>
                          <a:prstDash val="sysDash"/>
                          <a:miter lim="800000"/>
                        </a:ln>
                        <a:effectLst/>
                      </wps:spPr>
                      <wps:txbx>
                        <w:txbxContent>
                          <w:p w:rsidR="00FA4117" w:rsidRDefault="00B96CD0" w:rsidP="00FA4117">
                            <w:pPr>
                              <w:spacing w:line="320" w:lineRule="exact"/>
                              <w:jc w:val="left"/>
                              <w:rPr>
                                <w:rFonts w:ascii="HGPｺﾞｼｯｸE" w:eastAsia="HGPｺﾞｼｯｸE" w:hAnsi="HGPｺﾞｼｯｸE"/>
                                <w:sz w:val="24"/>
                              </w:rPr>
                            </w:pPr>
                            <w:r>
                              <w:rPr>
                                <w:rFonts w:ascii="HGPｺﾞｼｯｸE" w:eastAsia="HGPｺﾞｼｯｸE" w:hAnsi="HGPｺﾞｼｯｸE" w:hint="eastAsia"/>
                                <w:sz w:val="24"/>
                              </w:rPr>
                              <w:t>学校</w:t>
                            </w:r>
                            <w:r>
                              <w:rPr>
                                <w:rFonts w:ascii="HGPｺﾞｼｯｸE" w:eastAsia="HGPｺﾞｼｯｸE" w:hAnsi="HGPｺﾞｼｯｸE"/>
                                <w:sz w:val="24"/>
                              </w:rPr>
                              <w:t>と家庭が協力して，</w:t>
                            </w:r>
                          </w:p>
                          <w:p w:rsidR="00FA4117" w:rsidRDefault="00B96CD0" w:rsidP="00FA4117">
                            <w:pPr>
                              <w:spacing w:line="320" w:lineRule="exact"/>
                              <w:ind w:firstLineChars="600" w:firstLine="1440"/>
                              <w:jc w:val="left"/>
                              <w:rPr>
                                <w:rFonts w:ascii="HGPｺﾞｼｯｸE" w:eastAsia="HGPｺﾞｼｯｸE" w:hAnsi="HGPｺﾞｼｯｸE"/>
                                <w:sz w:val="24"/>
                              </w:rPr>
                            </w:pPr>
                            <w:r>
                              <w:rPr>
                                <w:rFonts w:ascii="HGPｺﾞｼｯｸE" w:eastAsia="HGPｺﾞｼｯｸE" w:hAnsi="HGPｺﾞｼｯｸE"/>
                                <w:sz w:val="24"/>
                              </w:rPr>
                              <w:t>児童のよりよい生活</w:t>
                            </w:r>
                            <w:r>
                              <w:rPr>
                                <w:rFonts w:ascii="HGPｺﾞｼｯｸE" w:eastAsia="HGPｺﾞｼｯｸE" w:hAnsi="HGPｺﾞｼｯｸE" w:hint="eastAsia"/>
                                <w:sz w:val="24"/>
                              </w:rPr>
                              <w:t>習慣を</w:t>
                            </w:r>
                            <w:r w:rsidR="002068CE">
                              <w:rPr>
                                <w:rFonts w:ascii="HGPｺﾞｼｯｸE" w:eastAsia="HGPｺﾞｼｯｸE" w:hAnsi="HGPｺﾞｼｯｸE" w:hint="eastAsia"/>
                                <w:sz w:val="24"/>
                              </w:rPr>
                              <w:t>！</w:t>
                            </w:r>
                          </w:p>
                          <w:p w:rsidR="00DB7BCA" w:rsidRPr="005E0A91" w:rsidRDefault="002068CE" w:rsidP="00FA4117">
                            <w:pPr>
                              <w:spacing w:line="320" w:lineRule="exact"/>
                              <w:jc w:val="center"/>
                              <w:rPr>
                                <w:rFonts w:asciiTheme="minorEastAsia" w:eastAsiaTheme="minorEastAsia" w:hAnsiTheme="minorEastAsia"/>
                                <w:sz w:val="18"/>
                              </w:rPr>
                            </w:pPr>
                            <w:r>
                              <w:rPr>
                                <w:rFonts w:ascii="HGPｺﾞｼｯｸE" w:eastAsia="HGPｺﾞｼｯｸE" w:hAnsi="HGPｺﾞｼｯｸE"/>
                                <w:sz w:val="24"/>
                              </w:rPr>
                              <w:t>～</w:t>
                            </w:r>
                            <w:r>
                              <w:rPr>
                                <w:rFonts w:ascii="HGPｺﾞｼｯｸE" w:eastAsia="HGPｺﾞｼｯｸE" w:hAnsi="HGPｺﾞｼｯｸE" w:hint="eastAsia"/>
                                <w:sz w:val="24"/>
                              </w:rPr>
                              <w:t>よりよい</w:t>
                            </w:r>
                            <w:r>
                              <w:rPr>
                                <w:rFonts w:ascii="HGPｺﾞｼｯｸE" w:eastAsia="HGPｺﾞｼｯｸE" w:hAnsi="HGPｺﾞｼｯｸE"/>
                                <w:sz w:val="24"/>
                              </w:rPr>
                              <w:t>生活，より安全で楽しい毎日～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F8C18" id="正方形/長方形 28" o:spid="_x0000_s1046" style="position:absolute;left:0;text-align:left;margin-left:284.25pt;margin-top:13.25pt;width:238.5pt;height:57.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RugIAAGwFAAAOAAAAZHJzL2Uyb0RvYy54bWysVMtuEzEU3SPxD5b3dJI0oW3USRW1CkIq&#10;baUWde14PMlIfmE7mYT/gA+ANWvEgs+hEn/BsZ20acsKMQvPffk+zr3XxycrJclSON8YXdLuXocS&#10;obmpGj0r6fubyatDSnxgumLSaFHStfD0ZPTyxXFrh6Jn5kZWwhE40X7Y2pLOQ7DDovB8LhTze8YK&#10;DWVtnGIBrJsVlWMtvCtZ9Dqd10VrXGWd4cJ7SM+yko6S/7oWPFzWtReByJIit5BOl85pPIvRMRvO&#10;HLPzhm/SYP+QhWKNRtB7V2csMLJwzTNXquHOeFOHPW5UYeq64SLVgGq6nSfVXM+ZFakWgOPtPUz+&#10;/7nlF8srR5qqpD10SjOFHt19+3r3+cevn1+K35++Z4pAC6ha64e4cW2v3IbzIGPdq9qp+EdFZJXg&#10;Xd/DK1aBcAj3O73DowG6wKE72N/v9wbRafFw2zof3gijSCRK6tC+hCpbnvuQTbcmMZg3sqkmjZSJ&#10;WftT6ciSodMYkMq0lEjmA4QlnaRvE+3RNalJi+IH/U5MjGEEa8kCSGUBitczSpicYbZ5cCmXR7f9&#10;s6A3qHYncCd96aJcqHemygkeDCCP6bAhxBjRLO5txcAku07wPAoZAThjfp5vwCoy2ZVqApZJNqqk&#10;hzluxkzqGEikddgAGTuZexepsJqu8hCkpKJoaqo1JsOZvDLe8kmDyOdA9Io57Ajgwt6HSxy1NMDQ&#10;bChK5sZ9/Js82mN0oaWkxc4B3w8L5gTweqsx1Efdfj8uaWL6g4MeGLerme5q9EKdGjS7ixfG8kRG&#10;+yC3ZO2MusXzMI5RoWKaI3ZJ0Z9Mnob8EuB54WI8TkZYS8vCub62PLqOwEXEb1a3zNnNXAb0+MJs&#10;t5MNn4xnto03tRkvgqmbNLsPqKKpkcFKp/Zunp/4ZuzyyerhkRz9AQAA//8DAFBLAwQUAAYACAAA&#10;ACEANdlH5uEAAAALAQAADwAAAGRycy9kb3ducmV2LnhtbEyPzU7DMBCE70i8g7VI3KhN1EQhxKkq&#10;1HKqhPpz4ebEbpwSr0PstuHt2Z7gtLPa0ew35WJyPbuYMXQeJTzPBDCDjdcdthIO+/VTDixEhVr1&#10;Ho2EHxNgUd3flarQ/opbc9nFllEIhkJJsDEOBeehscapMPODQbod/ehUpHVsuR7VlcJdzxMhMu5U&#10;h/TBqsG8WdN87c5OwvG0OX1sPrf7PLyvvuuX/LBc25WUjw/T8hVYNFP8M8MNn9ChIqban1EH1ktI&#10;szwlq4Qko3kziHlKqiY1TwTwquT/O1S/AAAA//8DAFBLAQItABQABgAIAAAAIQC2gziS/gAAAOEB&#10;AAATAAAAAAAAAAAAAAAAAAAAAABbQ29udGVudF9UeXBlc10ueG1sUEsBAi0AFAAGAAgAAAAhADj9&#10;If/WAAAAlAEAAAsAAAAAAAAAAAAAAAAALwEAAF9yZWxzLy5yZWxzUEsBAi0AFAAGAAgAAAAhANEz&#10;51G6AgAAbAUAAA4AAAAAAAAAAAAAAAAALgIAAGRycy9lMm9Eb2MueG1sUEsBAi0AFAAGAAgAAAAh&#10;ADXZR+bhAAAACwEAAA8AAAAAAAAAAAAAAAAAFAUAAGRycy9kb3ducmV2LnhtbFBLBQYAAAAABAAE&#10;APMAAAAiBgAAAAA=&#10;" fillcolor="window" strokecolor="#404040" strokeweight="2pt">
                <v:stroke dashstyle="3 1"/>
                <v:textbox>
                  <w:txbxContent>
                    <w:p w:rsidR="00FA4117" w:rsidRDefault="00B96CD0" w:rsidP="00FA4117">
                      <w:pPr>
                        <w:spacing w:line="320" w:lineRule="exact"/>
                        <w:jc w:val="left"/>
                        <w:rPr>
                          <w:rFonts w:ascii="HGPｺﾞｼｯｸE" w:eastAsia="HGPｺﾞｼｯｸE" w:hAnsi="HGPｺﾞｼｯｸE"/>
                          <w:sz w:val="24"/>
                        </w:rPr>
                      </w:pPr>
                      <w:r>
                        <w:rPr>
                          <w:rFonts w:ascii="HGPｺﾞｼｯｸE" w:eastAsia="HGPｺﾞｼｯｸE" w:hAnsi="HGPｺﾞｼｯｸE" w:hint="eastAsia"/>
                          <w:sz w:val="24"/>
                        </w:rPr>
                        <w:t>学校</w:t>
                      </w:r>
                      <w:r>
                        <w:rPr>
                          <w:rFonts w:ascii="HGPｺﾞｼｯｸE" w:eastAsia="HGPｺﾞｼｯｸE" w:hAnsi="HGPｺﾞｼｯｸE"/>
                          <w:sz w:val="24"/>
                        </w:rPr>
                        <w:t>と家庭が協力して，</w:t>
                      </w:r>
                    </w:p>
                    <w:p w:rsidR="00FA4117" w:rsidRDefault="00B96CD0" w:rsidP="00FA4117">
                      <w:pPr>
                        <w:spacing w:line="320" w:lineRule="exact"/>
                        <w:ind w:firstLineChars="600" w:firstLine="1440"/>
                        <w:jc w:val="left"/>
                        <w:rPr>
                          <w:rFonts w:ascii="HGPｺﾞｼｯｸE" w:eastAsia="HGPｺﾞｼｯｸE" w:hAnsi="HGPｺﾞｼｯｸE"/>
                          <w:sz w:val="24"/>
                        </w:rPr>
                      </w:pPr>
                      <w:r>
                        <w:rPr>
                          <w:rFonts w:ascii="HGPｺﾞｼｯｸE" w:eastAsia="HGPｺﾞｼｯｸE" w:hAnsi="HGPｺﾞｼｯｸE"/>
                          <w:sz w:val="24"/>
                        </w:rPr>
                        <w:t>児童のよりよい生活</w:t>
                      </w:r>
                      <w:r>
                        <w:rPr>
                          <w:rFonts w:ascii="HGPｺﾞｼｯｸE" w:eastAsia="HGPｺﾞｼｯｸE" w:hAnsi="HGPｺﾞｼｯｸE" w:hint="eastAsia"/>
                          <w:sz w:val="24"/>
                        </w:rPr>
                        <w:t>習慣を</w:t>
                      </w:r>
                      <w:r w:rsidR="002068CE">
                        <w:rPr>
                          <w:rFonts w:ascii="HGPｺﾞｼｯｸE" w:eastAsia="HGPｺﾞｼｯｸE" w:hAnsi="HGPｺﾞｼｯｸE" w:hint="eastAsia"/>
                          <w:sz w:val="24"/>
                        </w:rPr>
                        <w:t>！</w:t>
                      </w:r>
                    </w:p>
                    <w:p w:rsidR="00DB7BCA" w:rsidRPr="005E0A91" w:rsidRDefault="002068CE" w:rsidP="00FA4117">
                      <w:pPr>
                        <w:spacing w:line="320" w:lineRule="exact"/>
                        <w:jc w:val="center"/>
                        <w:rPr>
                          <w:rFonts w:asciiTheme="minorEastAsia" w:eastAsiaTheme="minorEastAsia" w:hAnsiTheme="minorEastAsia"/>
                          <w:sz w:val="18"/>
                        </w:rPr>
                      </w:pPr>
                      <w:r>
                        <w:rPr>
                          <w:rFonts w:ascii="HGPｺﾞｼｯｸE" w:eastAsia="HGPｺﾞｼｯｸE" w:hAnsi="HGPｺﾞｼｯｸE"/>
                          <w:sz w:val="24"/>
                        </w:rPr>
                        <w:t>～</w:t>
                      </w:r>
                      <w:r>
                        <w:rPr>
                          <w:rFonts w:ascii="HGPｺﾞｼｯｸE" w:eastAsia="HGPｺﾞｼｯｸE" w:hAnsi="HGPｺﾞｼｯｸE" w:hint="eastAsia"/>
                          <w:sz w:val="24"/>
                        </w:rPr>
                        <w:t>よりよい</w:t>
                      </w:r>
                      <w:r>
                        <w:rPr>
                          <w:rFonts w:ascii="HGPｺﾞｼｯｸE" w:eastAsia="HGPｺﾞｼｯｸE" w:hAnsi="HGPｺﾞｼｯｸE"/>
                          <w:sz w:val="24"/>
                        </w:rPr>
                        <w:t>生活，より安全で楽しい毎日～</w:t>
                      </w:r>
                    </w:p>
                  </w:txbxContent>
                </v:textbox>
              </v:rect>
            </w:pict>
          </mc:Fallback>
        </mc:AlternateContent>
      </w:r>
      <w:r>
        <w:rPr>
          <w:noProof/>
        </w:rPr>
        <w:drawing>
          <wp:anchor distT="0" distB="0" distL="114300" distR="114300" simplePos="0" relativeHeight="251653632" behindDoc="0" locked="0" layoutInCell="1" allowOverlap="1">
            <wp:simplePos x="0" y="0"/>
            <wp:positionH relativeFrom="column">
              <wp:posOffset>19050</wp:posOffset>
            </wp:positionH>
            <wp:positionV relativeFrom="paragraph">
              <wp:posOffset>168275</wp:posOffset>
            </wp:positionV>
            <wp:extent cx="3514725" cy="2028825"/>
            <wp:effectExtent l="0" t="0" r="9525" b="9525"/>
            <wp:wrapNone/>
            <wp:docPr id="30" name="グラフ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23586B" w:rsidRDefault="0023586B" w:rsidP="0003560F"/>
    <w:p w:rsidR="0023586B" w:rsidRDefault="0023586B" w:rsidP="0003560F"/>
    <w:p w:rsidR="0023586B" w:rsidRDefault="0023586B" w:rsidP="0003560F"/>
    <w:p w:rsidR="0023586B" w:rsidRDefault="00FA4117" w:rsidP="004274BC">
      <w:pPr>
        <w:spacing w:line="320" w:lineRule="exact"/>
      </w:pPr>
      <w:r>
        <w:rPr>
          <w:rFonts w:hint="eastAsia"/>
        </w:rPr>
        <w:t xml:space="preserve">　　　　　　　　　　　　　　　　　　　　　　　　　　　『早寝・早起き・朝ご飯』などの生活習慣が大切</w:t>
      </w:r>
      <w:r w:rsidR="00386EF1">
        <w:rPr>
          <w:rFonts w:hint="eastAsia"/>
        </w:rPr>
        <w:t>で</w:t>
      </w:r>
    </w:p>
    <w:p w:rsidR="0023586B" w:rsidRPr="00FA4117" w:rsidRDefault="00FA4117" w:rsidP="004274BC">
      <w:pPr>
        <w:spacing w:line="320" w:lineRule="exact"/>
      </w:pPr>
      <w:r>
        <w:rPr>
          <w:rFonts w:hint="eastAsia"/>
        </w:rPr>
        <w:t xml:space="preserve">　　　　　　　　　　　　　　　　　　　　　　　　　　　あることは言うまでもありませんが，教職員の回</w:t>
      </w:r>
      <w:r w:rsidR="00386EF1">
        <w:rPr>
          <w:rFonts w:hint="eastAsia"/>
        </w:rPr>
        <w:t>答え</w:t>
      </w:r>
      <w:r>
        <w:rPr>
          <w:rFonts w:hint="eastAsia"/>
        </w:rPr>
        <w:t xml:space="preserve">　　　　　　　　　　　　　　　　　　　　　　　　　　に目を向けてみると，「家庭と連携して働きかけて</w:t>
      </w:r>
    </w:p>
    <w:p w:rsidR="0023586B" w:rsidRDefault="00FA4117" w:rsidP="004274BC">
      <w:pPr>
        <w:spacing w:line="320" w:lineRule="exact"/>
      </w:pPr>
      <w:r>
        <w:rPr>
          <w:rFonts w:hint="eastAsia"/>
        </w:rPr>
        <w:t xml:space="preserve">　　　　　　　　　　　　　　　　　　　　　　　　　　　いる」という点について「あまり出来ていない」と</w:t>
      </w:r>
    </w:p>
    <w:p w:rsidR="0023586B" w:rsidRDefault="00FA4117" w:rsidP="004274BC">
      <w:pPr>
        <w:spacing w:line="320" w:lineRule="exact"/>
      </w:pPr>
      <w:r>
        <w:rPr>
          <w:rFonts w:hint="eastAsia"/>
        </w:rPr>
        <w:t xml:space="preserve">　　　　　　　　　　　　　　　　　　　　　　　　　　　答えている教職員が</w:t>
      </w:r>
      <w:r>
        <w:rPr>
          <w:rFonts w:hint="eastAsia"/>
        </w:rPr>
        <w:t>4</w:t>
      </w:r>
      <w:r>
        <w:rPr>
          <w:rFonts w:hint="eastAsia"/>
        </w:rPr>
        <w:t>割ほどに上ります。学校内，</w:t>
      </w:r>
    </w:p>
    <w:p w:rsidR="0023586B" w:rsidRDefault="00FA4117" w:rsidP="004274BC">
      <w:pPr>
        <w:spacing w:line="320" w:lineRule="exact"/>
      </w:pPr>
      <w:r>
        <w:rPr>
          <w:rFonts w:hint="eastAsia"/>
        </w:rPr>
        <w:t xml:space="preserve">　　　　　　　　　　　　　　　　　　　　　　　　　　　学校外で教職員と保護者がそれぞれ見えない部分</w:t>
      </w:r>
    </w:p>
    <w:p w:rsidR="0023586B" w:rsidRDefault="00C31F9E" w:rsidP="004274BC">
      <w:pPr>
        <w:spacing w:line="320" w:lineRule="exact"/>
      </w:pPr>
      <w:r>
        <w:rPr>
          <w:noProof/>
        </w:rPr>
        <w:drawing>
          <wp:anchor distT="0" distB="0" distL="114300" distR="114300" simplePos="0" relativeHeight="251675136" behindDoc="0" locked="0" layoutInCell="1" allowOverlap="1" wp14:anchorId="12C84A9F" wp14:editId="28E37557">
            <wp:simplePos x="0" y="0"/>
            <wp:positionH relativeFrom="column">
              <wp:posOffset>38100</wp:posOffset>
            </wp:positionH>
            <wp:positionV relativeFrom="paragraph">
              <wp:posOffset>130175</wp:posOffset>
            </wp:positionV>
            <wp:extent cx="3514725" cy="1952625"/>
            <wp:effectExtent l="0" t="0" r="9525" b="9525"/>
            <wp:wrapNone/>
            <wp:docPr id="31" name="グラフ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4274BC">
        <w:rPr>
          <w:rFonts w:hint="eastAsia"/>
        </w:rPr>
        <w:t xml:space="preserve">　　　　　　　　　　　　　　　　　　　　　　　　　　　の情報を補い合って，共に同じ目線で子どもたちを</w:t>
      </w:r>
    </w:p>
    <w:p w:rsidR="00386EF1" w:rsidRDefault="004274BC" w:rsidP="004274BC">
      <w:pPr>
        <w:spacing w:line="320" w:lineRule="exact"/>
      </w:pPr>
      <w:r>
        <w:rPr>
          <w:rFonts w:hint="eastAsia"/>
        </w:rPr>
        <w:t xml:space="preserve">　　　　　　　　　　　　　　　　　　　　　　　　　　　</w:t>
      </w:r>
      <w:r w:rsidR="00386EF1">
        <w:rPr>
          <w:rFonts w:hint="eastAsia"/>
        </w:rPr>
        <w:t>見守り育めるよう努めます</w:t>
      </w:r>
      <w:r>
        <w:rPr>
          <w:rFonts w:hint="eastAsia"/>
        </w:rPr>
        <w:t>。</w:t>
      </w:r>
    </w:p>
    <w:p w:rsidR="00386EF1" w:rsidRDefault="00386EF1" w:rsidP="00386EF1">
      <w:pPr>
        <w:spacing w:line="320" w:lineRule="exact"/>
        <w:ind w:firstLineChars="2800" w:firstLine="5880"/>
      </w:pPr>
      <w:r>
        <w:rPr>
          <w:rFonts w:hint="eastAsia"/>
        </w:rPr>
        <w:t>本校において，「安全」</w:t>
      </w:r>
      <w:r w:rsidR="004274BC">
        <w:rPr>
          <w:rFonts w:hint="eastAsia"/>
        </w:rPr>
        <w:t>は最も重要な</w:t>
      </w:r>
      <w:r w:rsidR="00287280">
        <w:rPr>
          <w:rFonts w:hint="eastAsia"/>
        </w:rPr>
        <w:t>キー</w:t>
      </w:r>
      <w:r>
        <w:rPr>
          <w:rFonts w:hint="eastAsia"/>
        </w:rPr>
        <w:t>ワード</w:t>
      </w:r>
    </w:p>
    <w:p w:rsidR="0023586B" w:rsidRDefault="00386EF1" w:rsidP="00386EF1">
      <w:pPr>
        <w:spacing w:line="320" w:lineRule="exact"/>
        <w:ind w:firstLineChars="2700" w:firstLine="5670"/>
      </w:pPr>
      <w:r>
        <w:rPr>
          <w:rFonts w:hint="eastAsia"/>
        </w:rPr>
        <w:t>の一つです。しかし，数％の児童が，安全な登下校</w:t>
      </w:r>
    </w:p>
    <w:p w:rsidR="00B65F55" w:rsidRDefault="004274BC" w:rsidP="004274BC">
      <w:pPr>
        <w:spacing w:line="320" w:lineRule="exact"/>
      </w:pPr>
      <w:r>
        <w:rPr>
          <w:rFonts w:hint="eastAsia"/>
        </w:rPr>
        <w:t xml:space="preserve">　　　　　　　　　　　　　　　　　　　　　　　　　　　</w:t>
      </w:r>
      <w:r w:rsidR="00386EF1">
        <w:rPr>
          <w:rFonts w:hint="eastAsia"/>
        </w:rPr>
        <w:t>について，</w:t>
      </w:r>
      <w:r>
        <w:rPr>
          <w:rFonts w:hint="eastAsia"/>
        </w:rPr>
        <w:t>「あまりできていない・</w:t>
      </w:r>
      <w:r w:rsidR="00287280">
        <w:rPr>
          <w:rFonts w:hint="eastAsia"/>
        </w:rPr>
        <w:t>できて</w:t>
      </w:r>
      <w:r w:rsidR="00386EF1">
        <w:rPr>
          <w:rFonts w:hint="eastAsia"/>
        </w:rPr>
        <w:t>いない」</w:t>
      </w:r>
    </w:p>
    <w:p w:rsidR="00B65F55" w:rsidRDefault="004274BC" w:rsidP="004274BC">
      <w:pPr>
        <w:spacing w:line="320" w:lineRule="exact"/>
      </w:pPr>
      <w:r>
        <w:rPr>
          <w:rFonts w:hint="eastAsia"/>
        </w:rPr>
        <w:t xml:space="preserve">　　　　　　　　　　　　　　　　　　　　　　　　　　　と回答しています。たった</w:t>
      </w:r>
      <w:r>
        <w:rPr>
          <w:rFonts w:hint="eastAsia"/>
        </w:rPr>
        <w:t>1</w:t>
      </w:r>
      <w:r>
        <w:rPr>
          <w:rFonts w:hint="eastAsia"/>
        </w:rPr>
        <w:t>件でさ</w:t>
      </w:r>
      <w:r w:rsidR="00287280">
        <w:rPr>
          <w:rFonts w:hint="eastAsia"/>
        </w:rPr>
        <w:t>え命に</w:t>
      </w:r>
      <w:r w:rsidR="00386EF1">
        <w:rPr>
          <w:rFonts w:hint="eastAsia"/>
        </w:rPr>
        <w:t>関わる事</w:t>
      </w:r>
    </w:p>
    <w:p w:rsidR="00386EF1" w:rsidRDefault="004274BC" w:rsidP="00386EF1">
      <w:pPr>
        <w:spacing w:line="320" w:lineRule="exact"/>
      </w:pPr>
      <w:r>
        <w:rPr>
          <w:rFonts w:hint="eastAsia"/>
        </w:rPr>
        <w:t xml:space="preserve">　　　　　　　　　　　　　　　　　　　　　　　　　　　故は起こさない，子どもの命を守り</w:t>
      </w:r>
      <w:r w:rsidR="00287280">
        <w:rPr>
          <w:rFonts w:hint="eastAsia"/>
        </w:rPr>
        <w:t>切る安</w:t>
      </w:r>
      <w:r w:rsidR="00386EF1">
        <w:rPr>
          <w:rFonts w:hint="eastAsia"/>
        </w:rPr>
        <w:t>全</w:t>
      </w:r>
      <w:r>
        <w:rPr>
          <w:rFonts w:hint="eastAsia"/>
        </w:rPr>
        <w:t>な学校</w:t>
      </w:r>
    </w:p>
    <w:p w:rsidR="00287280" w:rsidRDefault="004274BC" w:rsidP="00386EF1">
      <w:pPr>
        <w:spacing w:line="320" w:lineRule="exact"/>
        <w:ind w:firstLineChars="2700" w:firstLine="5670"/>
      </w:pPr>
      <w:r>
        <w:rPr>
          <w:rFonts w:hint="eastAsia"/>
        </w:rPr>
        <w:t>づくりを今後も目指していきたい</w:t>
      </w:r>
      <w:r w:rsidR="00287280">
        <w:rPr>
          <w:rFonts w:hint="eastAsia"/>
        </w:rPr>
        <w:t>と思います。</w:t>
      </w:r>
    </w:p>
    <w:p w:rsidR="00423EF9" w:rsidRDefault="00423EF9" w:rsidP="00386EF1">
      <w:pPr>
        <w:spacing w:line="320" w:lineRule="exact"/>
        <w:ind w:firstLineChars="2700" w:firstLine="5670"/>
      </w:pPr>
    </w:p>
    <w:p w:rsidR="00423EF9" w:rsidRDefault="00423EF9" w:rsidP="00386EF1">
      <w:pPr>
        <w:spacing w:line="320" w:lineRule="exact"/>
        <w:ind w:firstLineChars="2700" w:firstLine="5670"/>
      </w:pPr>
    </w:p>
    <w:p w:rsidR="00B65F55" w:rsidRDefault="00174667" w:rsidP="0003560F">
      <w:r>
        <w:rPr>
          <w:noProof/>
        </w:rPr>
        <w:lastRenderedPageBreak/>
        <mc:AlternateContent>
          <mc:Choice Requires="wps">
            <w:drawing>
              <wp:anchor distT="0" distB="0" distL="114300" distR="114300" simplePos="0" relativeHeight="251637760" behindDoc="0" locked="0" layoutInCell="1" allowOverlap="1">
                <wp:simplePos x="0" y="0"/>
                <wp:positionH relativeFrom="column">
                  <wp:posOffset>5922328</wp:posOffset>
                </wp:positionH>
                <wp:positionV relativeFrom="paragraph">
                  <wp:posOffset>84137</wp:posOffset>
                </wp:positionV>
                <wp:extent cx="356870" cy="1061085"/>
                <wp:effectExtent l="0" t="9208" r="14923" b="14922"/>
                <wp:wrapNone/>
                <wp:docPr id="35" name="円柱 35"/>
                <wp:cNvGraphicFramePr/>
                <a:graphic xmlns:a="http://schemas.openxmlformats.org/drawingml/2006/main">
                  <a:graphicData uri="http://schemas.microsoft.com/office/word/2010/wordprocessingShape">
                    <wps:wsp>
                      <wps:cNvSpPr/>
                      <wps:spPr>
                        <a:xfrm rot="16200000">
                          <a:off x="0" y="0"/>
                          <a:ext cx="356870" cy="1061085"/>
                        </a:xfrm>
                        <a:prstGeom prst="can">
                          <a:avLst/>
                        </a:prstGeom>
                      </wps:spPr>
                      <wps:style>
                        <a:lnRef idx="1">
                          <a:schemeClr val="accent4"/>
                        </a:lnRef>
                        <a:fillRef idx="2">
                          <a:schemeClr val="accent4"/>
                        </a:fillRef>
                        <a:effectRef idx="1">
                          <a:schemeClr val="accent4"/>
                        </a:effectRef>
                        <a:fontRef idx="minor">
                          <a:schemeClr val="dk1"/>
                        </a:fontRef>
                      </wps:style>
                      <wps:txbx>
                        <w:txbxContent>
                          <w:p w:rsidR="00A93F0A" w:rsidRPr="00A93F0A" w:rsidRDefault="00A93F0A" w:rsidP="00A93F0A">
                            <w:pPr>
                              <w:spacing w:line="300" w:lineRule="exact"/>
                              <w:jc w:val="center"/>
                              <w:rPr>
                                <w:rFonts w:ascii="HG創英角ﾎﾟｯﾌﾟ体" w:eastAsia="HG創英角ﾎﾟｯﾌﾟ体" w:hAnsi="HG創英角ﾎﾟｯﾌﾟ体"/>
                                <w:sz w:val="28"/>
                              </w:rPr>
                            </w:pPr>
                            <w:r w:rsidRPr="00A93F0A">
                              <w:rPr>
                                <w:rFonts w:ascii="HG創英角ﾎﾟｯﾌﾟ体" w:eastAsia="HG創英角ﾎﾟｯﾌﾟ体" w:hAnsi="HG創英角ﾎﾟｯﾌﾟ体" w:hint="eastAsia"/>
                                <w:sz w:val="28"/>
                              </w:rPr>
                              <w:t>1年生</w:t>
                            </w:r>
                          </w:p>
                        </w:txbxContent>
                      </wps:txbx>
                      <wps:bodyPr rot="0" spcFirstLastPara="0" vertOverflow="overflow" horzOverflow="overflow" vert="vert"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円柱 35" o:spid="_x0000_s1047" type="#_x0000_t22" style="position:absolute;left:0;text-align:left;margin-left:466.35pt;margin-top:6.6pt;width:28.1pt;height:83.55pt;rotation:-90;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AINegIAADYFAAAOAAAAZHJzL2Uyb0RvYy54bWysVF1OGzEQfq/UO1h+L5sNJaCIDYpAVJUQ&#10;oELFs+O1k1XXHnfsZDc9ANfoGThUe46OvZslokitqu6D5RnP7zff7OlZa2q2UegrsAXPD0acKSuh&#10;rOyy4J/vL9+dcOaDsKWowaqCb5XnZ7O3b04bN1VjWEFdKmQUxPpp4wq+CsFNs8zLlTLCH4BTlh41&#10;oBGBRFxmJYqGops6G49Gk6wBLB2CVN6T9qJ75LMUX2slw43WXgVWF5xqC+nEdC7imc1OxXSJwq0q&#10;2Zch/qEKIypLSYdQFyIItsbqt1CmkggedDiQYDLQupIq9UDd5KMX3dythFOpFwLHuwEm///CyuvN&#10;LbKqLPjhEWdWGJrRj8fHn9+fGCkIncb5KRnduVvsJU/X2Gqr0TAEgjSf0CjoSwhQT6xNAG8HgFUb&#10;mCTl4dHk5JjGIOkpH03y0UnKkXXBYlCHPnxQYFi8FFyKDlaxufKB8pPlzoKEWFtXTbqFba1ijNp+&#10;Upp6ooR5KimxSZ3XyDaCeCCkVDa8j91RvGQd3XRV14Pj+M+OvX10VYlpg/NfZB08UmawYXA2lQV8&#10;LXv5Je9L1p39DoGu7whBaBdtGuY4mUbVAsotTTjNiZD3Tl5WBO2V8OFWIHGdlLS/4YYOXUNTcOhv&#10;nK0Av72mj/YFjydnDe1Owf3XtUDFWf3REjmPIx1o2ZJwOEkC7r8s9l/s2pwDjSVP1aUrOWOod1eN&#10;YB5ozecxKz0JK6kyIkfAnXAeup2mH4VU83kyowVzIlzZOyd3RIjcuW8fBLqeX4GYeQ27PRPTFzzr&#10;bOOILMzXAXSVSPiMaz8CWs7Epf5HErd/X05Wz7+72S8AAAD//wMAUEsDBBQABgAIAAAAIQBt0PUq&#10;4wAAAAsBAAAPAAAAZHJzL2Rvd25yZXYueG1sTI/BboJAEIbvTXyHzZh4q4tIACmLaWxMTC+2apr0&#10;trJTIGVnKbsofXvXU3ubyXz55/vz9ahbdsHeNoYELOYBMKTSqIYqAafj9jEFZp0kJVtDKOAXLayL&#10;yUMuM2Wu9I6Xg6uYDyGbSQG1c13GuS1r1NLOTYfkb1+m19L5ta+46uXVh+uWh0EQcy0b8h9q2eGm&#10;xvL7MGgBy+Tt9LHjm/3PwMtFt/t8iVevRyFm0/H5CZjD0f3BcNf36lB4p7MZSFnWCkiTJPSogDhN&#10;gN2BIIqWwM5+CqMV8CLn/zsUNwAAAP//AwBQSwECLQAUAAYACAAAACEAtoM4kv4AAADhAQAAEwAA&#10;AAAAAAAAAAAAAAAAAAAAW0NvbnRlbnRfVHlwZXNdLnhtbFBLAQItABQABgAIAAAAIQA4/SH/1gAA&#10;AJQBAAALAAAAAAAAAAAAAAAAAC8BAABfcmVscy8ucmVsc1BLAQItABQABgAIAAAAIQDedAINegIA&#10;ADYFAAAOAAAAAAAAAAAAAAAAAC4CAABkcnMvZTJvRG9jLnhtbFBLAQItABQABgAIAAAAIQBt0PUq&#10;4wAAAAsBAAAPAAAAAAAAAAAAAAAAANQEAABkcnMvZG93bnJldi54bWxQSwUGAAAAAAQABADzAAAA&#10;5AUAAAAA&#10;" adj="1816" fillcolor="#ffd555 [2167]" strokecolor="#ffc000 [3207]" strokeweight=".5pt">
                <v:fill color2="#ffcc31 [2615]" rotate="t" colors="0 #ffdd9c;.5 #ffd78e;1 #ffd479" focus="100%" type="gradient">
                  <o:fill v:ext="view" type="gradientUnscaled"/>
                </v:fill>
                <v:stroke joinstyle="miter"/>
                <v:textbox style="layout-flow:vertical" inset="2mm,1mm,2mm,1mm">
                  <w:txbxContent>
                    <w:p w:rsidR="00A93F0A" w:rsidRPr="00A93F0A" w:rsidRDefault="00A93F0A" w:rsidP="00A93F0A">
                      <w:pPr>
                        <w:spacing w:line="300" w:lineRule="exact"/>
                        <w:jc w:val="center"/>
                        <w:rPr>
                          <w:rFonts w:ascii="HG創英角ﾎﾟｯﾌﾟ体" w:eastAsia="HG創英角ﾎﾟｯﾌﾟ体" w:hAnsi="HG創英角ﾎﾟｯﾌﾟ体"/>
                          <w:sz w:val="28"/>
                        </w:rPr>
                      </w:pPr>
                      <w:r w:rsidRPr="00A93F0A">
                        <w:rPr>
                          <w:rFonts w:ascii="HG創英角ﾎﾟｯﾌﾟ体" w:eastAsia="HG創英角ﾎﾟｯﾌﾟ体" w:hAnsi="HG創英角ﾎﾟｯﾌﾟ体" w:hint="eastAsia"/>
                          <w:sz w:val="28"/>
                        </w:rPr>
                        <w:t>1年生</w:t>
                      </w:r>
                    </w:p>
                  </w:txbxContent>
                </v:textbox>
              </v:shape>
            </w:pict>
          </mc:Fallback>
        </mc:AlternateContent>
      </w:r>
      <w:r>
        <w:rPr>
          <w:noProof/>
        </w:rPr>
        <mc:AlternateContent>
          <mc:Choice Requires="wps">
            <w:drawing>
              <wp:anchor distT="0" distB="0" distL="114300" distR="114300" simplePos="0" relativeHeight="251634688" behindDoc="0" locked="0" layoutInCell="1" allowOverlap="1">
                <wp:simplePos x="0" y="0"/>
                <wp:positionH relativeFrom="column">
                  <wp:posOffset>1047750</wp:posOffset>
                </wp:positionH>
                <wp:positionV relativeFrom="paragraph">
                  <wp:posOffset>76200</wp:posOffset>
                </wp:positionV>
                <wp:extent cx="4419600" cy="390525"/>
                <wp:effectExtent l="38100" t="0" r="57150" b="28575"/>
                <wp:wrapNone/>
                <wp:docPr id="32" name="上リボン 32"/>
                <wp:cNvGraphicFramePr/>
                <a:graphic xmlns:a="http://schemas.openxmlformats.org/drawingml/2006/main">
                  <a:graphicData uri="http://schemas.microsoft.com/office/word/2010/wordprocessingShape">
                    <wps:wsp>
                      <wps:cNvSpPr/>
                      <wps:spPr>
                        <a:xfrm>
                          <a:off x="0" y="0"/>
                          <a:ext cx="4419600" cy="390525"/>
                        </a:xfrm>
                        <a:prstGeom prst="ribbon2">
                          <a:avLst>
                            <a:gd name="adj1" fmla="val 14394"/>
                            <a:gd name="adj2" fmla="val 75000"/>
                          </a:avLst>
                        </a:prstGeom>
                        <a:ln w="25400">
                          <a:solidFill>
                            <a:schemeClr val="tx1">
                              <a:lumMod val="85000"/>
                              <a:lumOff val="15000"/>
                            </a:schemeClr>
                          </a:solidFill>
                        </a:ln>
                      </wps:spPr>
                      <wps:style>
                        <a:lnRef idx="2">
                          <a:schemeClr val="accent6"/>
                        </a:lnRef>
                        <a:fillRef idx="1">
                          <a:schemeClr val="lt1"/>
                        </a:fillRef>
                        <a:effectRef idx="0">
                          <a:schemeClr val="accent6"/>
                        </a:effectRef>
                        <a:fontRef idx="minor">
                          <a:schemeClr val="dk1"/>
                        </a:fontRef>
                      </wps:style>
                      <wps:txbx>
                        <w:txbxContent>
                          <w:p w:rsidR="002068CE" w:rsidRPr="00174667" w:rsidRDefault="002068CE" w:rsidP="00174667">
                            <w:pPr>
                              <w:spacing w:line="360" w:lineRule="exact"/>
                              <w:jc w:val="center"/>
                              <w:rPr>
                                <w:rFonts w:ascii="HG丸ｺﾞｼｯｸM-PRO" w:eastAsia="HG丸ｺﾞｼｯｸM-PRO" w:hAnsi="HG丸ｺﾞｼｯｸM-PRO"/>
                                <w:b/>
                                <w:sz w:val="32"/>
                              </w:rPr>
                            </w:pPr>
                            <w:r w:rsidRPr="00174667">
                              <w:rPr>
                                <w:rFonts w:ascii="HG丸ｺﾞｼｯｸM-PRO" w:eastAsia="HG丸ｺﾞｼｯｸM-PRO" w:hAnsi="HG丸ｺﾞｼｯｸM-PRO" w:hint="eastAsia"/>
                                <w:b/>
                                <w:sz w:val="32"/>
                              </w:rPr>
                              <w:t>各学年</w:t>
                            </w:r>
                            <w:r w:rsidRPr="00174667">
                              <w:rPr>
                                <w:rFonts w:ascii="HG丸ｺﾞｼｯｸM-PRO" w:eastAsia="HG丸ｺﾞｼｯｸM-PRO" w:hAnsi="HG丸ｺﾞｼｯｸM-PRO"/>
                                <w:b/>
                                <w:sz w:val="32"/>
                              </w:rPr>
                              <w:t>より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上リボン 32" o:spid="_x0000_s1048" type="#_x0000_t54" style="position:absolute;left:0;text-align:left;margin-left:82.5pt;margin-top:6pt;width:348pt;height:30.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z/O5QIAAAMGAAAOAAAAZHJzL2Uyb0RvYy54bWysVM1uEzEQviPxDpbvdLPbTdtE3VRRqyKk&#10;Qita1LPjtZsF/2E7yYZrbzwDT8CVC+9THoSxvdkkhRPisuv5+2bm83hOz1op0JJZ12hV4fxggBFT&#10;VNeNeqjwh7vLVycYOU9UTYRWrMJr5vDZ5OWL05UZs0LPtaiZRQCi3HhlKjz33oyzzNE5k8QdaMMU&#10;GLm2kngQ7UNWW7ICdCmyYjA4ylba1sZqypwD7UUy4knE55xRf825Yx6JCkNtPn5t/M7CN5uckvGD&#10;JWbe0K4M8g9VSNIoSNpDXRBP0MI2f0DJhlrtNPcHVMtMc95QFnuAbvLBs25u58Sw2AuQ40xPk/t/&#10;sPTd8saipq7wYYGRIhLu6NfPr0+P358evz09/kCgBo5Wxo3B9dbc2E5ycAwNt9zK8IdWUBt5Xfe8&#10;stYjCsqyzEdHA6Cfgu1wNBgWwwCabaONdf410xKFQ4VtM5tpVURGyfLK+Uht3dVH6o85RlwKuKkl&#10;ESgvD0dld5M7PtDP1ud4OIACUtIOEdJv0gZ4odCqwsWwBL8gOy2a+rIRIgphHtm5sAgSVti3efQR&#10;C/lW10l3sskAUAsJU5fU+UYN6eJUB5TY+04CsAkFykBzIjae/FqwVNp7xuGSgMrESQ+UchBKmfJH&#10;XXtCgXcI41B8H5gKfhYofN4Fdb4hjMVn0wd2bOwTsJ+xj4hZtfJ9sGyUtonOfYD6U585+W+6Tz2H&#10;9n07a+NkFv0IznS9hnG1Or1jZ+hlAwNzRZy/IRbGAWYMlpG/hg8XGu5TdyeM5tp++Zs++MN7AitG&#10;K1gEFXafF8QyjMQbBS9tlJdl2BxRKIfHBQh21zLbtaiFPNcwITCgUF08Bn8vNkdutbyHnTUNWcFE&#10;FIXcFabeboRznxYUbD3KptPoBtvCEH+lbg0N4IHoMLx37T2xpns1Ht7bO71ZGmQc5zyN/NY3RCo9&#10;XXjNGx+MgerEayfApoHT3irblaPXdndPfgMAAP//AwBQSwMEFAAGAAgAAAAhACjufl7cAAAACQEA&#10;AA8AAABkcnMvZG93bnJldi54bWxMT8tOwzAQvCPxD9YicaNOUxJKiFMhHicupVTq1U0WJ8JeB9tt&#10;A1/PcoLTzmhGszP1anJWHDHEwZOC+SwDgdT6biCjYPv2fLUEEZOmTltPqOALI6ya87NaV50/0Sse&#10;N8kIDqFYaQV9SmMlZWx7dDrO/IjE2rsPTiemwcgu6BOHOyvzLCul0wPxh16P+NBj+7E5OAXrR1u8&#10;2Djki6fwnZvsM+3M9a1SlxfT/R2IhFP6M8Nvfa4ODXfa+wN1UVjmZcFbEoOcLxuW5ZzBXsHNogDZ&#10;1PL/guYHAAD//wMAUEsBAi0AFAAGAAgAAAAhALaDOJL+AAAA4QEAABMAAAAAAAAAAAAAAAAAAAAA&#10;AFtDb250ZW50X1R5cGVzXS54bWxQSwECLQAUAAYACAAAACEAOP0h/9YAAACUAQAACwAAAAAAAAAA&#10;AAAAAAAvAQAAX3JlbHMvLnJlbHNQSwECLQAUAAYACAAAACEA8Ac/zuUCAAADBgAADgAAAAAAAAAA&#10;AAAAAAAuAgAAZHJzL2Uyb0RvYy54bWxQSwECLQAUAAYACAAAACEAKO5+XtwAAAAJAQAADwAAAAAA&#10;AAAAAAAAAAA/BQAAZHJzL2Rvd25yZXYueG1sUEsFBgAAAAAEAAQA8wAAAEgGAAAAAA==&#10;" adj="2700,18491" fillcolor="white [3201]" strokecolor="#272727 [2749]" strokeweight="2pt">
                <v:stroke joinstyle="miter"/>
                <v:textbox>
                  <w:txbxContent>
                    <w:p w:rsidR="002068CE" w:rsidRPr="00174667" w:rsidRDefault="002068CE" w:rsidP="00174667">
                      <w:pPr>
                        <w:spacing w:line="360" w:lineRule="exact"/>
                        <w:jc w:val="center"/>
                        <w:rPr>
                          <w:rFonts w:ascii="HG丸ｺﾞｼｯｸM-PRO" w:eastAsia="HG丸ｺﾞｼｯｸM-PRO" w:hAnsi="HG丸ｺﾞｼｯｸM-PRO"/>
                          <w:b/>
                          <w:sz w:val="32"/>
                        </w:rPr>
                      </w:pPr>
                      <w:r w:rsidRPr="00174667">
                        <w:rPr>
                          <w:rFonts w:ascii="HG丸ｺﾞｼｯｸM-PRO" w:eastAsia="HG丸ｺﾞｼｯｸM-PRO" w:hAnsi="HG丸ｺﾞｼｯｸM-PRO" w:hint="eastAsia"/>
                          <w:b/>
                          <w:sz w:val="32"/>
                        </w:rPr>
                        <w:t>各学年</w:t>
                      </w:r>
                      <w:r w:rsidRPr="00174667">
                        <w:rPr>
                          <w:rFonts w:ascii="HG丸ｺﾞｼｯｸM-PRO" w:eastAsia="HG丸ｺﾞｼｯｸM-PRO" w:hAnsi="HG丸ｺﾞｼｯｸM-PRO"/>
                          <w:b/>
                          <w:sz w:val="32"/>
                        </w:rPr>
                        <w:t>より</w:t>
                      </w:r>
                    </w:p>
                  </w:txbxContent>
                </v:textbox>
              </v:shape>
            </w:pict>
          </mc:Fallback>
        </mc:AlternateContent>
      </w:r>
    </w:p>
    <w:p w:rsidR="00B65F55" w:rsidRDefault="00B65F55" w:rsidP="0003560F"/>
    <w:p w:rsidR="00B65F55" w:rsidRDefault="00174667" w:rsidP="0003560F">
      <w:r>
        <w:rPr>
          <w:noProof/>
        </w:rPr>
        <mc:AlternateContent>
          <mc:Choice Requires="wps">
            <w:drawing>
              <wp:anchor distT="0" distB="0" distL="114300" distR="114300" simplePos="0" relativeHeight="251635712" behindDoc="0" locked="0" layoutInCell="1" allowOverlap="1">
                <wp:simplePos x="0" y="0"/>
                <wp:positionH relativeFrom="column">
                  <wp:posOffset>-9525</wp:posOffset>
                </wp:positionH>
                <wp:positionV relativeFrom="paragraph">
                  <wp:posOffset>142875</wp:posOffset>
                </wp:positionV>
                <wp:extent cx="6743700" cy="809625"/>
                <wp:effectExtent l="0" t="0" r="19050" b="28575"/>
                <wp:wrapNone/>
                <wp:docPr id="33" name="角丸四角形 33"/>
                <wp:cNvGraphicFramePr/>
                <a:graphic xmlns:a="http://schemas.openxmlformats.org/drawingml/2006/main">
                  <a:graphicData uri="http://schemas.microsoft.com/office/word/2010/wordprocessingShape">
                    <wps:wsp>
                      <wps:cNvSpPr/>
                      <wps:spPr>
                        <a:xfrm>
                          <a:off x="0" y="0"/>
                          <a:ext cx="6743700"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174667" w:rsidRDefault="00A93F0A" w:rsidP="00690D90">
                            <w:pPr>
                              <w:spacing w:line="240" w:lineRule="exact"/>
                              <w:ind w:firstLineChars="50" w:firstLine="100"/>
                              <w:jc w:val="left"/>
                              <w:rPr>
                                <w:rFonts w:ascii="HG丸ｺﾞｼｯｸM-PRO" w:eastAsia="HG丸ｺﾞｼｯｸM-PRO" w:hAnsi="HG丸ｺﾞｼｯｸM-PRO"/>
                                <w:sz w:val="20"/>
                              </w:rPr>
                            </w:pPr>
                            <w:r w:rsidRPr="00690D90">
                              <w:rPr>
                                <w:rFonts w:ascii="HG丸ｺﾞｼｯｸM-PRO" w:eastAsia="HG丸ｺﾞｼｯｸM-PRO" w:hAnsi="HG丸ｺﾞｼｯｸM-PRO" w:hint="eastAsia"/>
                                <w:sz w:val="20"/>
                              </w:rPr>
                              <w:t>１年生は，何事にも一生懸命に取り組んでおり，ご家庭でもよく見てもらっているとアンケ</w:t>
                            </w:r>
                          </w:p>
                          <w:p w:rsidR="00A93F0A" w:rsidRPr="00690D90" w:rsidRDefault="00A93F0A" w:rsidP="00174667">
                            <w:pPr>
                              <w:spacing w:line="240" w:lineRule="exact"/>
                              <w:jc w:val="left"/>
                              <w:rPr>
                                <w:rFonts w:ascii="HG丸ｺﾞｼｯｸM-PRO" w:eastAsia="HG丸ｺﾞｼｯｸM-PRO" w:hAnsi="HG丸ｺﾞｼｯｸM-PRO"/>
                                <w:sz w:val="20"/>
                              </w:rPr>
                            </w:pPr>
                            <w:r w:rsidRPr="00690D90">
                              <w:rPr>
                                <w:rFonts w:ascii="HG丸ｺﾞｼｯｸM-PRO" w:eastAsia="HG丸ｺﾞｼｯｸM-PRO" w:hAnsi="HG丸ｺﾞｼｯｸM-PRO" w:hint="eastAsia"/>
                                <w:sz w:val="20"/>
                              </w:rPr>
                              <w:t>ート結果から感じます。授業の理解度について児童・保護者共にD評価が２％見られたため，特に国語科・算数科で，めあてを明確にしたり，個別に指導をしたりしていこうと思います。</w:t>
                            </w:r>
                            <w:r w:rsidR="00287280" w:rsidRPr="00690D90">
                              <w:rPr>
                                <w:rFonts w:ascii="HG丸ｺﾞｼｯｸM-PRO" w:eastAsia="HG丸ｺﾞｼｯｸM-PRO" w:hAnsi="HG丸ｺﾞｼｯｸM-PRO" w:hint="eastAsia"/>
                                <w:sz w:val="20"/>
                              </w:rPr>
                              <w:t>今後</w:t>
                            </w:r>
                            <w:r w:rsidRPr="00690D90">
                              <w:rPr>
                                <w:rFonts w:ascii="HG丸ｺﾞｼｯｸM-PRO" w:eastAsia="HG丸ｺﾞｼｯｸM-PRO" w:hAnsi="HG丸ｺﾞｼｯｸM-PRO" w:hint="eastAsia"/>
                                <w:sz w:val="20"/>
                              </w:rPr>
                              <w:t>は学習内容も難しくなってくるため，ご家庭と連携を取りながら，確かな学力をつけていきたいと思います。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角丸四角形 33" o:spid="_x0000_s1049" style="position:absolute;left:0;text-align:left;margin-left:-.75pt;margin-top:11.25pt;width:531pt;height:63.75pt;z-index:25163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TSXhwIAADAFAAAOAAAAZHJzL2Uyb0RvYy54bWysVM1OGzEQvlfqO1i+l92EECBigyIQVSUE&#10;CKg4O16brGp7XNvJbvoYvXLrpa/ApW9TpD5Gx97NQmlOVS/e8c588/uNj44brchKOF+BKehgJ6dE&#10;GA5lZe4L+vH27N0BJT4wUzIFRhR0LTw9nr59c1TbiRjCAlQpHEEnxk9qW9BFCHaSZZ4vhGZ+B6ww&#10;qJTgNAt4dfdZ6ViN3rXKhnk+zmpwpXXAhff497RV0mnyL6Xg4VJKLwJRBcXcQjpdOufxzKZHbHLv&#10;mF1UvEuD/UMWmlUGg/auTllgZOmqv1zpijvwIMMOB52BlBUXqQasZpC/quZmwaxItWBzvO3b5P+f&#10;W36xunKkKgu6u0uJYRpn9Ov715+Pj08PDyg8/fhGUINtqq2foPWNvXLdzaMYa26k0/GL1ZAmtXbd&#10;t1Y0gXD8Od4f7e7nOAGOuoP8cDzci06zZ7R1PrwXoEkUCupgacprnF9qK1ud+9Dab+wQHFNqk0hS&#10;WCsR81DmWkisCcMOEzqxSZwoR1YMecA4FyaMu/jJOsJkpVQPHGwDqjDoQJ1thInEsh6YbwP+GbFH&#10;pKhgQg/WlQG3zUH5qY/c2m+qb2uO5Ydm3qRBDvtxzaFc43QdtLT3lp9V2Nxz5sMVc8hznAfubrjE&#10;QyqoCwqdRMkC3Jdt/6M90g+1lNS4NwX1n5fMCUrUB4PEPByMRnHR0mW0tz/Ei3upmb/UmKU+ARzJ&#10;AF8Jy5MY7YPaiNKBvsMVn8WoqGKGY+yCho14EtptxieCi9ksGeFqWRbOzY3l0XVsc2TNbXPHnO34&#10;FZCZF7DZMDZ5xbDWNiINzJYBZJXoFxvddrUbAK5lYnH3hMS9f3lPVs8P3fQ3AAAA//8DAFBLAwQU&#10;AAYACAAAACEAv56Uot4AAAAKAQAADwAAAGRycy9kb3ducmV2LnhtbExPy07DMBC8I/EP1iJxa+1G&#10;aoVCnArxEkhwaMuh3Nx4iQPxOsROGv6e7QlOO6sZzaNYT74VI/axCaRhMVcgkKpgG6o1vO0eZlcg&#10;YjJkTRsINfxghHV5flaY3IYjbXDcplqwCcXcaHApdbmUsXLoTZyHDom5j9B7k/jta2l7c2Rz38pM&#10;qZX0piFOcKbDW4fV13bwHLJ/scN7N37fP2Wfcj887p5f3Z3WlxfTzTWIhFP6E8OpPleHkjsdwkA2&#10;ilbDbLFkpYYs43vi1UoxOjBaKgWyLOT/CeUvAAAA//8DAFBLAQItABQABgAIAAAAIQC2gziS/gAA&#10;AOEBAAATAAAAAAAAAAAAAAAAAAAAAABbQ29udGVudF9UeXBlc10ueG1sUEsBAi0AFAAGAAgAAAAh&#10;ADj9If/WAAAAlAEAAAsAAAAAAAAAAAAAAAAALwEAAF9yZWxzLy5yZWxzUEsBAi0AFAAGAAgAAAAh&#10;AO7RNJeHAgAAMAUAAA4AAAAAAAAAAAAAAAAALgIAAGRycy9lMm9Eb2MueG1sUEsBAi0AFAAGAAgA&#10;AAAhAL+elKLeAAAACgEAAA8AAAAAAAAAAAAAAAAA4QQAAGRycy9kb3ducmV2LnhtbFBLBQYAAAAA&#10;BAAEAPMAAADsBQAAAAA=&#10;" fillcolor="white [3201]" strokecolor="#70ad47 [3209]" strokeweight="1pt">
                <v:stroke joinstyle="miter"/>
                <v:textbox>
                  <w:txbxContent>
                    <w:p w:rsidR="00174667" w:rsidRDefault="00A93F0A" w:rsidP="00690D90">
                      <w:pPr>
                        <w:spacing w:line="240" w:lineRule="exact"/>
                        <w:ind w:firstLineChars="50" w:firstLine="100"/>
                        <w:jc w:val="left"/>
                        <w:rPr>
                          <w:rFonts w:ascii="HG丸ｺﾞｼｯｸM-PRO" w:eastAsia="HG丸ｺﾞｼｯｸM-PRO" w:hAnsi="HG丸ｺﾞｼｯｸM-PRO"/>
                          <w:sz w:val="20"/>
                        </w:rPr>
                      </w:pPr>
                      <w:r w:rsidRPr="00690D90">
                        <w:rPr>
                          <w:rFonts w:ascii="HG丸ｺﾞｼｯｸM-PRO" w:eastAsia="HG丸ｺﾞｼｯｸM-PRO" w:hAnsi="HG丸ｺﾞｼｯｸM-PRO" w:hint="eastAsia"/>
                          <w:sz w:val="20"/>
                        </w:rPr>
                        <w:t>１年生は，何事にも一生懸命に取り組んでおり，ご家庭でもよく見てもらっているとアンケ</w:t>
                      </w:r>
                    </w:p>
                    <w:p w:rsidR="00A93F0A" w:rsidRPr="00690D90" w:rsidRDefault="00A93F0A" w:rsidP="00174667">
                      <w:pPr>
                        <w:spacing w:line="240" w:lineRule="exact"/>
                        <w:jc w:val="left"/>
                        <w:rPr>
                          <w:rFonts w:ascii="HG丸ｺﾞｼｯｸM-PRO" w:eastAsia="HG丸ｺﾞｼｯｸM-PRO" w:hAnsi="HG丸ｺﾞｼｯｸM-PRO"/>
                          <w:sz w:val="20"/>
                        </w:rPr>
                      </w:pPr>
                      <w:r w:rsidRPr="00690D90">
                        <w:rPr>
                          <w:rFonts w:ascii="HG丸ｺﾞｼｯｸM-PRO" w:eastAsia="HG丸ｺﾞｼｯｸM-PRO" w:hAnsi="HG丸ｺﾞｼｯｸM-PRO" w:hint="eastAsia"/>
                          <w:sz w:val="20"/>
                        </w:rPr>
                        <w:t>ート結果から感じます。授業の理解度について児童・保護者共にD評価が２％見られたため，特に国語科・算数科で，めあてを明確にしたり，個別に指導をしたりしていこうと思います。</w:t>
                      </w:r>
                      <w:r w:rsidR="00287280" w:rsidRPr="00690D90">
                        <w:rPr>
                          <w:rFonts w:ascii="HG丸ｺﾞｼｯｸM-PRO" w:eastAsia="HG丸ｺﾞｼｯｸM-PRO" w:hAnsi="HG丸ｺﾞｼｯｸM-PRO" w:hint="eastAsia"/>
                          <w:sz w:val="20"/>
                        </w:rPr>
                        <w:t>今後</w:t>
                      </w:r>
                      <w:r w:rsidRPr="00690D90">
                        <w:rPr>
                          <w:rFonts w:ascii="HG丸ｺﾞｼｯｸM-PRO" w:eastAsia="HG丸ｺﾞｼｯｸM-PRO" w:hAnsi="HG丸ｺﾞｼｯｸM-PRO" w:hint="eastAsia"/>
                          <w:sz w:val="20"/>
                        </w:rPr>
                        <w:t>は学習内容も難しくなってくるため，ご家庭と連携を取りながら，確かな学力をつけていきたいと思います。</w:t>
                      </w:r>
                    </w:p>
                  </w:txbxContent>
                </v:textbox>
              </v:roundrect>
            </w:pict>
          </mc:Fallback>
        </mc:AlternateContent>
      </w:r>
    </w:p>
    <w:p w:rsidR="00B65F55" w:rsidRDefault="00B65F55" w:rsidP="0003560F"/>
    <w:p w:rsidR="00B65F55" w:rsidRDefault="00174667" w:rsidP="0003560F">
      <w:r>
        <w:rPr>
          <w:noProof/>
        </w:rPr>
        <mc:AlternateContent>
          <mc:Choice Requires="wps">
            <w:drawing>
              <wp:anchor distT="0" distB="0" distL="114300" distR="114300" simplePos="0" relativeHeight="251638784" behindDoc="0" locked="0" layoutInCell="1" allowOverlap="1" wp14:anchorId="7115B0A7" wp14:editId="6826D886">
                <wp:simplePos x="0" y="0"/>
                <wp:positionH relativeFrom="column">
                  <wp:posOffset>5912168</wp:posOffset>
                </wp:positionH>
                <wp:positionV relativeFrom="paragraph">
                  <wp:posOffset>60642</wp:posOffset>
                </wp:positionV>
                <wp:extent cx="356870" cy="1061085"/>
                <wp:effectExtent l="0" t="9208" r="14923" b="14922"/>
                <wp:wrapNone/>
                <wp:docPr id="36" name="円柱 36"/>
                <wp:cNvGraphicFramePr/>
                <a:graphic xmlns:a="http://schemas.openxmlformats.org/drawingml/2006/main">
                  <a:graphicData uri="http://schemas.microsoft.com/office/word/2010/wordprocessingShape">
                    <wps:wsp>
                      <wps:cNvSpPr/>
                      <wps:spPr>
                        <a:xfrm rot="16200000">
                          <a:off x="0" y="0"/>
                          <a:ext cx="356870" cy="1061085"/>
                        </a:xfrm>
                        <a:prstGeom prst="can">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A93F0A" w:rsidRPr="00A93F0A" w:rsidRDefault="00A93F0A" w:rsidP="00A93F0A">
                            <w:pPr>
                              <w:spacing w:line="300" w:lineRule="exact"/>
                              <w:jc w:val="center"/>
                              <w:rPr>
                                <w:rFonts w:ascii="HG創英角ﾎﾟｯﾌﾟ体" w:eastAsia="HG創英角ﾎﾟｯﾌﾟ体" w:hAnsi="HG創英角ﾎﾟｯﾌﾟ体"/>
                                <w:sz w:val="28"/>
                              </w:rPr>
                            </w:pPr>
                            <w:r>
                              <w:rPr>
                                <w:rFonts w:ascii="HG創英角ﾎﾟｯﾌﾟ体" w:eastAsia="HG創英角ﾎﾟｯﾌﾟ体" w:hAnsi="HG創英角ﾎﾟｯﾌﾟ体" w:hint="eastAsia"/>
                                <w:sz w:val="28"/>
                              </w:rPr>
                              <w:t>２</w:t>
                            </w:r>
                            <w:r w:rsidRPr="00A93F0A">
                              <w:rPr>
                                <w:rFonts w:ascii="HG創英角ﾎﾟｯﾌﾟ体" w:eastAsia="HG創英角ﾎﾟｯﾌﾟ体" w:hAnsi="HG創英角ﾎﾟｯﾌﾟ体" w:hint="eastAsia"/>
                                <w:sz w:val="28"/>
                              </w:rPr>
                              <w:t>年生</w:t>
                            </w:r>
                          </w:p>
                        </w:txbxContent>
                      </wps:txbx>
                      <wps:bodyPr rot="0" spcFirstLastPara="0" vertOverflow="overflow" horzOverflow="overflow" vert="vert"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5B0A7" id="円柱 36" o:spid="_x0000_s1050" type="#_x0000_t22" style="position:absolute;left:0;text-align:left;margin-left:465.55pt;margin-top:4.75pt;width:28.1pt;height:83.55pt;rotation:-90;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2F7AAMAAL0GAAAOAAAAZHJzL2Uyb0RvYy54bWysVUtu2zAQ3RfoHQjuG1lxLLtG5MBw4KJA&#10;2gRIiqxpipII8FeS/qQHyDV6hh6qPUeHpOQ4qVGgRbwQyOHM8M0bzvP5xU4KtGHWca1KnJ8MMGKK&#10;6oqrpsRf7pbvJhg5T1RFhFasxA/M4YvZ2zfnWzNlp7rVomIWQRLlpltT4tZ7M80yR1smiTvRhik4&#10;rLWVxMPWNlllyRayS5GdDgZFttW2MlZT5hxYL9MhnsX8dc2ov65rxzwSJQZsPn5t/K7CN5udk2lj&#10;iWk57WCQ/0AhCVdw6T7VJfEErS3/I5Xk1Gqna39Ctcx0XXPKYg1QTT54Uc1tSwyLtQA5zuxpcq+X&#10;ln7e3FjEqxIPC4wUkdCjn4+Pv77/QGAAdrbGTcHp1tzYbudgGUrd1VYiq4HSvIBWwC8yADWhXST4&#10;YU8w23lEwTgcFZMxtIHCUT4o8sFkFO7IUrKQ1FjnPzAtUViUmJJEK9lcOZ88e4+O7WrJhQgw7rlv&#10;I2GQOrXCQUz0csho4Czhc7ZZLYRFGwJPYrlc9LjFWn7SVTLneSwHLiRTR/yTfTAK7tHuufLJuxh3&#10;Rqijyx5ratzh7SHyHxAc3PQcwfAIgnFv/CuCWNRrQHh/BMIkZO+a+ZIEQNX0zRBcIRLEYXQGARCC&#10;HCWCwQPso2EaY1MDeUKhbYmL4Sg8GgL6UAviYSkNBDjVYEREA8JDvY09d1rwffCxTqc39MwtPKhL&#10;4trUzHiUOiy5B20SXJZ4krCmaKECNBbVpXuWYUrSXISV3612caZOz0KmYFrp6gEGLY5LqNnQJYd7&#10;r4jzN8SC5IARZNRfw6cWGorW3QqjVttvx+zBv8Thi9EWJAwY+bomlmEkPip47+MwlaB5cTMs4sYe&#10;nqwOT9RaLjSMRB7RxSUEWy/6ZW21vAe1nYdb4YgoCsgS991m4ZO0gl5TNp9HN9A5Q/yVujW0n8zA&#10;+N3unljTjbkHgfise7kj0xfjnnwD6UrP117XPGrBE68wbmEDGpkGL+l5EOHDffR6+teZ/QYAAP//&#10;AwBQSwMEFAAGAAgAAAAhALZ0YwPhAAAACwEAAA8AAABkcnMvZG93bnJldi54bWxMj8FqwkAQhu+F&#10;vsMyQm91Y6hR0mxEKkKh9KCVgrc1O80Gs7Mhu8b07Tue6m2G+fjn+4vV6FoxYB8aTwpm0wQEUuVN&#10;Q7WCw9f2eQkiRE1Gt55QwS8GWJWPD4XOjb/SDod9rAWHUMi1Ahtjl0sZKotOh6nvkPj243unI699&#10;LU2vrxzuWpkmSSadbog/WN3hm8XqvL84Bevj8LndUOg+3pvjYWO/d4k1Vqmnybh+BRFxjP8w3PRZ&#10;HUp2OvkLmSBaBcvFPGNUQTbnTjcgeUkXIE48pbMUZFnI+w7lHwAAAP//AwBQSwECLQAUAAYACAAA&#10;ACEAtoM4kv4AAADhAQAAEwAAAAAAAAAAAAAAAAAAAAAAW0NvbnRlbnRfVHlwZXNdLnhtbFBLAQIt&#10;ABQABgAIAAAAIQA4/SH/1gAAAJQBAAALAAAAAAAAAAAAAAAAAC8BAABfcmVscy8ucmVsc1BLAQIt&#10;ABQABgAIAAAAIQBvO2F7AAMAAL0GAAAOAAAAAAAAAAAAAAAAAC4CAABkcnMvZTJvRG9jLnhtbFBL&#10;AQItABQABgAIAAAAIQC2dGMD4QAAAAsBAAAPAAAAAAAAAAAAAAAAAFoFAABkcnMvZG93bnJldi54&#10;bWxQSwUGAAAAAAQABADzAAAAaAYAAAAA&#10;" adj="1816" fillcolor="#ffdd9c" strokecolor="#ffc000" strokeweight=".5pt">
                <v:fill color2="#ffd479" rotate="t" colors="0 #ffdd9c;.5 #ffd78e;1 #ffd479" focus="100%" type="gradient">
                  <o:fill v:ext="view" type="gradientUnscaled"/>
                </v:fill>
                <v:stroke joinstyle="miter"/>
                <v:textbox style="layout-flow:vertical" inset="2mm,1mm,2mm,1mm">
                  <w:txbxContent>
                    <w:p w:rsidR="00A93F0A" w:rsidRPr="00A93F0A" w:rsidRDefault="00A93F0A" w:rsidP="00A93F0A">
                      <w:pPr>
                        <w:spacing w:line="300" w:lineRule="exact"/>
                        <w:jc w:val="center"/>
                        <w:rPr>
                          <w:rFonts w:ascii="HG創英角ﾎﾟｯﾌﾟ体" w:eastAsia="HG創英角ﾎﾟｯﾌﾟ体" w:hAnsi="HG創英角ﾎﾟｯﾌﾟ体"/>
                          <w:sz w:val="28"/>
                        </w:rPr>
                      </w:pPr>
                      <w:r>
                        <w:rPr>
                          <w:rFonts w:ascii="HG創英角ﾎﾟｯﾌﾟ体" w:eastAsia="HG創英角ﾎﾟｯﾌﾟ体" w:hAnsi="HG創英角ﾎﾟｯﾌﾟ体" w:hint="eastAsia"/>
                          <w:sz w:val="28"/>
                        </w:rPr>
                        <w:t>２</w:t>
                      </w:r>
                      <w:r w:rsidRPr="00A93F0A">
                        <w:rPr>
                          <w:rFonts w:ascii="HG創英角ﾎﾟｯﾌﾟ体" w:eastAsia="HG創英角ﾎﾟｯﾌﾟ体" w:hAnsi="HG創英角ﾎﾟｯﾌﾟ体" w:hint="eastAsia"/>
                          <w:sz w:val="28"/>
                        </w:rPr>
                        <w:t>年生</w:t>
                      </w:r>
                    </w:p>
                  </w:txbxContent>
                </v:textbox>
              </v:shape>
            </w:pict>
          </mc:Fallback>
        </mc:AlternateContent>
      </w:r>
    </w:p>
    <w:p w:rsidR="00B65F55" w:rsidRDefault="00B65F55" w:rsidP="0003560F"/>
    <w:p w:rsidR="00B65F55" w:rsidRDefault="00174667" w:rsidP="0003560F">
      <w:r>
        <w:rPr>
          <w:noProof/>
        </w:rPr>
        <mc:AlternateContent>
          <mc:Choice Requires="wps">
            <w:drawing>
              <wp:anchor distT="0" distB="0" distL="114300" distR="114300" simplePos="0" relativeHeight="251636736" behindDoc="0" locked="0" layoutInCell="1" allowOverlap="1" wp14:anchorId="6949A227" wp14:editId="48DE9A78">
                <wp:simplePos x="0" y="0"/>
                <wp:positionH relativeFrom="column">
                  <wp:posOffset>-9525</wp:posOffset>
                </wp:positionH>
                <wp:positionV relativeFrom="paragraph">
                  <wp:posOffset>161925</wp:posOffset>
                </wp:positionV>
                <wp:extent cx="6743700" cy="609600"/>
                <wp:effectExtent l="0" t="0" r="19050" b="19050"/>
                <wp:wrapNone/>
                <wp:docPr id="34" name="角丸四角形 34"/>
                <wp:cNvGraphicFramePr/>
                <a:graphic xmlns:a="http://schemas.openxmlformats.org/drawingml/2006/main">
                  <a:graphicData uri="http://schemas.microsoft.com/office/word/2010/wordprocessingShape">
                    <wps:wsp>
                      <wps:cNvSpPr/>
                      <wps:spPr>
                        <a:xfrm>
                          <a:off x="0" y="0"/>
                          <a:ext cx="6743700" cy="609600"/>
                        </a:xfrm>
                        <a:prstGeom prst="roundRect">
                          <a:avLst/>
                        </a:prstGeom>
                        <a:solidFill>
                          <a:sysClr val="window" lastClr="FFFFFF"/>
                        </a:solidFill>
                        <a:ln w="12700" cap="flat" cmpd="sng" algn="ctr">
                          <a:solidFill>
                            <a:srgbClr val="70AD47"/>
                          </a:solidFill>
                          <a:prstDash val="solid"/>
                          <a:miter lim="800000"/>
                        </a:ln>
                        <a:effectLst/>
                      </wps:spPr>
                      <wps:txbx>
                        <w:txbxContent>
                          <w:p w:rsidR="00174667" w:rsidRDefault="00A93F0A" w:rsidP="00690D90">
                            <w:pPr>
                              <w:spacing w:line="240" w:lineRule="exact"/>
                              <w:ind w:firstLineChars="100" w:firstLine="200"/>
                              <w:jc w:val="left"/>
                              <w:rPr>
                                <w:rFonts w:ascii="HG丸ｺﾞｼｯｸM-PRO" w:eastAsia="HG丸ｺﾞｼｯｸM-PRO" w:hAnsi="HG丸ｺﾞｼｯｸM-PRO"/>
                                <w:sz w:val="20"/>
                              </w:rPr>
                            </w:pPr>
                            <w:r w:rsidRPr="00690D90">
                              <w:rPr>
                                <w:rFonts w:ascii="HG丸ｺﾞｼｯｸM-PRO" w:eastAsia="HG丸ｺﾞｼｯｸM-PRO" w:hAnsi="HG丸ｺﾞｼｯｸM-PRO" w:hint="eastAsia"/>
                                <w:sz w:val="20"/>
                              </w:rPr>
                              <w:t>学級によって児童の「できている」と思っている割合に多少のばらつきがあ</w:t>
                            </w:r>
                            <w:r w:rsidR="00AC7630" w:rsidRPr="00690D90">
                              <w:rPr>
                                <w:rFonts w:ascii="HG丸ｺﾞｼｯｸM-PRO" w:eastAsia="HG丸ｺﾞｼｯｸM-PRO" w:hAnsi="HG丸ｺﾞｼｯｸM-PRO" w:hint="eastAsia"/>
                                <w:sz w:val="20"/>
                              </w:rPr>
                              <w:t>りました</w:t>
                            </w:r>
                            <w:r w:rsidRPr="00690D90">
                              <w:rPr>
                                <w:rFonts w:ascii="HG丸ｺﾞｼｯｸM-PRO" w:eastAsia="HG丸ｺﾞｼｯｸM-PRO" w:hAnsi="HG丸ｺﾞｼｯｸM-PRO" w:hint="eastAsia"/>
                                <w:sz w:val="20"/>
                              </w:rPr>
                              <w:t>。この</w:t>
                            </w:r>
                          </w:p>
                          <w:p w:rsidR="00A93F0A" w:rsidRPr="00690D90" w:rsidRDefault="00A93F0A" w:rsidP="00690D90">
                            <w:pPr>
                              <w:spacing w:line="240" w:lineRule="exact"/>
                              <w:ind w:firstLineChars="100" w:firstLine="200"/>
                              <w:jc w:val="left"/>
                              <w:rPr>
                                <w:rFonts w:ascii="HG丸ｺﾞｼｯｸM-PRO" w:eastAsia="HG丸ｺﾞｼｯｸM-PRO" w:hAnsi="HG丸ｺﾞｼｯｸM-PRO"/>
                                <w:sz w:val="20"/>
                              </w:rPr>
                            </w:pPr>
                            <w:r w:rsidRPr="00690D90">
                              <w:rPr>
                                <w:rFonts w:ascii="HG丸ｺﾞｼｯｸM-PRO" w:eastAsia="HG丸ｺﾞｼｯｸM-PRO" w:hAnsi="HG丸ｺﾞｼｯｸM-PRO" w:hint="eastAsia"/>
                                <w:sz w:val="20"/>
                              </w:rPr>
                              <w:t>ことから，自己肯定感を上げていける声かけの必要性を感じ</w:t>
                            </w:r>
                            <w:r w:rsidR="00AC7630" w:rsidRPr="00690D90">
                              <w:rPr>
                                <w:rFonts w:ascii="HG丸ｺﾞｼｯｸM-PRO" w:eastAsia="HG丸ｺﾞｼｯｸM-PRO" w:hAnsi="HG丸ｺﾞｼｯｸM-PRO" w:hint="eastAsia"/>
                                <w:sz w:val="20"/>
                              </w:rPr>
                              <w:t>まし</w:t>
                            </w:r>
                            <w:r w:rsidRPr="00690D90">
                              <w:rPr>
                                <w:rFonts w:ascii="HG丸ｺﾞｼｯｸM-PRO" w:eastAsia="HG丸ｺﾞｼｯｸM-PRO" w:hAnsi="HG丸ｺﾞｼｯｸM-PRO" w:hint="eastAsia"/>
                                <w:sz w:val="20"/>
                              </w:rPr>
                              <w:t>た。一つのことを伝えるにしても，どう伝えるとよいのか，指導方法を追求していくことが大切だと思</w:t>
                            </w:r>
                            <w:r w:rsidR="00AC7630" w:rsidRPr="00690D90">
                              <w:rPr>
                                <w:rFonts w:ascii="HG丸ｺﾞｼｯｸM-PRO" w:eastAsia="HG丸ｺﾞｼｯｸM-PRO" w:hAnsi="HG丸ｺﾞｼｯｸM-PRO" w:hint="eastAsia"/>
                                <w:sz w:val="20"/>
                              </w:rPr>
                              <w:t>います</w:t>
                            </w:r>
                            <w:r w:rsidRPr="00690D90">
                              <w:rPr>
                                <w:rFonts w:ascii="HG丸ｺﾞｼｯｸM-PRO" w:eastAsia="HG丸ｺﾞｼｯｸM-PRO" w:hAnsi="HG丸ｺﾞｼｯｸM-PRO"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6949A227" id="角丸四角形 34" o:spid="_x0000_s1051" style="position:absolute;left:0;text-align:left;margin-left:-.75pt;margin-top:12.75pt;width:531pt;height:48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zjhogIAAB8FAAAOAAAAZHJzL2Uyb0RvYy54bWysVEtu2zAQ3RfoHQjuG8mOYydG5MCI4aJA&#10;kARNiqxpirIF8FeStpweo9vuuukVsultGqDH6COlOJ9mVVQLasgZzufNGx6fbJUkG+F8bXRBe3s5&#10;JUJzU9Z6WdBP1/N3h5T4wHTJpNGioLfC05PJ2zfHjR2LvlkZWQpH4ET7cWMLugrBjrPM85VQzO8Z&#10;KzSUlXGKBWzdMisda+Bdyayf58OsMa60znDhPU5nrZJOkv+qEjxcVJUXgciCIreQVpfWRVyzyTEb&#10;Lx2zq5p3abB/yEKxWiPoztWMBUbWrv7Llaq5M95UYY8blZmqqrlINaCaXv6imqsVsyLVAnC83cHk&#10;/59bfr65dKQuC7o/oEQzhR79/vH1193d/bdvEO5/fifQAKbG+jGsr+yl63YeYqx5WzkV/6iGbBO0&#10;tztoxTYQjsPhaLA/ytEBDt0wPxpChpvs8bZ1PrwXRpEoFNSZtS4/on8JVrY586G1f7CLEb2RdTmv&#10;pUybW38qHdkwtBoMKU1DiWQ+4LCg8/R1IZ9dk5o0YG6/zY6Bg5VkAYkqC1S8XlLC5BLk5sGlXJ7d&#10;9m652EUd5dPZYPRakJj0jPlVm13yEM3YWNUB/Je1KuhhHr/uttRRKxKDu9JjA1rIoxS2i23qW/8g&#10;XolHC1PeopnOtCz3ls9rxD0DBpfMgdaAH6MaLrBU0qBq00mUrIz78tp5tAfboKWkwZgAkc9r5gSg&#10;/aDBw6PeYBDnKm0GB6M+Nu6pZvFUo9fq1KA9PTwKlicx2gf5IFbOqBtM9DRGhYppjtgFRT9a8TS0&#10;w4sXgYvpNBlhkiwLZ/rK8ug6Ahfxvt7eMGc7OgUQ8dw8DBQbvyBUaxtvajNdB1PViW2PqIKqcYMp&#10;TKTtXow45k/3yerxXZv8AQAA//8DAFBLAwQUAAYACAAAACEAflwnCd0AAAAKAQAADwAAAGRycy9k&#10;b3ducmV2LnhtbEyPQWvCQBCF74X+h2UKvRTdNVSRmI2IECqFHqql5zU7JqHZ2bC7avz3HU/tad7w&#10;Pd68Kdaj68UFQ+w8aZhNFQik2tuOGg1fh2qyBBGTIWt6T6jhhhHW5eNDYXLrr/SJl31qBIdQzI2G&#10;NqUhlzLWLToTp35AYnbywZnEa2ikDebK4a6XmVIL6UxHfKE1A25brH/2Z6fh4zXtquBv9fdmt7T+&#10;bftS2XfU+vlp3KxAJBzTnxnu9bk6lNzp6M9ko+g1TGZzdmrI5jzvXC0UqyOrjJEsC/n/hfIXAAD/&#10;/wMAUEsBAi0AFAAGAAgAAAAhALaDOJL+AAAA4QEAABMAAAAAAAAAAAAAAAAAAAAAAFtDb250ZW50&#10;X1R5cGVzXS54bWxQSwECLQAUAAYACAAAACEAOP0h/9YAAACUAQAACwAAAAAAAAAAAAAAAAAvAQAA&#10;X3JlbHMvLnJlbHNQSwECLQAUAAYACAAAACEAOFc44aICAAAfBQAADgAAAAAAAAAAAAAAAAAuAgAA&#10;ZHJzL2Uyb0RvYy54bWxQSwECLQAUAAYACAAAACEAflwnCd0AAAAKAQAADwAAAAAAAAAAAAAAAAD8&#10;BAAAZHJzL2Rvd25yZXYueG1sUEsFBgAAAAAEAAQA8wAAAAYGAAAAAA==&#10;" fillcolor="window" strokecolor="#70ad47" strokeweight="1pt">
                <v:stroke joinstyle="miter"/>
                <v:textbox>
                  <w:txbxContent>
                    <w:p w:rsidR="00174667" w:rsidRDefault="00A93F0A" w:rsidP="00690D90">
                      <w:pPr>
                        <w:spacing w:line="240" w:lineRule="exact"/>
                        <w:ind w:firstLineChars="100" w:firstLine="200"/>
                        <w:jc w:val="left"/>
                        <w:rPr>
                          <w:rFonts w:ascii="HG丸ｺﾞｼｯｸM-PRO" w:eastAsia="HG丸ｺﾞｼｯｸM-PRO" w:hAnsi="HG丸ｺﾞｼｯｸM-PRO"/>
                          <w:sz w:val="20"/>
                        </w:rPr>
                      </w:pPr>
                      <w:r w:rsidRPr="00690D90">
                        <w:rPr>
                          <w:rFonts w:ascii="HG丸ｺﾞｼｯｸM-PRO" w:eastAsia="HG丸ｺﾞｼｯｸM-PRO" w:hAnsi="HG丸ｺﾞｼｯｸM-PRO" w:hint="eastAsia"/>
                          <w:sz w:val="20"/>
                        </w:rPr>
                        <w:t>学級によって児童の「できている」と思っている割合に多少のばらつきがあ</w:t>
                      </w:r>
                      <w:r w:rsidR="00AC7630" w:rsidRPr="00690D90">
                        <w:rPr>
                          <w:rFonts w:ascii="HG丸ｺﾞｼｯｸM-PRO" w:eastAsia="HG丸ｺﾞｼｯｸM-PRO" w:hAnsi="HG丸ｺﾞｼｯｸM-PRO" w:hint="eastAsia"/>
                          <w:sz w:val="20"/>
                        </w:rPr>
                        <w:t>りました</w:t>
                      </w:r>
                      <w:r w:rsidRPr="00690D90">
                        <w:rPr>
                          <w:rFonts w:ascii="HG丸ｺﾞｼｯｸM-PRO" w:eastAsia="HG丸ｺﾞｼｯｸM-PRO" w:hAnsi="HG丸ｺﾞｼｯｸM-PRO" w:hint="eastAsia"/>
                          <w:sz w:val="20"/>
                        </w:rPr>
                        <w:t>。この</w:t>
                      </w:r>
                    </w:p>
                    <w:p w:rsidR="00A93F0A" w:rsidRPr="00690D90" w:rsidRDefault="00A93F0A" w:rsidP="00690D90">
                      <w:pPr>
                        <w:spacing w:line="240" w:lineRule="exact"/>
                        <w:ind w:firstLineChars="100" w:firstLine="200"/>
                        <w:jc w:val="left"/>
                        <w:rPr>
                          <w:rFonts w:ascii="HG丸ｺﾞｼｯｸM-PRO" w:eastAsia="HG丸ｺﾞｼｯｸM-PRO" w:hAnsi="HG丸ｺﾞｼｯｸM-PRO"/>
                          <w:sz w:val="20"/>
                        </w:rPr>
                      </w:pPr>
                      <w:r w:rsidRPr="00690D90">
                        <w:rPr>
                          <w:rFonts w:ascii="HG丸ｺﾞｼｯｸM-PRO" w:eastAsia="HG丸ｺﾞｼｯｸM-PRO" w:hAnsi="HG丸ｺﾞｼｯｸM-PRO" w:hint="eastAsia"/>
                          <w:sz w:val="20"/>
                        </w:rPr>
                        <w:t>ことから，自己肯定感を上げていける声かけの必要性を感じ</w:t>
                      </w:r>
                      <w:r w:rsidR="00AC7630" w:rsidRPr="00690D90">
                        <w:rPr>
                          <w:rFonts w:ascii="HG丸ｺﾞｼｯｸM-PRO" w:eastAsia="HG丸ｺﾞｼｯｸM-PRO" w:hAnsi="HG丸ｺﾞｼｯｸM-PRO" w:hint="eastAsia"/>
                          <w:sz w:val="20"/>
                        </w:rPr>
                        <w:t>まし</w:t>
                      </w:r>
                      <w:r w:rsidRPr="00690D90">
                        <w:rPr>
                          <w:rFonts w:ascii="HG丸ｺﾞｼｯｸM-PRO" w:eastAsia="HG丸ｺﾞｼｯｸM-PRO" w:hAnsi="HG丸ｺﾞｼｯｸM-PRO" w:hint="eastAsia"/>
                          <w:sz w:val="20"/>
                        </w:rPr>
                        <w:t>た。一つのことを伝えるにしても，どう伝えるとよいのか，指導方法を追求していくことが大切だと思</w:t>
                      </w:r>
                      <w:r w:rsidR="00AC7630" w:rsidRPr="00690D90">
                        <w:rPr>
                          <w:rFonts w:ascii="HG丸ｺﾞｼｯｸM-PRO" w:eastAsia="HG丸ｺﾞｼｯｸM-PRO" w:hAnsi="HG丸ｺﾞｼｯｸM-PRO" w:hint="eastAsia"/>
                          <w:sz w:val="20"/>
                        </w:rPr>
                        <w:t>います</w:t>
                      </w:r>
                      <w:r w:rsidRPr="00690D90">
                        <w:rPr>
                          <w:rFonts w:ascii="HG丸ｺﾞｼｯｸM-PRO" w:eastAsia="HG丸ｺﾞｼｯｸM-PRO" w:hAnsi="HG丸ｺﾞｼｯｸM-PRO" w:hint="eastAsia"/>
                          <w:sz w:val="20"/>
                        </w:rPr>
                        <w:t>。</w:t>
                      </w:r>
                    </w:p>
                  </w:txbxContent>
                </v:textbox>
              </v:roundrect>
            </w:pict>
          </mc:Fallback>
        </mc:AlternateContent>
      </w:r>
    </w:p>
    <w:p w:rsidR="00B65F55" w:rsidRDefault="00174667" w:rsidP="0003560F">
      <w:r>
        <w:rPr>
          <w:noProof/>
        </w:rPr>
        <mc:AlternateContent>
          <mc:Choice Requires="wps">
            <w:drawing>
              <wp:anchor distT="0" distB="0" distL="114300" distR="114300" simplePos="0" relativeHeight="251640832" behindDoc="0" locked="0" layoutInCell="1" allowOverlap="1" wp14:anchorId="33CA0651" wp14:editId="6861153C">
                <wp:simplePos x="0" y="0"/>
                <wp:positionH relativeFrom="column">
                  <wp:posOffset>5955348</wp:posOffset>
                </wp:positionH>
                <wp:positionV relativeFrom="paragraph">
                  <wp:posOffset>129222</wp:posOffset>
                </wp:positionV>
                <wp:extent cx="356870" cy="1061085"/>
                <wp:effectExtent l="0" t="9208" r="14923" b="14922"/>
                <wp:wrapNone/>
                <wp:docPr id="38" name="円柱 38"/>
                <wp:cNvGraphicFramePr/>
                <a:graphic xmlns:a="http://schemas.openxmlformats.org/drawingml/2006/main">
                  <a:graphicData uri="http://schemas.microsoft.com/office/word/2010/wordprocessingShape">
                    <wps:wsp>
                      <wps:cNvSpPr/>
                      <wps:spPr>
                        <a:xfrm rot="16200000">
                          <a:off x="0" y="0"/>
                          <a:ext cx="356870" cy="1061085"/>
                        </a:xfrm>
                        <a:prstGeom prst="can">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E82099" w:rsidRPr="00A93F0A" w:rsidRDefault="00E82099" w:rsidP="00E82099">
                            <w:pPr>
                              <w:spacing w:line="300" w:lineRule="exact"/>
                              <w:jc w:val="center"/>
                              <w:rPr>
                                <w:rFonts w:ascii="HG創英角ﾎﾟｯﾌﾟ体" w:eastAsia="HG創英角ﾎﾟｯﾌﾟ体" w:hAnsi="HG創英角ﾎﾟｯﾌﾟ体"/>
                                <w:sz w:val="28"/>
                              </w:rPr>
                            </w:pPr>
                            <w:r>
                              <w:rPr>
                                <w:rFonts w:ascii="HG創英角ﾎﾟｯﾌﾟ体" w:eastAsia="HG創英角ﾎﾟｯﾌﾟ体" w:hAnsi="HG創英角ﾎﾟｯﾌﾟ体" w:hint="eastAsia"/>
                                <w:sz w:val="28"/>
                              </w:rPr>
                              <w:t>３</w:t>
                            </w:r>
                            <w:r w:rsidRPr="00A93F0A">
                              <w:rPr>
                                <w:rFonts w:ascii="HG創英角ﾎﾟｯﾌﾟ体" w:eastAsia="HG創英角ﾎﾟｯﾌﾟ体" w:hAnsi="HG創英角ﾎﾟｯﾌﾟ体" w:hint="eastAsia"/>
                                <w:sz w:val="28"/>
                              </w:rPr>
                              <w:t>年生</w:t>
                            </w:r>
                          </w:p>
                        </w:txbxContent>
                      </wps:txbx>
                      <wps:bodyPr rot="0" spcFirstLastPara="0" vertOverflow="overflow" horzOverflow="overflow" vert="vert"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A0651" id="円柱 38" o:spid="_x0000_s1052" type="#_x0000_t22" style="position:absolute;left:0;text-align:left;margin-left:468.95pt;margin-top:10.15pt;width:28.1pt;height:83.55pt;rotation:-90;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JvFAAMAAL0GAAAOAAAAZHJzL2Uyb0RvYy54bWysVUtu2zAQ3RfoHQjuG1lxLbtG5MBw4KJA&#10;mgRIiqxpipII8FeS/qQHyDV6hh6qPUeHpOQ4qVGgRbwQyOHM8M0bzvPZ+U4KtGHWca1KnJ8MMGKK&#10;6oqrpsRf7pbvJhg5T1RFhFasxA/M4fPZ2zdnWzNlp7rVomIWQRLlpltT4tZ7M80yR1smiTvRhik4&#10;rLWVxMPWNlllyRayS5GdDgZFttW2MlZT5hxYL9IhnsX8dc2ov65rxzwSJQZsPn5t/K7CN5udkWlj&#10;iWk57WCQ/0AhCVdw6T7VBfEErS3/I5Xk1Gqna39Ctcx0XXPKYg1QTT54Uc1tSwyLtQA5zuxpcq+X&#10;ll5tbiziVYmH0ClFJPTo5+Pjr+8/EBiAna1xU3C6NTe22zlYhlJ3tZXIaqA0L6AV8IsMQE1oFwl+&#10;2BPMdh5RMA5HxWQMbaBwlA+KfDAZhTuylCwkNdb5j0xLFBYlpiTRSjaXzifP3qNju1pyIQKMe+7b&#10;SBikTq1wEBO9HDIaOEv4nG1WC2HRhsCTWC4XPW6xlp91lcx5HsuBC8nUEf9kH4yCe7R7rnzyLsad&#10;EerosseaGnd4e4j8BwQHNz1HMDyCYNwb/4ogFvUaED4cgTAJ2btmviQBUDV9MwRXiARxGL2HAAhB&#10;jhLB4AH20TCNsamBPKHQtsTFcBQeDQF9qAXxsJQGApxqMCKiAeGh3saeOy34PvhYp9MbeuYWHtQF&#10;cW1qZjxKHZbcgzYJLks8SVhTtFABGovq0j3LMCVpLsLK71a7OFOnRcgUTCtdPcCgxXEJNRu65HDv&#10;JXH+hliQHDCCjPpr+NRCQ9G6W2HUavvtmD34lzh8MdqChAEjX9fEMozEJwXvfRymEjQvboZF3NjD&#10;k9XhiVrLhYaRyCO6uIRg60W/rK2W96C283ArHBFFAVnivtssfJJW0GvK5vPoBjpniL9Ut4b2kxkY&#10;v9vdE2u6MfcgEFe6lzsyfTHuyTeQrvR87XXNoxY88QrjFjagkWnwkp4HET7cR6+nf53ZbwAAAP//&#10;AwBQSwMEFAAGAAgAAAAhAN9nWOvhAAAACwEAAA8AAABkcnMvZG93bnJldi54bWxMj8FKw0AQhu+C&#10;77CM4M3uWluNMZtSLAVBemgtQm/b7JgNZmdDdpvGt3d60tsM8/HP9xeL0bdiwD42gTTcTxQIpCrY&#10;hmoN+4/1XQYiJkPWtIFQww9GWJTXV4XJbTjTFoddqgWHUMyNBpdSl0sZK4fexEnokPj2FXpvEq99&#10;LW1vzhzuWzlV6lF60xB/cKbDV4fV9+7kNSwPw2a9oti9vzWH/cp9bpWzTuvbm3H5AiLhmP5guOiz&#10;OpTsdAwnslG0GrJsOmNUw9OcK1wANXuegzjy9DBVIMtC/u9Q/gIAAP//AwBQSwECLQAUAAYACAAA&#10;ACEAtoM4kv4AAADhAQAAEwAAAAAAAAAAAAAAAAAAAAAAW0NvbnRlbnRfVHlwZXNdLnhtbFBLAQIt&#10;ABQABgAIAAAAIQA4/SH/1gAAAJQBAAALAAAAAAAAAAAAAAAAAC8BAABfcmVscy8ucmVsc1BLAQIt&#10;ABQABgAIAAAAIQDXjJvFAAMAAL0GAAAOAAAAAAAAAAAAAAAAAC4CAABkcnMvZTJvRG9jLnhtbFBL&#10;AQItABQABgAIAAAAIQDfZ1jr4QAAAAsBAAAPAAAAAAAAAAAAAAAAAFoFAABkcnMvZG93bnJldi54&#10;bWxQSwUGAAAAAAQABADzAAAAaAYAAAAA&#10;" adj="1816" fillcolor="#ffdd9c" strokecolor="#ffc000" strokeweight=".5pt">
                <v:fill color2="#ffd479" rotate="t" colors="0 #ffdd9c;.5 #ffd78e;1 #ffd479" focus="100%" type="gradient">
                  <o:fill v:ext="view" type="gradientUnscaled"/>
                </v:fill>
                <v:stroke joinstyle="miter"/>
                <v:textbox style="layout-flow:vertical" inset="2mm,1mm,2mm,1mm">
                  <w:txbxContent>
                    <w:p w:rsidR="00E82099" w:rsidRPr="00A93F0A" w:rsidRDefault="00E82099" w:rsidP="00E82099">
                      <w:pPr>
                        <w:spacing w:line="300" w:lineRule="exact"/>
                        <w:jc w:val="center"/>
                        <w:rPr>
                          <w:rFonts w:ascii="HG創英角ﾎﾟｯﾌﾟ体" w:eastAsia="HG創英角ﾎﾟｯﾌﾟ体" w:hAnsi="HG創英角ﾎﾟｯﾌﾟ体"/>
                          <w:sz w:val="28"/>
                        </w:rPr>
                      </w:pPr>
                      <w:r>
                        <w:rPr>
                          <w:rFonts w:ascii="HG創英角ﾎﾟｯﾌﾟ体" w:eastAsia="HG創英角ﾎﾟｯﾌﾟ体" w:hAnsi="HG創英角ﾎﾟｯﾌﾟ体" w:hint="eastAsia"/>
                          <w:sz w:val="28"/>
                        </w:rPr>
                        <w:t>３</w:t>
                      </w:r>
                      <w:r w:rsidRPr="00A93F0A">
                        <w:rPr>
                          <w:rFonts w:ascii="HG創英角ﾎﾟｯﾌﾟ体" w:eastAsia="HG創英角ﾎﾟｯﾌﾟ体" w:hAnsi="HG創英角ﾎﾟｯﾌﾟ体" w:hint="eastAsia"/>
                          <w:sz w:val="28"/>
                        </w:rPr>
                        <w:t>年生</w:t>
                      </w:r>
                    </w:p>
                  </w:txbxContent>
                </v:textbox>
              </v:shape>
            </w:pict>
          </mc:Fallback>
        </mc:AlternateContent>
      </w:r>
    </w:p>
    <w:p w:rsidR="00B65F55" w:rsidRDefault="00B65F55" w:rsidP="0003560F"/>
    <w:p w:rsidR="00B65F55" w:rsidRDefault="00174667" w:rsidP="0003560F">
      <w:r>
        <w:rPr>
          <w:noProof/>
        </w:rPr>
        <mc:AlternateContent>
          <mc:Choice Requires="wps">
            <w:drawing>
              <wp:anchor distT="0" distB="0" distL="114300" distR="114300" simplePos="0" relativeHeight="251639808" behindDoc="0" locked="0" layoutInCell="1" allowOverlap="1" wp14:anchorId="1A634736" wp14:editId="6DAF9E42">
                <wp:simplePos x="0" y="0"/>
                <wp:positionH relativeFrom="column">
                  <wp:posOffset>0</wp:posOffset>
                </wp:positionH>
                <wp:positionV relativeFrom="paragraph">
                  <wp:posOffset>227965</wp:posOffset>
                </wp:positionV>
                <wp:extent cx="6743700" cy="618490"/>
                <wp:effectExtent l="0" t="0" r="19050" b="10160"/>
                <wp:wrapNone/>
                <wp:docPr id="37" name="角丸四角形 37"/>
                <wp:cNvGraphicFramePr/>
                <a:graphic xmlns:a="http://schemas.openxmlformats.org/drawingml/2006/main">
                  <a:graphicData uri="http://schemas.microsoft.com/office/word/2010/wordprocessingShape">
                    <wps:wsp>
                      <wps:cNvSpPr/>
                      <wps:spPr>
                        <a:xfrm>
                          <a:off x="0" y="0"/>
                          <a:ext cx="6743700" cy="618490"/>
                        </a:xfrm>
                        <a:prstGeom prst="roundRect">
                          <a:avLst/>
                        </a:prstGeom>
                        <a:solidFill>
                          <a:sysClr val="window" lastClr="FFFFFF"/>
                        </a:solidFill>
                        <a:ln w="12700" cap="flat" cmpd="sng" algn="ctr">
                          <a:solidFill>
                            <a:srgbClr val="70AD47"/>
                          </a:solidFill>
                          <a:prstDash val="solid"/>
                          <a:miter lim="800000"/>
                        </a:ln>
                        <a:effectLst/>
                      </wps:spPr>
                      <wps:txbx>
                        <w:txbxContent>
                          <w:p w:rsidR="00174667" w:rsidRDefault="00AC7630" w:rsidP="00690D90">
                            <w:pPr>
                              <w:spacing w:line="240" w:lineRule="exact"/>
                              <w:jc w:val="left"/>
                              <w:rPr>
                                <w:rFonts w:ascii="HG丸ｺﾞｼｯｸM-PRO" w:eastAsia="HG丸ｺﾞｼｯｸM-PRO" w:hAnsi="HG丸ｺﾞｼｯｸM-PRO"/>
                                <w:sz w:val="20"/>
                              </w:rPr>
                            </w:pPr>
                            <w:r w:rsidRPr="00690D90">
                              <w:rPr>
                                <w:rFonts w:ascii="HG丸ｺﾞｼｯｸM-PRO" w:eastAsia="HG丸ｺﾞｼｯｸM-PRO" w:hAnsi="HG丸ｺﾞｼｯｸM-PRO" w:hint="eastAsia"/>
                                <w:sz w:val="20"/>
                              </w:rPr>
                              <w:t xml:space="preserve">　</w:t>
                            </w:r>
                            <w:r w:rsidRPr="00690D90">
                              <w:rPr>
                                <w:rFonts w:ascii="HG丸ｺﾞｼｯｸM-PRO" w:eastAsia="HG丸ｺﾞｼｯｸM-PRO" w:hAnsi="HG丸ｺﾞｼｯｸM-PRO"/>
                                <w:sz w:val="20"/>
                              </w:rPr>
                              <w:t>人を大切にするに当たって「丁寧</w:t>
                            </w:r>
                            <w:r w:rsidRPr="00690D90">
                              <w:rPr>
                                <w:rFonts w:ascii="HG丸ｺﾞｼｯｸM-PRO" w:eastAsia="HG丸ｺﾞｼｯｸM-PRO" w:hAnsi="HG丸ｺﾞｼｯｸM-PRO" w:hint="eastAsia"/>
                                <w:sz w:val="20"/>
                              </w:rPr>
                              <w:t>な言葉づかい</w:t>
                            </w:r>
                            <w:r w:rsidRPr="00690D90">
                              <w:rPr>
                                <w:rFonts w:ascii="HG丸ｺﾞｼｯｸM-PRO" w:eastAsia="HG丸ｺﾞｼｯｸM-PRO" w:hAnsi="HG丸ｺﾞｼｯｸM-PRO"/>
                                <w:sz w:val="20"/>
                              </w:rPr>
                              <w:t>や態度」は欠かせないはず</w:t>
                            </w:r>
                            <w:r w:rsidRPr="00690D90">
                              <w:rPr>
                                <w:rFonts w:ascii="HG丸ｺﾞｼｯｸM-PRO" w:eastAsia="HG丸ｺﾞｼｯｸM-PRO" w:hAnsi="HG丸ｺﾞｼｯｸM-PRO" w:hint="eastAsia"/>
                                <w:sz w:val="20"/>
                              </w:rPr>
                              <w:t>ですが</w:t>
                            </w:r>
                            <w:r w:rsidRPr="00690D90">
                              <w:rPr>
                                <w:rFonts w:ascii="HG丸ｺﾞｼｯｸM-PRO" w:eastAsia="HG丸ｺﾞｼｯｸM-PRO" w:hAnsi="HG丸ｺﾞｼｯｸM-PRO"/>
                                <w:sz w:val="20"/>
                              </w:rPr>
                              <w:t>，児童・保護</w:t>
                            </w:r>
                          </w:p>
                          <w:p w:rsidR="00E82099" w:rsidRPr="00690D90" w:rsidRDefault="00AC7630" w:rsidP="00690D90">
                            <w:pPr>
                              <w:spacing w:line="240" w:lineRule="exact"/>
                              <w:jc w:val="left"/>
                              <w:rPr>
                                <w:rFonts w:ascii="HG丸ｺﾞｼｯｸM-PRO" w:eastAsia="HG丸ｺﾞｼｯｸM-PRO" w:hAnsi="HG丸ｺﾞｼｯｸM-PRO"/>
                                <w:sz w:val="20"/>
                              </w:rPr>
                            </w:pPr>
                            <w:r w:rsidRPr="00690D90">
                              <w:rPr>
                                <w:rFonts w:ascii="HG丸ｺﾞｼｯｸM-PRO" w:eastAsia="HG丸ｺﾞｼｯｸM-PRO" w:hAnsi="HG丸ｺﾞｼｯｸM-PRO"/>
                                <w:sz w:val="20"/>
                              </w:rPr>
                              <w:t>者・教職員の結果を見てもいずれも20％ほどが</w:t>
                            </w:r>
                            <w:r w:rsidRPr="00690D90">
                              <w:rPr>
                                <w:rFonts w:ascii="HG丸ｺﾞｼｯｸM-PRO" w:eastAsia="HG丸ｺﾞｼｯｸM-PRO" w:hAnsi="HG丸ｺﾞｼｯｸM-PRO" w:hint="eastAsia"/>
                                <w:sz w:val="20"/>
                              </w:rPr>
                              <w:t>できていないと</w:t>
                            </w:r>
                            <w:r w:rsidRPr="00690D90">
                              <w:rPr>
                                <w:rFonts w:ascii="HG丸ｺﾞｼｯｸM-PRO" w:eastAsia="HG丸ｺﾞｼｯｸM-PRO" w:hAnsi="HG丸ｺﾞｼｯｸM-PRO"/>
                                <w:sz w:val="20"/>
                              </w:rPr>
                              <w:t>回答してい</w:t>
                            </w:r>
                            <w:r w:rsidRPr="00690D90">
                              <w:rPr>
                                <w:rFonts w:ascii="HG丸ｺﾞｼｯｸM-PRO" w:eastAsia="HG丸ｺﾞｼｯｸM-PRO" w:hAnsi="HG丸ｺﾞｼｯｸM-PRO" w:hint="eastAsia"/>
                                <w:sz w:val="20"/>
                              </w:rPr>
                              <w:t>まし</w:t>
                            </w:r>
                            <w:r w:rsidRPr="00690D90">
                              <w:rPr>
                                <w:rFonts w:ascii="HG丸ｺﾞｼｯｸM-PRO" w:eastAsia="HG丸ｺﾞｼｯｸM-PRO" w:hAnsi="HG丸ｺﾞｼｯｸM-PRO"/>
                                <w:sz w:val="20"/>
                              </w:rPr>
                              <w:t>た。どのような</w:t>
                            </w:r>
                            <w:r w:rsidRPr="00690D90">
                              <w:rPr>
                                <w:rFonts w:ascii="HG丸ｺﾞｼｯｸM-PRO" w:eastAsia="HG丸ｺﾞｼｯｸM-PRO" w:hAnsi="HG丸ｺﾞｼｯｸM-PRO" w:hint="eastAsia"/>
                                <w:sz w:val="20"/>
                              </w:rPr>
                              <w:t>言葉づかい</w:t>
                            </w:r>
                            <w:r w:rsidRPr="00690D90">
                              <w:rPr>
                                <w:rFonts w:ascii="HG丸ｺﾞｼｯｸM-PRO" w:eastAsia="HG丸ｺﾞｼｯｸM-PRO" w:hAnsi="HG丸ｺﾞｼｯｸM-PRO"/>
                                <w:sz w:val="20"/>
                              </w:rPr>
                              <w:t>が望ましいのか児童・保護者・学校と</w:t>
                            </w:r>
                            <w:r w:rsidRPr="00690D90">
                              <w:rPr>
                                <w:rFonts w:ascii="HG丸ｺﾞｼｯｸM-PRO" w:eastAsia="HG丸ｺﾞｼｯｸM-PRO" w:hAnsi="HG丸ｺﾞｼｯｸM-PRO" w:hint="eastAsia"/>
                                <w:sz w:val="20"/>
                              </w:rPr>
                              <w:t>共通</w:t>
                            </w:r>
                            <w:r w:rsidRPr="00690D90">
                              <w:rPr>
                                <w:rFonts w:ascii="HG丸ｺﾞｼｯｸM-PRO" w:eastAsia="HG丸ｺﾞｼｯｸM-PRO" w:hAnsi="HG丸ｺﾞｼｯｸM-PRO"/>
                                <w:sz w:val="20"/>
                              </w:rPr>
                              <w:t>理解して広めていく必要性を</w:t>
                            </w:r>
                            <w:r w:rsidRPr="00690D90">
                              <w:rPr>
                                <w:rFonts w:ascii="HG丸ｺﾞｼｯｸM-PRO" w:eastAsia="HG丸ｺﾞｼｯｸM-PRO" w:hAnsi="HG丸ｺﾞｼｯｸM-PRO" w:hint="eastAsia"/>
                                <w:sz w:val="20"/>
                              </w:rPr>
                              <w:t>感じました</w:t>
                            </w:r>
                            <w:r w:rsidRPr="00690D90">
                              <w:rPr>
                                <w:rFonts w:ascii="HG丸ｺﾞｼｯｸM-PRO" w:eastAsia="HG丸ｺﾞｼｯｸM-PRO" w:hAnsi="HG丸ｺﾞｼｯｸM-PRO"/>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1A634736" id="角丸四角形 37" o:spid="_x0000_s1053" style="position:absolute;left:0;text-align:left;margin-left:0;margin-top:17.95pt;width:531pt;height:48.7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Ao+pQIAAB8FAAAOAAAAZHJzL2Uyb0RvYy54bWysVEtu2zAQ3RfoHQjuG9mOGydG5MCI4aJA&#10;kARNiqxpirIE8FeStuQeo9vssukVsultGqDH6CPlOJ92VVQLasgZzufNGx6ftEqStXC+Njqn/b0e&#10;JUJzU9R6mdPP1/N3h5T4wHTBpNEipxvh6cnk7Zvjxo7FwFRGFsIRONF+3NicViHYcZZ5XgnF/J6x&#10;QkNZGqdYwNYts8KxBt6VzAa93kHWGFdYZ7jwHqezTkknyX9ZCh4uytKLQGROkVtIq0vrIq7Z5JiN&#10;l47ZqubbNNg/ZKFYrRF052rGAiMrV//hStXcGW/KsMeNykxZ1lykGlBNv/eqmquKWZFqATje7mDy&#10;/88tP19fOlIXOd0fUaKZQo9+ff/28/7+4fYWwsOPOwINYGqsH8P6yl667c5DjDW3pVPxj2pIm6Dd&#10;7KAVbSAchwej4f6ohw5w6A76h8OjhH32dNs6Hz4Io0gUcurMShef0L8EK1uf+YCwsH+0ixG9kXUx&#10;r6VMm40/lY6sGVoNhhSmoUQyH3CY03n6Yh1w8eKa1KQBcwdddgwcLCULSFRZoOL1khImlyA3Dy7l&#10;8uK2d8vFLuqoN50NE1ivg8SkZ8xXXXbJQ0c9VQfwX9Yqp4e9+G1TlDqWJBKDt6XHBnSQRym0izb1&#10;bbDrzsIUGzTTmY7l3vJ5jbhnwOCSOdAa8GNUwwWWUhpUbbYSJZVxX/92Hu3BNmgpaTAmQOTLijkB&#10;aD9q8PCoPxzGuUqb4fvRABv3XLN4rtErdWrQnj4eBcuTGO2DfBRLZ9QNJnoao0LFNEfsnKIfnXga&#10;uuHFi8DFdJqMMEmWhTN9ZXl0HYGLeF+3N8zZLZ0CiHhuHgeKjV8RqrONN7WZroIp68S2CHSHKngT&#10;N5jCxKDtixHH/Pk+WT29a5PfAAAA//8DAFBLAwQUAAYACAAAACEAH/bk5d4AAAAIAQAADwAAAGRy&#10;cy9kb3ducmV2LnhtbEyPQWvCQBCF74X+h2UKvZS6qaliYzYiQqgUPGjF85qdJsHsbNhdNf77jqf2&#10;NjPv8eZ7+WKwnbigD60jBW+jBARS5UxLtYL9d/k6AxGiJqM7R6jghgEWxeNDrjPjrrTFyy7WgkMo&#10;ZFpBE2OfSRmqBq0OI9cjsfbjvNWRV19L4/WVw20nx0kylVa3xB8a3eOqweq0O1sFm/e4Lr27VYfl&#10;embc5+qlNF+o1PPTsJyDiDjEPzPc8RkdCmY6ujOZIDoFXCQqSCcfIO5qMh3z5chTmqYgi1z+L1D8&#10;AgAA//8DAFBLAQItABQABgAIAAAAIQC2gziS/gAAAOEBAAATAAAAAAAAAAAAAAAAAAAAAABbQ29u&#10;dGVudF9UeXBlc10ueG1sUEsBAi0AFAAGAAgAAAAhADj9If/WAAAAlAEAAAsAAAAAAAAAAAAAAAAA&#10;LwEAAF9yZWxzLy5yZWxzUEsBAi0AFAAGAAgAAAAhAHrACj6lAgAAHwUAAA4AAAAAAAAAAAAAAAAA&#10;LgIAAGRycy9lMm9Eb2MueG1sUEsBAi0AFAAGAAgAAAAhAB/25OXeAAAACAEAAA8AAAAAAAAAAAAA&#10;AAAA/wQAAGRycy9kb3ducmV2LnhtbFBLBQYAAAAABAAEAPMAAAAKBgAAAAA=&#10;" fillcolor="window" strokecolor="#70ad47" strokeweight="1pt">
                <v:stroke joinstyle="miter"/>
                <v:textbox>
                  <w:txbxContent>
                    <w:p w:rsidR="00174667" w:rsidRDefault="00AC7630" w:rsidP="00690D90">
                      <w:pPr>
                        <w:spacing w:line="240" w:lineRule="exact"/>
                        <w:jc w:val="left"/>
                        <w:rPr>
                          <w:rFonts w:ascii="HG丸ｺﾞｼｯｸM-PRO" w:eastAsia="HG丸ｺﾞｼｯｸM-PRO" w:hAnsi="HG丸ｺﾞｼｯｸM-PRO"/>
                          <w:sz w:val="20"/>
                        </w:rPr>
                      </w:pPr>
                      <w:r w:rsidRPr="00690D90">
                        <w:rPr>
                          <w:rFonts w:ascii="HG丸ｺﾞｼｯｸM-PRO" w:eastAsia="HG丸ｺﾞｼｯｸM-PRO" w:hAnsi="HG丸ｺﾞｼｯｸM-PRO" w:hint="eastAsia"/>
                          <w:sz w:val="20"/>
                        </w:rPr>
                        <w:t xml:space="preserve">　</w:t>
                      </w:r>
                      <w:r w:rsidRPr="00690D90">
                        <w:rPr>
                          <w:rFonts w:ascii="HG丸ｺﾞｼｯｸM-PRO" w:eastAsia="HG丸ｺﾞｼｯｸM-PRO" w:hAnsi="HG丸ｺﾞｼｯｸM-PRO"/>
                          <w:sz w:val="20"/>
                        </w:rPr>
                        <w:t>人を大切にするに当たって「丁寧</w:t>
                      </w:r>
                      <w:r w:rsidRPr="00690D90">
                        <w:rPr>
                          <w:rFonts w:ascii="HG丸ｺﾞｼｯｸM-PRO" w:eastAsia="HG丸ｺﾞｼｯｸM-PRO" w:hAnsi="HG丸ｺﾞｼｯｸM-PRO" w:hint="eastAsia"/>
                          <w:sz w:val="20"/>
                        </w:rPr>
                        <w:t>な言葉づかい</w:t>
                      </w:r>
                      <w:r w:rsidRPr="00690D90">
                        <w:rPr>
                          <w:rFonts w:ascii="HG丸ｺﾞｼｯｸM-PRO" w:eastAsia="HG丸ｺﾞｼｯｸM-PRO" w:hAnsi="HG丸ｺﾞｼｯｸM-PRO"/>
                          <w:sz w:val="20"/>
                        </w:rPr>
                        <w:t>や態度」は欠かせないはず</w:t>
                      </w:r>
                      <w:r w:rsidRPr="00690D90">
                        <w:rPr>
                          <w:rFonts w:ascii="HG丸ｺﾞｼｯｸM-PRO" w:eastAsia="HG丸ｺﾞｼｯｸM-PRO" w:hAnsi="HG丸ｺﾞｼｯｸM-PRO" w:hint="eastAsia"/>
                          <w:sz w:val="20"/>
                        </w:rPr>
                        <w:t>ですが</w:t>
                      </w:r>
                      <w:r w:rsidRPr="00690D90">
                        <w:rPr>
                          <w:rFonts w:ascii="HG丸ｺﾞｼｯｸM-PRO" w:eastAsia="HG丸ｺﾞｼｯｸM-PRO" w:hAnsi="HG丸ｺﾞｼｯｸM-PRO"/>
                          <w:sz w:val="20"/>
                        </w:rPr>
                        <w:t>，児童・保護</w:t>
                      </w:r>
                    </w:p>
                    <w:p w:rsidR="00E82099" w:rsidRPr="00690D90" w:rsidRDefault="00AC7630" w:rsidP="00690D90">
                      <w:pPr>
                        <w:spacing w:line="240" w:lineRule="exact"/>
                        <w:jc w:val="left"/>
                        <w:rPr>
                          <w:rFonts w:ascii="HG丸ｺﾞｼｯｸM-PRO" w:eastAsia="HG丸ｺﾞｼｯｸM-PRO" w:hAnsi="HG丸ｺﾞｼｯｸM-PRO"/>
                          <w:sz w:val="20"/>
                        </w:rPr>
                      </w:pPr>
                      <w:r w:rsidRPr="00690D90">
                        <w:rPr>
                          <w:rFonts w:ascii="HG丸ｺﾞｼｯｸM-PRO" w:eastAsia="HG丸ｺﾞｼｯｸM-PRO" w:hAnsi="HG丸ｺﾞｼｯｸM-PRO"/>
                          <w:sz w:val="20"/>
                        </w:rPr>
                        <w:t>者・教職員の結果を見てもいずれも20％ほどが</w:t>
                      </w:r>
                      <w:r w:rsidRPr="00690D90">
                        <w:rPr>
                          <w:rFonts w:ascii="HG丸ｺﾞｼｯｸM-PRO" w:eastAsia="HG丸ｺﾞｼｯｸM-PRO" w:hAnsi="HG丸ｺﾞｼｯｸM-PRO" w:hint="eastAsia"/>
                          <w:sz w:val="20"/>
                        </w:rPr>
                        <w:t>できていないと</w:t>
                      </w:r>
                      <w:r w:rsidRPr="00690D90">
                        <w:rPr>
                          <w:rFonts w:ascii="HG丸ｺﾞｼｯｸM-PRO" w:eastAsia="HG丸ｺﾞｼｯｸM-PRO" w:hAnsi="HG丸ｺﾞｼｯｸM-PRO"/>
                          <w:sz w:val="20"/>
                        </w:rPr>
                        <w:t>回答してい</w:t>
                      </w:r>
                      <w:r w:rsidRPr="00690D90">
                        <w:rPr>
                          <w:rFonts w:ascii="HG丸ｺﾞｼｯｸM-PRO" w:eastAsia="HG丸ｺﾞｼｯｸM-PRO" w:hAnsi="HG丸ｺﾞｼｯｸM-PRO" w:hint="eastAsia"/>
                          <w:sz w:val="20"/>
                        </w:rPr>
                        <w:t>まし</w:t>
                      </w:r>
                      <w:r w:rsidRPr="00690D90">
                        <w:rPr>
                          <w:rFonts w:ascii="HG丸ｺﾞｼｯｸM-PRO" w:eastAsia="HG丸ｺﾞｼｯｸM-PRO" w:hAnsi="HG丸ｺﾞｼｯｸM-PRO"/>
                          <w:sz w:val="20"/>
                        </w:rPr>
                        <w:t>た。どのような</w:t>
                      </w:r>
                      <w:r w:rsidRPr="00690D90">
                        <w:rPr>
                          <w:rFonts w:ascii="HG丸ｺﾞｼｯｸM-PRO" w:eastAsia="HG丸ｺﾞｼｯｸM-PRO" w:hAnsi="HG丸ｺﾞｼｯｸM-PRO" w:hint="eastAsia"/>
                          <w:sz w:val="20"/>
                        </w:rPr>
                        <w:t>言葉づかい</w:t>
                      </w:r>
                      <w:r w:rsidRPr="00690D90">
                        <w:rPr>
                          <w:rFonts w:ascii="HG丸ｺﾞｼｯｸM-PRO" w:eastAsia="HG丸ｺﾞｼｯｸM-PRO" w:hAnsi="HG丸ｺﾞｼｯｸM-PRO"/>
                          <w:sz w:val="20"/>
                        </w:rPr>
                        <w:t>が望ましいのか児童・保護者・学校と</w:t>
                      </w:r>
                      <w:r w:rsidRPr="00690D90">
                        <w:rPr>
                          <w:rFonts w:ascii="HG丸ｺﾞｼｯｸM-PRO" w:eastAsia="HG丸ｺﾞｼｯｸM-PRO" w:hAnsi="HG丸ｺﾞｼｯｸM-PRO" w:hint="eastAsia"/>
                          <w:sz w:val="20"/>
                        </w:rPr>
                        <w:t>共通</w:t>
                      </w:r>
                      <w:r w:rsidRPr="00690D90">
                        <w:rPr>
                          <w:rFonts w:ascii="HG丸ｺﾞｼｯｸM-PRO" w:eastAsia="HG丸ｺﾞｼｯｸM-PRO" w:hAnsi="HG丸ｺﾞｼｯｸM-PRO"/>
                          <w:sz w:val="20"/>
                        </w:rPr>
                        <w:t>理解して広めていく必要性を</w:t>
                      </w:r>
                      <w:r w:rsidRPr="00690D90">
                        <w:rPr>
                          <w:rFonts w:ascii="HG丸ｺﾞｼｯｸM-PRO" w:eastAsia="HG丸ｺﾞｼｯｸM-PRO" w:hAnsi="HG丸ｺﾞｼｯｸM-PRO" w:hint="eastAsia"/>
                          <w:sz w:val="20"/>
                        </w:rPr>
                        <w:t>感じました</w:t>
                      </w:r>
                      <w:r w:rsidRPr="00690D90">
                        <w:rPr>
                          <w:rFonts w:ascii="HG丸ｺﾞｼｯｸM-PRO" w:eastAsia="HG丸ｺﾞｼｯｸM-PRO" w:hAnsi="HG丸ｺﾞｼｯｸM-PRO"/>
                          <w:sz w:val="20"/>
                        </w:rPr>
                        <w:t>。</w:t>
                      </w:r>
                    </w:p>
                  </w:txbxContent>
                </v:textbox>
              </v:roundrect>
            </w:pict>
          </mc:Fallback>
        </mc:AlternateContent>
      </w:r>
    </w:p>
    <w:p w:rsidR="00B65F55" w:rsidRDefault="00174667" w:rsidP="0003560F">
      <w:r>
        <w:rPr>
          <w:noProof/>
        </w:rPr>
        <mc:AlternateContent>
          <mc:Choice Requires="wps">
            <w:drawing>
              <wp:anchor distT="0" distB="0" distL="114300" distR="114300" simplePos="0" relativeHeight="251644928" behindDoc="0" locked="0" layoutInCell="1" allowOverlap="1" wp14:anchorId="5F1E79F2" wp14:editId="2F392590">
                <wp:simplePos x="0" y="0"/>
                <wp:positionH relativeFrom="column">
                  <wp:posOffset>5943283</wp:posOffset>
                </wp:positionH>
                <wp:positionV relativeFrom="paragraph">
                  <wp:posOffset>216217</wp:posOffset>
                </wp:positionV>
                <wp:extent cx="356870" cy="1061085"/>
                <wp:effectExtent l="0" t="9208" r="14923" b="14922"/>
                <wp:wrapNone/>
                <wp:docPr id="40" name="円柱 40"/>
                <wp:cNvGraphicFramePr/>
                <a:graphic xmlns:a="http://schemas.openxmlformats.org/drawingml/2006/main">
                  <a:graphicData uri="http://schemas.microsoft.com/office/word/2010/wordprocessingShape">
                    <wps:wsp>
                      <wps:cNvSpPr/>
                      <wps:spPr>
                        <a:xfrm rot="16200000">
                          <a:off x="0" y="0"/>
                          <a:ext cx="356870" cy="1061085"/>
                        </a:xfrm>
                        <a:prstGeom prst="can">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E82099" w:rsidRPr="00A93F0A" w:rsidRDefault="00E82099" w:rsidP="00E82099">
                            <w:pPr>
                              <w:spacing w:line="300" w:lineRule="exact"/>
                              <w:jc w:val="center"/>
                              <w:rPr>
                                <w:rFonts w:ascii="HG創英角ﾎﾟｯﾌﾟ体" w:eastAsia="HG創英角ﾎﾟｯﾌﾟ体" w:hAnsi="HG創英角ﾎﾟｯﾌﾟ体"/>
                                <w:sz w:val="28"/>
                              </w:rPr>
                            </w:pPr>
                            <w:r>
                              <w:rPr>
                                <w:rFonts w:ascii="HG創英角ﾎﾟｯﾌﾟ体" w:eastAsia="HG創英角ﾎﾟｯﾌﾟ体" w:hAnsi="HG創英角ﾎﾟｯﾌﾟ体" w:hint="eastAsia"/>
                                <w:sz w:val="28"/>
                              </w:rPr>
                              <w:t>４</w:t>
                            </w:r>
                            <w:r w:rsidRPr="00A93F0A">
                              <w:rPr>
                                <w:rFonts w:ascii="HG創英角ﾎﾟｯﾌﾟ体" w:eastAsia="HG創英角ﾎﾟｯﾌﾟ体" w:hAnsi="HG創英角ﾎﾟｯﾌﾟ体" w:hint="eastAsia"/>
                                <w:sz w:val="28"/>
                              </w:rPr>
                              <w:t>年生</w:t>
                            </w:r>
                          </w:p>
                        </w:txbxContent>
                      </wps:txbx>
                      <wps:bodyPr rot="0" spcFirstLastPara="0" vertOverflow="overflow" horzOverflow="overflow" vert="vert"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E79F2" id="円柱 40" o:spid="_x0000_s1054" type="#_x0000_t22" style="position:absolute;left:0;text-align:left;margin-left:468pt;margin-top:17pt;width:28.1pt;height:83.55pt;rotation:-9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p7IAAMAAL0GAAAOAAAAZHJzL2Uyb0RvYy54bWysVUtu2zAQ3RfoHQjuG0lx/KkROTAcuCiQ&#10;NgGSImuaoiQC/JWkP+kBco2eoYdqz9EhKTlOahRoES8EcjgzfPOG83x+sZMCbZh1XKsSFyc5RkxR&#10;XXHVlPjL3fLdBCPniaqI0IqV+IE5fDF7++Z8a6bsVLdaVMwiSKLcdGtK3HpvplnmaMskcSfaMAWH&#10;tbaSeNjaJqss2UJ2KbLTPB9lW20rYzVlzoH1Mh3iWcxf14z667p2zCNRYsDm49fG7yp8s9k5mTaW&#10;mJbTDgb5DxSScAWX7lNdEk/Q2vI/UklOrXa69idUy0zXNacs1gDVFPmLam5bYlisBchxZk+Te720&#10;9PPmxiJelfgM6FFEQo9+Pj7++v4DgQHY2Ro3Badbc2O7nYNlKHVXW4msBkqLEbQCfpEBqAntIsEP&#10;e4LZziMKxsFwNBnDPRSOinxU5JNhuCNLyUJSY53/wLREYVFiShKtZHPlfPLsPTq2qyUXIsC4576N&#10;hEHq1AoHMdHLIaOBs4TP2Wa1EBZtCDyJ5XLR4xZr+UlXyVwUsRy4kEwd8U/2fBjco91z5ZP3aNwZ&#10;oY4ue6ypcYe3h8h/QHBw03MEgyMIxr3xrwhiUa8B4f0RCJOQvWvmSxIAVdM3Q3CFSBCH4RkEQAhy&#10;lAgGD7CPhmmMTQ3kCYW2JR4NhuHRENCHWhAPS2kgwKkGIyIaEB7qbey504Lvg491Or2hZ27hQV0S&#10;16ZmxqPUYck9aJPgssSThDVFCxWgsagu3bMMU5LmIqz8brWLM3U6CZmCaaWrBxi0OC6hZkOXHO69&#10;Is7fEAuSA0aQUX8Nn1poKFp3K4xabb8dswf/EocvRluQMGDk65pYhpH4qOC9j8NUgubFzWAUN/bw&#10;ZHV4otZyoWEkioguLiHYetEva6vlPajtPNwKR0RRQJa47zYLn6QV9Jqy+Ty6gc4Z4q/UraH9ZAbG&#10;73b3xJpuzD0IxGfdyx2Zvhj35BtIV3q+9rrmUQueeIVxCxvQyDR4Sc+DCB/uo9fTv87sNwAAAP//&#10;AwBQSwMEFAAGAAgAAAAhAOOkBKDgAAAACwEAAA8AAABkcnMvZG93bnJldi54bWxMj09Lw0AQxe+C&#10;32EZwZvdVfonxmxKsRQE8dBahN622TEbzM6G7DaN397pqZ7mDfN483vFcvStGLCPTSANjxMFAqkK&#10;tqFaw/5z85CBiMmQNW0g1PCLEZbl7U1hchvOtMVhl2rBIRRzo8Gl1OVSxsqhN3ESOiS+fYfem8Rr&#10;X0vbmzOH+1Y+KTWX3jTEH5zp8NVh9bM7eQ2rw/CxWVPs3t+aw37tvrbKWaf1/d24egGRcExXM1zw&#10;GR1KZjqGE9koWg1ZpmZsZfHM82JQ08UcxJHVdLYAWRbyf4fyDwAA//8DAFBLAQItABQABgAIAAAA&#10;IQC2gziS/gAAAOEBAAATAAAAAAAAAAAAAAAAAAAAAABbQ29udGVudF9UeXBlc10ueG1sUEsBAi0A&#10;FAAGAAgAAAAhADj9If/WAAAAlAEAAAsAAAAAAAAAAAAAAAAALwEAAF9yZWxzLy5yZWxzUEsBAi0A&#10;FAAGAAgAAAAhAJoOnsgAAwAAvQYAAA4AAAAAAAAAAAAAAAAALgIAAGRycy9lMm9Eb2MueG1sUEsB&#10;Ai0AFAAGAAgAAAAhAOOkBKDgAAAACwEAAA8AAAAAAAAAAAAAAAAAWgUAAGRycy9kb3ducmV2Lnht&#10;bFBLBQYAAAAABAAEAPMAAABnBgAAAAA=&#10;" adj="1816" fillcolor="#ffdd9c" strokecolor="#ffc000" strokeweight=".5pt">
                <v:fill color2="#ffd479" rotate="t" colors="0 #ffdd9c;.5 #ffd78e;1 #ffd479" focus="100%" type="gradient">
                  <o:fill v:ext="view" type="gradientUnscaled"/>
                </v:fill>
                <v:stroke joinstyle="miter"/>
                <v:textbox style="layout-flow:vertical" inset="2mm,1mm,2mm,1mm">
                  <w:txbxContent>
                    <w:p w:rsidR="00E82099" w:rsidRPr="00A93F0A" w:rsidRDefault="00E82099" w:rsidP="00E82099">
                      <w:pPr>
                        <w:spacing w:line="300" w:lineRule="exact"/>
                        <w:jc w:val="center"/>
                        <w:rPr>
                          <w:rFonts w:ascii="HG創英角ﾎﾟｯﾌﾟ体" w:eastAsia="HG創英角ﾎﾟｯﾌﾟ体" w:hAnsi="HG創英角ﾎﾟｯﾌﾟ体"/>
                          <w:sz w:val="28"/>
                        </w:rPr>
                      </w:pPr>
                      <w:r>
                        <w:rPr>
                          <w:rFonts w:ascii="HG創英角ﾎﾟｯﾌﾟ体" w:eastAsia="HG創英角ﾎﾟｯﾌﾟ体" w:hAnsi="HG創英角ﾎﾟｯﾌﾟ体" w:hint="eastAsia"/>
                          <w:sz w:val="28"/>
                        </w:rPr>
                        <w:t>４</w:t>
                      </w:r>
                      <w:r w:rsidRPr="00A93F0A">
                        <w:rPr>
                          <w:rFonts w:ascii="HG創英角ﾎﾟｯﾌﾟ体" w:eastAsia="HG創英角ﾎﾟｯﾌﾟ体" w:hAnsi="HG創英角ﾎﾟｯﾌﾟ体" w:hint="eastAsia"/>
                          <w:sz w:val="28"/>
                        </w:rPr>
                        <w:t>年生</w:t>
                      </w:r>
                    </w:p>
                  </w:txbxContent>
                </v:textbox>
              </v:shape>
            </w:pict>
          </mc:Fallback>
        </mc:AlternateContent>
      </w:r>
    </w:p>
    <w:p w:rsidR="00B65F55" w:rsidRDefault="00B65F55" w:rsidP="0003560F"/>
    <w:p w:rsidR="00B65F55" w:rsidRDefault="00B65F55" w:rsidP="0003560F"/>
    <w:p w:rsidR="0023586B" w:rsidRDefault="00174667" w:rsidP="0003560F">
      <w:r>
        <w:rPr>
          <w:noProof/>
        </w:rPr>
        <mc:AlternateContent>
          <mc:Choice Requires="wps">
            <w:drawing>
              <wp:anchor distT="0" distB="0" distL="114300" distR="114300" simplePos="0" relativeHeight="251642880" behindDoc="0" locked="0" layoutInCell="1" allowOverlap="1" wp14:anchorId="7269B16A" wp14:editId="5BC81EA0">
                <wp:simplePos x="0" y="0"/>
                <wp:positionH relativeFrom="column">
                  <wp:posOffset>-19050</wp:posOffset>
                </wp:positionH>
                <wp:positionV relativeFrom="paragraph">
                  <wp:posOffset>47625</wp:posOffset>
                </wp:positionV>
                <wp:extent cx="6743700" cy="628015"/>
                <wp:effectExtent l="0" t="0" r="19050" b="19685"/>
                <wp:wrapNone/>
                <wp:docPr id="39" name="角丸四角形 39"/>
                <wp:cNvGraphicFramePr/>
                <a:graphic xmlns:a="http://schemas.openxmlformats.org/drawingml/2006/main">
                  <a:graphicData uri="http://schemas.microsoft.com/office/word/2010/wordprocessingShape">
                    <wps:wsp>
                      <wps:cNvSpPr/>
                      <wps:spPr>
                        <a:xfrm>
                          <a:off x="0" y="0"/>
                          <a:ext cx="6743700" cy="628015"/>
                        </a:xfrm>
                        <a:prstGeom prst="roundRect">
                          <a:avLst/>
                        </a:prstGeom>
                        <a:solidFill>
                          <a:sysClr val="window" lastClr="FFFFFF"/>
                        </a:solidFill>
                        <a:ln w="12700" cap="flat" cmpd="sng" algn="ctr">
                          <a:solidFill>
                            <a:srgbClr val="70AD47"/>
                          </a:solidFill>
                          <a:prstDash val="solid"/>
                          <a:miter lim="800000"/>
                        </a:ln>
                        <a:effectLst/>
                      </wps:spPr>
                      <wps:txbx>
                        <w:txbxContent>
                          <w:p w:rsidR="00174667" w:rsidRDefault="00AC7630" w:rsidP="00690D90">
                            <w:pPr>
                              <w:spacing w:line="240" w:lineRule="exact"/>
                              <w:jc w:val="left"/>
                              <w:rPr>
                                <w:rFonts w:ascii="HG丸ｺﾞｼｯｸM-PRO" w:eastAsia="HG丸ｺﾞｼｯｸM-PRO" w:hAnsi="HG丸ｺﾞｼｯｸM-PRO"/>
                                <w:sz w:val="20"/>
                              </w:rPr>
                            </w:pPr>
                            <w:r w:rsidRPr="00690D90">
                              <w:rPr>
                                <w:rFonts w:ascii="HG丸ｺﾞｼｯｸM-PRO" w:eastAsia="HG丸ｺﾞｼｯｸM-PRO" w:hAnsi="HG丸ｺﾞｼｯｸM-PRO" w:hint="eastAsia"/>
                                <w:sz w:val="20"/>
                              </w:rPr>
                              <w:t xml:space="preserve">　</w:t>
                            </w:r>
                            <w:r w:rsidRPr="00690D90">
                              <w:rPr>
                                <w:rFonts w:ascii="HG丸ｺﾞｼｯｸM-PRO" w:eastAsia="HG丸ｺﾞｼｯｸM-PRO" w:hAnsi="HG丸ｺﾞｼｯｸM-PRO"/>
                                <w:sz w:val="20"/>
                              </w:rPr>
                              <w:t>学校では計画的に</w:t>
                            </w:r>
                            <w:r w:rsidR="001E372D" w:rsidRPr="00690D90">
                              <w:rPr>
                                <w:rFonts w:ascii="HG丸ｺﾞｼｯｸM-PRO" w:eastAsia="HG丸ｺﾞｼｯｸM-PRO" w:hAnsi="HG丸ｺﾞｼｯｸM-PRO" w:hint="eastAsia"/>
                                <w:sz w:val="20"/>
                              </w:rPr>
                              <w:t>家庭学習に取り組むように</w:t>
                            </w:r>
                            <w:r w:rsidR="001E372D" w:rsidRPr="00690D90">
                              <w:rPr>
                                <w:rFonts w:ascii="HG丸ｺﾞｼｯｸM-PRO" w:eastAsia="HG丸ｺﾞｼｯｸM-PRO" w:hAnsi="HG丸ｺﾞｼｯｸM-PRO"/>
                                <w:sz w:val="20"/>
                              </w:rPr>
                              <w:t>指導してい</w:t>
                            </w:r>
                            <w:r w:rsidR="001E372D" w:rsidRPr="00690D90">
                              <w:rPr>
                                <w:rFonts w:ascii="HG丸ｺﾞｼｯｸM-PRO" w:eastAsia="HG丸ｺﾞｼｯｸM-PRO" w:hAnsi="HG丸ｺﾞｼｯｸM-PRO" w:hint="eastAsia"/>
                                <w:sz w:val="20"/>
                              </w:rPr>
                              <w:t>ますが</w:t>
                            </w:r>
                            <w:r w:rsidR="001E372D" w:rsidRPr="00690D90">
                              <w:rPr>
                                <w:rFonts w:ascii="HG丸ｺﾞｼｯｸM-PRO" w:eastAsia="HG丸ｺﾞｼｯｸM-PRO" w:hAnsi="HG丸ｺﾞｼｯｸM-PRO"/>
                                <w:sz w:val="20"/>
                              </w:rPr>
                              <w:t>，30％以上の児童や保護者が</w:t>
                            </w:r>
                          </w:p>
                          <w:p w:rsidR="00E82099" w:rsidRPr="00690D90" w:rsidRDefault="001E372D" w:rsidP="00690D90">
                            <w:pPr>
                              <w:spacing w:line="240" w:lineRule="exact"/>
                              <w:jc w:val="left"/>
                              <w:rPr>
                                <w:rFonts w:ascii="HG丸ｺﾞｼｯｸM-PRO" w:eastAsia="HG丸ｺﾞｼｯｸM-PRO" w:hAnsi="HG丸ｺﾞｼｯｸM-PRO"/>
                                <w:sz w:val="20"/>
                              </w:rPr>
                            </w:pPr>
                            <w:r w:rsidRPr="00690D90">
                              <w:rPr>
                                <w:rFonts w:ascii="HG丸ｺﾞｼｯｸM-PRO" w:eastAsia="HG丸ｺﾞｼｯｸM-PRO" w:hAnsi="HG丸ｺﾞｼｯｸM-PRO"/>
                                <w:sz w:val="20"/>
                              </w:rPr>
                              <w:t>出来ていないと感じています。家庭での</w:t>
                            </w:r>
                            <w:r w:rsidRPr="00690D90">
                              <w:rPr>
                                <w:rFonts w:ascii="HG丸ｺﾞｼｯｸM-PRO" w:eastAsia="HG丸ｺﾞｼｯｸM-PRO" w:hAnsi="HG丸ｺﾞｼｯｸM-PRO" w:hint="eastAsia"/>
                                <w:sz w:val="20"/>
                              </w:rPr>
                              <w:t>読書の</w:t>
                            </w:r>
                            <w:r w:rsidRPr="00690D90">
                              <w:rPr>
                                <w:rFonts w:ascii="HG丸ｺﾞｼｯｸM-PRO" w:eastAsia="HG丸ｺﾞｼｯｸM-PRO" w:hAnsi="HG丸ｺﾞｼｯｸM-PRO"/>
                                <w:sz w:val="20"/>
                              </w:rPr>
                              <w:t>習慣も同様です。</w:t>
                            </w:r>
                            <w:r w:rsidRPr="00690D90">
                              <w:rPr>
                                <w:rFonts w:ascii="HG丸ｺﾞｼｯｸM-PRO" w:eastAsia="HG丸ｺﾞｼｯｸM-PRO" w:hAnsi="HG丸ｺﾞｼｯｸM-PRO" w:hint="eastAsia"/>
                                <w:sz w:val="20"/>
                              </w:rPr>
                              <w:t>お便りや</w:t>
                            </w:r>
                            <w:r w:rsidRPr="00690D90">
                              <w:rPr>
                                <w:rFonts w:ascii="HG丸ｺﾞｼｯｸM-PRO" w:eastAsia="HG丸ｺﾞｼｯｸM-PRO" w:hAnsi="HG丸ｺﾞｼｯｸM-PRO"/>
                                <w:sz w:val="20"/>
                              </w:rPr>
                              <w:t>懇談会を通してどのような家庭学習に取り組んでいくか</w:t>
                            </w:r>
                            <w:r w:rsidR="00287280" w:rsidRPr="00690D90">
                              <w:rPr>
                                <w:rFonts w:ascii="HG丸ｺﾞｼｯｸM-PRO" w:eastAsia="HG丸ｺﾞｼｯｸM-PRO" w:hAnsi="HG丸ｺﾞｼｯｸM-PRO" w:hint="eastAsia"/>
                                <w:sz w:val="20"/>
                              </w:rPr>
                              <w:t>も</w:t>
                            </w:r>
                            <w:r w:rsidRPr="00690D90">
                              <w:rPr>
                                <w:rFonts w:ascii="HG丸ｺﾞｼｯｸM-PRO" w:eastAsia="HG丸ｺﾞｼｯｸM-PRO" w:hAnsi="HG丸ｺﾞｼｯｸM-PRO"/>
                                <w:sz w:val="20"/>
                              </w:rPr>
                              <w:t>発信したり読書を</w:t>
                            </w:r>
                            <w:r w:rsidRPr="00690D90">
                              <w:rPr>
                                <w:rFonts w:ascii="HG丸ｺﾞｼｯｸM-PRO" w:eastAsia="HG丸ｺﾞｼｯｸM-PRO" w:hAnsi="HG丸ｺﾞｼｯｸM-PRO" w:hint="eastAsia"/>
                                <w:sz w:val="20"/>
                              </w:rPr>
                              <w:t>勧める</w:t>
                            </w:r>
                            <w:r w:rsidRPr="00690D90">
                              <w:rPr>
                                <w:rFonts w:ascii="HG丸ｺﾞｼｯｸM-PRO" w:eastAsia="HG丸ｺﾞｼｯｸM-PRO" w:hAnsi="HG丸ｺﾞｼｯｸM-PRO"/>
                                <w:sz w:val="20"/>
                              </w:rPr>
                              <w:t>取組をしたりしていきたいと思います。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7269B16A" id="角丸四角形 39" o:spid="_x0000_s1055" style="position:absolute;left:0;text-align:left;margin-left:-1.5pt;margin-top:3.75pt;width:531pt;height:49.4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PrtowIAAB8FAAAOAAAAZHJzL2Uyb0RvYy54bWysVEtu2zAQ3RfoHQjuG8mOEydC5MCI4aJA&#10;kARNiqzHFGUR4K8kbdk9RrfdddMrZNPbNECP0SGlOJ9mVVQLasgZzufNG56cbpQka+68MLqkg72c&#10;Eq6ZqYRelvTTzfzdESU+gK5AGs1LuuWenk7evjlpbcGHpjGy4o6gE+2L1pa0CcEWWeZZwxX4PWO5&#10;RmVtnIKAW7fMKgctelcyG+b5YdYaV1lnGPceT2edkk6S/7rmLFzWteeByJJibiGtLq2LuGaTEyiW&#10;DmwjWJ8G/EMWCoTGoDtXMwhAVk785UoJ5ow3ddhjRmWmrgXjqQasZpC/qOa6ActTLQiOtzuY/P9z&#10;yy7WV46IqqT7x5RoUNij3z++/rq7u//2DYX7n98JahCm1voCra/tlet3HsVY86Z2Kv6xGrJJ0G53&#10;0PJNIAwPD8ej/XGOHWCoOxwe5YOD6DR7vG2dD++5USQKJXVmpauP2L8EK6zPfejsH+xiRG+kqOZC&#10;yrTZ+jPpyBqw1ciQyrSUSPABD0s6T18f8tk1qUmLzB122QFysJYQMFFlERWvl5SAXCK5WXApl2e3&#10;vVsudlHH+XQ2Gr8WJCY9A9902SUP0QwKJQLyXwpV0qM8fv1tqaOWJwb3pccGdJBHKWwWm9S34a47&#10;C1NtsZnOdCz3ls0Fxj1HDK7AIa0RfhzVcIlLLQ1WbXqJksa4L6+dR3tkG2opaXFMEJHPK3Acof2g&#10;kYfHg9EozlXajA7GQ9y4p5rFU41eqTOD7Rngo2BZEqN9kA9i7Yy6xYmexqioAs0wdkmxH514Frrh&#10;xReB8ek0GeEkWQjn+tqy6DoCF/G+2dyCsz2dAhLxwjwMFBQvCNXZxpvaTFfB1CKxLQLdoYpUjRuc&#10;wkTa/sWIY/50n6we37XJHwAAAP//AwBQSwMEFAAGAAgAAAAhAAt/gS3fAAAACQEAAA8AAABkcnMv&#10;ZG93bnJldi54bWxMj0FvwjAMhe+T+A+RkXaZIN0GDLqmCCFVQ0g7jE2cQ+O11RqnSgyUf7/0tN1s&#10;v6fn72Xr3rbigj40jhQ8ThMQSKUzDVUKvj6LyRJEYE1Gt45QwQ0DrPPRXaZT4670gZcDVyKGUEi1&#10;gpq5S6UMZY1Wh6nrkKL27bzVHFdfSeP1NYbbVj4lyUJa3VD8UOsOtzWWP4ezVfA+413h3a08bnZL&#10;4962D4XZo1L3437zCoKx5z8zDPgRHfLIdHJnMkG0CibPsQoreJmDGORkvoqH0zAtZiDzTP5vkP8C&#10;AAD//wMAUEsBAi0AFAAGAAgAAAAhALaDOJL+AAAA4QEAABMAAAAAAAAAAAAAAAAAAAAAAFtDb250&#10;ZW50X1R5cGVzXS54bWxQSwECLQAUAAYACAAAACEAOP0h/9YAAACUAQAACwAAAAAAAAAAAAAAAAAv&#10;AQAAX3JlbHMvLnJlbHNQSwECLQAUAAYACAAAACEAWYz67aMCAAAfBQAADgAAAAAAAAAAAAAAAAAu&#10;AgAAZHJzL2Uyb0RvYy54bWxQSwECLQAUAAYACAAAACEAC3+BLd8AAAAJAQAADwAAAAAAAAAAAAAA&#10;AAD9BAAAZHJzL2Rvd25yZXYueG1sUEsFBgAAAAAEAAQA8wAAAAkGAAAAAA==&#10;" fillcolor="window" strokecolor="#70ad47" strokeweight="1pt">
                <v:stroke joinstyle="miter"/>
                <v:textbox>
                  <w:txbxContent>
                    <w:p w:rsidR="00174667" w:rsidRDefault="00AC7630" w:rsidP="00690D90">
                      <w:pPr>
                        <w:spacing w:line="240" w:lineRule="exact"/>
                        <w:jc w:val="left"/>
                        <w:rPr>
                          <w:rFonts w:ascii="HG丸ｺﾞｼｯｸM-PRO" w:eastAsia="HG丸ｺﾞｼｯｸM-PRO" w:hAnsi="HG丸ｺﾞｼｯｸM-PRO"/>
                          <w:sz w:val="20"/>
                        </w:rPr>
                      </w:pPr>
                      <w:r w:rsidRPr="00690D90">
                        <w:rPr>
                          <w:rFonts w:ascii="HG丸ｺﾞｼｯｸM-PRO" w:eastAsia="HG丸ｺﾞｼｯｸM-PRO" w:hAnsi="HG丸ｺﾞｼｯｸM-PRO" w:hint="eastAsia"/>
                          <w:sz w:val="20"/>
                        </w:rPr>
                        <w:t xml:space="preserve">　</w:t>
                      </w:r>
                      <w:r w:rsidRPr="00690D90">
                        <w:rPr>
                          <w:rFonts w:ascii="HG丸ｺﾞｼｯｸM-PRO" w:eastAsia="HG丸ｺﾞｼｯｸM-PRO" w:hAnsi="HG丸ｺﾞｼｯｸM-PRO"/>
                          <w:sz w:val="20"/>
                        </w:rPr>
                        <w:t>学校では計画的に</w:t>
                      </w:r>
                      <w:r w:rsidR="001E372D" w:rsidRPr="00690D90">
                        <w:rPr>
                          <w:rFonts w:ascii="HG丸ｺﾞｼｯｸM-PRO" w:eastAsia="HG丸ｺﾞｼｯｸM-PRO" w:hAnsi="HG丸ｺﾞｼｯｸM-PRO" w:hint="eastAsia"/>
                          <w:sz w:val="20"/>
                        </w:rPr>
                        <w:t>家庭学習に取り組むように</w:t>
                      </w:r>
                      <w:r w:rsidR="001E372D" w:rsidRPr="00690D90">
                        <w:rPr>
                          <w:rFonts w:ascii="HG丸ｺﾞｼｯｸM-PRO" w:eastAsia="HG丸ｺﾞｼｯｸM-PRO" w:hAnsi="HG丸ｺﾞｼｯｸM-PRO"/>
                          <w:sz w:val="20"/>
                        </w:rPr>
                        <w:t>指導してい</w:t>
                      </w:r>
                      <w:r w:rsidR="001E372D" w:rsidRPr="00690D90">
                        <w:rPr>
                          <w:rFonts w:ascii="HG丸ｺﾞｼｯｸM-PRO" w:eastAsia="HG丸ｺﾞｼｯｸM-PRO" w:hAnsi="HG丸ｺﾞｼｯｸM-PRO" w:hint="eastAsia"/>
                          <w:sz w:val="20"/>
                        </w:rPr>
                        <w:t>ますが</w:t>
                      </w:r>
                      <w:r w:rsidR="001E372D" w:rsidRPr="00690D90">
                        <w:rPr>
                          <w:rFonts w:ascii="HG丸ｺﾞｼｯｸM-PRO" w:eastAsia="HG丸ｺﾞｼｯｸM-PRO" w:hAnsi="HG丸ｺﾞｼｯｸM-PRO"/>
                          <w:sz w:val="20"/>
                        </w:rPr>
                        <w:t>，30％以上の児童や保護者が</w:t>
                      </w:r>
                    </w:p>
                    <w:p w:rsidR="00E82099" w:rsidRPr="00690D90" w:rsidRDefault="001E372D" w:rsidP="00690D90">
                      <w:pPr>
                        <w:spacing w:line="240" w:lineRule="exact"/>
                        <w:jc w:val="left"/>
                        <w:rPr>
                          <w:rFonts w:ascii="HG丸ｺﾞｼｯｸM-PRO" w:eastAsia="HG丸ｺﾞｼｯｸM-PRO" w:hAnsi="HG丸ｺﾞｼｯｸM-PRO"/>
                          <w:sz w:val="20"/>
                        </w:rPr>
                      </w:pPr>
                      <w:r w:rsidRPr="00690D90">
                        <w:rPr>
                          <w:rFonts w:ascii="HG丸ｺﾞｼｯｸM-PRO" w:eastAsia="HG丸ｺﾞｼｯｸM-PRO" w:hAnsi="HG丸ｺﾞｼｯｸM-PRO"/>
                          <w:sz w:val="20"/>
                        </w:rPr>
                        <w:t>出来ていないと感じています。家庭での</w:t>
                      </w:r>
                      <w:r w:rsidRPr="00690D90">
                        <w:rPr>
                          <w:rFonts w:ascii="HG丸ｺﾞｼｯｸM-PRO" w:eastAsia="HG丸ｺﾞｼｯｸM-PRO" w:hAnsi="HG丸ｺﾞｼｯｸM-PRO" w:hint="eastAsia"/>
                          <w:sz w:val="20"/>
                        </w:rPr>
                        <w:t>読書の</w:t>
                      </w:r>
                      <w:r w:rsidRPr="00690D90">
                        <w:rPr>
                          <w:rFonts w:ascii="HG丸ｺﾞｼｯｸM-PRO" w:eastAsia="HG丸ｺﾞｼｯｸM-PRO" w:hAnsi="HG丸ｺﾞｼｯｸM-PRO"/>
                          <w:sz w:val="20"/>
                        </w:rPr>
                        <w:t>習慣も同様です。</w:t>
                      </w:r>
                      <w:r w:rsidRPr="00690D90">
                        <w:rPr>
                          <w:rFonts w:ascii="HG丸ｺﾞｼｯｸM-PRO" w:eastAsia="HG丸ｺﾞｼｯｸM-PRO" w:hAnsi="HG丸ｺﾞｼｯｸM-PRO" w:hint="eastAsia"/>
                          <w:sz w:val="20"/>
                        </w:rPr>
                        <w:t>お便りや</w:t>
                      </w:r>
                      <w:r w:rsidRPr="00690D90">
                        <w:rPr>
                          <w:rFonts w:ascii="HG丸ｺﾞｼｯｸM-PRO" w:eastAsia="HG丸ｺﾞｼｯｸM-PRO" w:hAnsi="HG丸ｺﾞｼｯｸM-PRO"/>
                          <w:sz w:val="20"/>
                        </w:rPr>
                        <w:t>懇談会を通してどのような家庭学習に取り組んでいくか</w:t>
                      </w:r>
                      <w:r w:rsidR="00287280" w:rsidRPr="00690D90">
                        <w:rPr>
                          <w:rFonts w:ascii="HG丸ｺﾞｼｯｸM-PRO" w:eastAsia="HG丸ｺﾞｼｯｸM-PRO" w:hAnsi="HG丸ｺﾞｼｯｸM-PRO" w:hint="eastAsia"/>
                          <w:sz w:val="20"/>
                        </w:rPr>
                        <w:t>も</w:t>
                      </w:r>
                      <w:r w:rsidRPr="00690D90">
                        <w:rPr>
                          <w:rFonts w:ascii="HG丸ｺﾞｼｯｸM-PRO" w:eastAsia="HG丸ｺﾞｼｯｸM-PRO" w:hAnsi="HG丸ｺﾞｼｯｸM-PRO"/>
                          <w:sz w:val="20"/>
                        </w:rPr>
                        <w:t>発信したり読書を</w:t>
                      </w:r>
                      <w:r w:rsidRPr="00690D90">
                        <w:rPr>
                          <w:rFonts w:ascii="HG丸ｺﾞｼｯｸM-PRO" w:eastAsia="HG丸ｺﾞｼｯｸM-PRO" w:hAnsi="HG丸ｺﾞｼｯｸM-PRO" w:hint="eastAsia"/>
                          <w:sz w:val="20"/>
                        </w:rPr>
                        <w:t>勧める</w:t>
                      </w:r>
                      <w:r w:rsidRPr="00690D90">
                        <w:rPr>
                          <w:rFonts w:ascii="HG丸ｺﾞｼｯｸM-PRO" w:eastAsia="HG丸ｺﾞｼｯｸM-PRO" w:hAnsi="HG丸ｺﾞｼｯｸM-PRO"/>
                          <w:sz w:val="20"/>
                        </w:rPr>
                        <w:t>取組をしたりしていきたいと思います。</w:t>
                      </w:r>
                    </w:p>
                  </w:txbxContent>
                </v:textbox>
              </v:roundrect>
            </w:pict>
          </mc:Fallback>
        </mc:AlternateContent>
      </w:r>
      <w:r>
        <w:rPr>
          <w:noProof/>
        </w:rPr>
        <mc:AlternateContent>
          <mc:Choice Requires="wps">
            <w:drawing>
              <wp:anchor distT="0" distB="0" distL="114300" distR="114300" simplePos="0" relativeHeight="251654144" behindDoc="0" locked="0" layoutInCell="1" allowOverlap="1" wp14:anchorId="09879EC7" wp14:editId="32E2DB5C">
                <wp:simplePos x="0" y="0"/>
                <wp:positionH relativeFrom="column">
                  <wp:posOffset>5961380</wp:posOffset>
                </wp:positionH>
                <wp:positionV relativeFrom="paragraph">
                  <wp:posOffset>231775</wp:posOffset>
                </wp:positionV>
                <wp:extent cx="356870" cy="1061085"/>
                <wp:effectExtent l="0" t="9208" r="14923" b="14922"/>
                <wp:wrapNone/>
                <wp:docPr id="43" name="円柱 43"/>
                <wp:cNvGraphicFramePr/>
                <a:graphic xmlns:a="http://schemas.openxmlformats.org/drawingml/2006/main">
                  <a:graphicData uri="http://schemas.microsoft.com/office/word/2010/wordprocessingShape">
                    <wps:wsp>
                      <wps:cNvSpPr/>
                      <wps:spPr>
                        <a:xfrm rot="16200000">
                          <a:off x="0" y="0"/>
                          <a:ext cx="356870" cy="1061085"/>
                        </a:xfrm>
                        <a:prstGeom prst="can">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E82099" w:rsidRPr="00A93F0A" w:rsidRDefault="00363EB1" w:rsidP="00E82099">
                            <w:pPr>
                              <w:spacing w:line="300" w:lineRule="exact"/>
                              <w:jc w:val="center"/>
                              <w:rPr>
                                <w:rFonts w:ascii="HG創英角ﾎﾟｯﾌﾟ体" w:eastAsia="HG創英角ﾎﾟｯﾌﾟ体" w:hAnsi="HG創英角ﾎﾟｯﾌﾟ体"/>
                                <w:sz w:val="28"/>
                              </w:rPr>
                            </w:pPr>
                            <w:r>
                              <w:rPr>
                                <w:rFonts w:ascii="HG創英角ﾎﾟｯﾌﾟ体" w:eastAsia="HG創英角ﾎﾟｯﾌﾟ体" w:hAnsi="HG創英角ﾎﾟｯﾌﾟ体" w:hint="eastAsia"/>
                                <w:sz w:val="28"/>
                              </w:rPr>
                              <w:t>５</w:t>
                            </w:r>
                            <w:r w:rsidR="00E82099" w:rsidRPr="00A93F0A">
                              <w:rPr>
                                <w:rFonts w:ascii="HG創英角ﾎﾟｯﾌﾟ体" w:eastAsia="HG創英角ﾎﾟｯﾌﾟ体" w:hAnsi="HG創英角ﾎﾟｯﾌﾟ体" w:hint="eastAsia"/>
                                <w:sz w:val="28"/>
                              </w:rPr>
                              <w:t>年生</w:t>
                            </w:r>
                          </w:p>
                        </w:txbxContent>
                      </wps:txbx>
                      <wps:bodyPr rot="0" spcFirstLastPara="0" vertOverflow="overflow" horzOverflow="overflow" vert="vert"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79EC7" id="円柱 43" o:spid="_x0000_s1056" type="#_x0000_t22" style="position:absolute;left:0;text-align:left;margin-left:469.4pt;margin-top:18.25pt;width:28.1pt;height:83.55pt;rotation:-9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Gmh/wIAAL0GAAAOAAAAZHJzL2Uyb0RvYy54bWysVUtu2zAQ3RfoHQjuG0lx/KkROTAcuCiQ&#10;NgGSImuaoiQC/JWkP+kBco2eoYdqz9EhKTlOahRoES8EcjgzfPOG83x+sZMCbZh1XKsSFyc5RkxR&#10;XXHVlPjL3fLdBCPniaqI0IqV+IE5fDF7++Z8a6bsVLdaVMwiSKLcdGtK3HpvplnmaMskcSfaMAWH&#10;tbaSeNjaJqss2UJ2KbLTPB9lW20rYzVlzoH1Mh3iWcxf14z667p2zCNRYsDm49fG7yp8s9k5mTaW&#10;mJbTDgb5DxSScAWX7lNdEk/Q2vI/UklOrXa69idUy0zXNacs1gDVFPmLam5bYlisBchxZk+Te720&#10;9PPmxiJelfhsgJEiEnr08/Hx1/cfCAzAzta4KTjdmhvb7RwsQ6m72kpkNVBajKAV8IsMQE1oFwl+&#10;2BPMdh5RMA6Go8kY2kDhqMhHRT4ZhjuylCwkNdb5D0xLFBYlpiTRSjZXzifP3qNju1pyIQKMe+7b&#10;SBikTq1wEBO9HDIaOEv4nG1WC2HRhsCTWC4XPW6xlp90lcxFEcuBC8nUEf9kz4fBPdo9Vz55j8ad&#10;EerosseaGnd4e4j8BwQHNz1HMDiCYNwb/4ogFvUaEN4fgTAJ2btmviQBUDV9MwRXiARxGJ5BAIQg&#10;R4lg8AD7aJjG2NRAnlBoW+LRYBgeDQF9qAXxsJQGApxqMCKiAeGh3saeOy34PvhYp9MbeuYWHtQl&#10;cW1qZjxKHZbcgzYJLks8SVhTtFABGovq0j3LMCVpLsLK71a7OFODWFMwrXT1AIMWxyXUbOiSw71X&#10;xPkbYkFywAgy6q/hUwsNRetuhVGr7bdj9uBf4vDFaAsSBox8XRPLMBIfFbz3cZhK0Ly4GYzixh6e&#10;rA5P1FouNIxEEdHFJQRbL/plbbW8B7Wdh1vhiCgKyBL33Wbhk7SCXlM2n0c30DlD/JW6NbSfzMD4&#10;3e6eWNONuQeB+Kx7uSPTF+OefAPpSs/XXtc8asETrzBuYQMamQYv6XkQ4cN99Hr615n9BgAA//8D&#10;AFBLAwQUAAYACAAAACEAYaTBNuAAAAALAQAADwAAAGRycy9kb3ducmV2LnhtbEyPwUrDQBCG74Lv&#10;sIzgze6aVokxm1IsBUE8tBaht212zAazsyG7TePbOz3pbYb5+Of7y+XkOzHiENtAGu5nCgRSHWxL&#10;jYb9x+YuBxGTIWu6QKjhByMsq+ur0hQ2nGmL4y41gkMoFkaDS6kvpIy1Q2/iLPRIfPsKgzeJ16GR&#10;djBnDvedzJR6lN60xB+c6fHFYf29O3kNq8P4vllT7N9e28N+7T63ylmn9e3NtHoGkXBKfzBc9Fkd&#10;KnY6hhPZKDoNeT6fM6rhKeNOF0A9qAWII0+LPANZlfJ/h+oXAAD//wMAUEsBAi0AFAAGAAgAAAAh&#10;ALaDOJL+AAAA4QEAABMAAAAAAAAAAAAAAAAAAAAAAFtDb250ZW50X1R5cGVzXS54bWxQSwECLQAU&#10;AAYACAAAACEAOP0h/9YAAACUAQAACwAAAAAAAAAAAAAAAAAvAQAAX3JlbHMvLnJlbHNQSwECLQAU&#10;AAYACAAAACEAsMRpof8CAAC9BgAADgAAAAAAAAAAAAAAAAAuAgAAZHJzL2Uyb0RvYy54bWxQSwEC&#10;LQAUAAYACAAAACEAYaTBNuAAAAALAQAADwAAAAAAAAAAAAAAAABZBQAAZHJzL2Rvd25yZXYueG1s&#10;UEsFBgAAAAAEAAQA8wAAAGYGAAAAAA==&#10;" adj="1816" fillcolor="#ffdd9c" strokecolor="#ffc000" strokeweight=".5pt">
                <v:fill color2="#ffd479" rotate="t" colors="0 #ffdd9c;.5 #ffd78e;1 #ffd479" focus="100%" type="gradient">
                  <o:fill v:ext="view" type="gradientUnscaled"/>
                </v:fill>
                <v:stroke joinstyle="miter"/>
                <v:textbox style="layout-flow:vertical" inset="2mm,1mm,2mm,1mm">
                  <w:txbxContent>
                    <w:p w:rsidR="00E82099" w:rsidRPr="00A93F0A" w:rsidRDefault="00363EB1" w:rsidP="00E82099">
                      <w:pPr>
                        <w:spacing w:line="300" w:lineRule="exact"/>
                        <w:jc w:val="center"/>
                        <w:rPr>
                          <w:rFonts w:ascii="HG創英角ﾎﾟｯﾌﾟ体" w:eastAsia="HG創英角ﾎﾟｯﾌﾟ体" w:hAnsi="HG創英角ﾎﾟｯﾌﾟ体"/>
                          <w:sz w:val="28"/>
                        </w:rPr>
                      </w:pPr>
                      <w:r>
                        <w:rPr>
                          <w:rFonts w:ascii="HG創英角ﾎﾟｯﾌﾟ体" w:eastAsia="HG創英角ﾎﾟｯﾌﾟ体" w:hAnsi="HG創英角ﾎﾟｯﾌﾟ体" w:hint="eastAsia"/>
                          <w:sz w:val="28"/>
                        </w:rPr>
                        <w:t>５</w:t>
                      </w:r>
                      <w:r w:rsidR="00E82099" w:rsidRPr="00A93F0A">
                        <w:rPr>
                          <w:rFonts w:ascii="HG創英角ﾎﾟｯﾌﾟ体" w:eastAsia="HG創英角ﾎﾟｯﾌﾟ体" w:hAnsi="HG創英角ﾎﾟｯﾌﾟ体" w:hint="eastAsia"/>
                          <w:sz w:val="28"/>
                        </w:rPr>
                        <w:t>年生</w:t>
                      </w:r>
                    </w:p>
                  </w:txbxContent>
                </v:textbox>
              </v:shape>
            </w:pict>
          </mc:Fallback>
        </mc:AlternateContent>
      </w:r>
    </w:p>
    <w:p w:rsidR="0023586B" w:rsidRDefault="0023586B" w:rsidP="0003560F"/>
    <w:p w:rsidR="0023586B" w:rsidRDefault="0023586B" w:rsidP="0003560F"/>
    <w:p w:rsidR="00E82099" w:rsidRDefault="00174667" w:rsidP="0003560F">
      <w:r>
        <w:rPr>
          <w:noProof/>
        </w:rPr>
        <mc:AlternateContent>
          <mc:Choice Requires="wps">
            <w:drawing>
              <wp:anchor distT="0" distB="0" distL="114300" distR="114300" simplePos="0" relativeHeight="251648000" behindDoc="0" locked="0" layoutInCell="1" allowOverlap="1" wp14:anchorId="05DA538A" wp14:editId="23C38803">
                <wp:simplePos x="0" y="0"/>
                <wp:positionH relativeFrom="column">
                  <wp:posOffset>-19050</wp:posOffset>
                </wp:positionH>
                <wp:positionV relativeFrom="paragraph">
                  <wp:posOffset>76200</wp:posOffset>
                </wp:positionV>
                <wp:extent cx="6743700" cy="628650"/>
                <wp:effectExtent l="0" t="0" r="19050" b="19050"/>
                <wp:wrapNone/>
                <wp:docPr id="41" name="角丸四角形 41"/>
                <wp:cNvGraphicFramePr/>
                <a:graphic xmlns:a="http://schemas.openxmlformats.org/drawingml/2006/main">
                  <a:graphicData uri="http://schemas.microsoft.com/office/word/2010/wordprocessingShape">
                    <wps:wsp>
                      <wps:cNvSpPr/>
                      <wps:spPr>
                        <a:xfrm>
                          <a:off x="0" y="0"/>
                          <a:ext cx="6743700" cy="628650"/>
                        </a:xfrm>
                        <a:prstGeom prst="roundRect">
                          <a:avLst/>
                        </a:prstGeom>
                        <a:solidFill>
                          <a:sysClr val="window" lastClr="FFFFFF"/>
                        </a:solidFill>
                        <a:ln w="12700" cap="flat" cmpd="sng" algn="ctr">
                          <a:solidFill>
                            <a:srgbClr val="70AD47"/>
                          </a:solidFill>
                          <a:prstDash val="solid"/>
                          <a:miter lim="800000"/>
                        </a:ln>
                        <a:effectLst/>
                      </wps:spPr>
                      <wps:txbx>
                        <w:txbxContent>
                          <w:p w:rsidR="00174667" w:rsidRDefault="00363EB1" w:rsidP="00BD14D7">
                            <w:pPr>
                              <w:spacing w:line="240" w:lineRule="exact"/>
                              <w:ind w:firstLineChars="100" w:firstLine="200"/>
                              <w:rPr>
                                <w:rFonts w:ascii="HG丸ｺﾞｼｯｸM-PRO" w:eastAsia="HG丸ｺﾞｼｯｸM-PRO" w:hAnsi="HG丸ｺﾞｼｯｸM-PRO"/>
                                <w:sz w:val="20"/>
                              </w:rPr>
                            </w:pPr>
                            <w:r w:rsidRPr="00BD14D7">
                              <w:rPr>
                                <w:rFonts w:ascii="HG丸ｺﾞｼｯｸM-PRO" w:eastAsia="HG丸ｺﾞｼｯｸM-PRO" w:hAnsi="HG丸ｺﾞｼｯｸM-PRO" w:hint="eastAsia"/>
                                <w:sz w:val="20"/>
                              </w:rPr>
                              <w:t>学力面で学習がわからないと感じる児童が少ないながらもいるので，放課後に抽出する等の</w:t>
                            </w:r>
                          </w:p>
                          <w:p w:rsidR="00E82099" w:rsidRPr="00BD14D7" w:rsidRDefault="00363EB1" w:rsidP="00BD14D7">
                            <w:pPr>
                              <w:spacing w:line="240" w:lineRule="exact"/>
                              <w:ind w:firstLineChars="100" w:firstLine="200"/>
                              <w:rPr>
                                <w:rFonts w:ascii="HG丸ｺﾞｼｯｸM-PRO" w:eastAsia="HG丸ｺﾞｼｯｸM-PRO" w:hAnsi="HG丸ｺﾞｼｯｸM-PRO"/>
                                <w:sz w:val="20"/>
                              </w:rPr>
                            </w:pPr>
                            <w:r w:rsidRPr="00BD14D7">
                              <w:rPr>
                                <w:rFonts w:ascii="HG丸ｺﾞｼｯｸM-PRO" w:eastAsia="HG丸ｺﾞｼｯｸM-PRO" w:hAnsi="HG丸ｺﾞｼｯｸM-PRO" w:hint="eastAsia"/>
                                <w:sz w:val="20"/>
                              </w:rPr>
                              <w:t>個別の対応が今以上に必要と感じました。　学校を楽しくないと感じる児童が数名いるので個別に話を聞きとり，子どもの状態を知る必要があると感じました。現状把握後にフォローしていこうと思います。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5DA538A" id="角丸四角形 41" o:spid="_x0000_s1057" style="position:absolute;left:0;text-align:left;margin-left:-1.5pt;margin-top:6pt;width:531pt;height:49.5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ydowIAAB8FAAAOAAAAZHJzL2Uyb0RvYy54bWysVM1uGjEQvlfqO1i+NwuEQIqyRCiIqlKU&#10;oCZVzsbrhZX8V9uw0MfoNbde+gq59G0aqY/Rz94N+WlOVTmYGc94fr75Zk9Ot0qSjXC+Mjqn3YMO&#10;JUJzU1R6mdPP17N3x5T4wHTBpNEipzvh6en47ZuT2o5Ez6yMLIQjCKL9qLY5XYVgR1nm+Uoo5g+M&#10;FRrG0jjFAlS3zArHakRXMut1OoOsNq6wznDhPW6njZGOU/yyFDxclqUXgcicoraQTpfORTyz8Qkb&#10;LR2zq4q3ZbB/qEKxSiPpPtSUBUbWrvorlKq4M96U4YAblZmyrLhIPaCbbudFN1crZkXqBeB4u4fJ&#10;/7+w/GIzd6QqctrvUqKZwox+//j26+7u/vYWwv3P7wQWwFRbP4L3lZ27VvMQY8/b0qn4j27INkG7&#10;20MrtoFwXA6G/cNhBxPgsA16x4OjhH32+No6Hz4Io0gUcurMWhefML8EK9uc+4C08H/wixm9kVUx&#10;q6RMys6fSUc2DKMGQwpTUyKZD7jM6Sz9Yh8I8eyZ1KQGc3tNdQwcLCULKFRZoOL1khImlyA3Dy7V&#10;8uy1d8vFPuuwM5n2h68liUVPmV811aUI0Y2NVBXAf1mpnB534q99LXW0isTgtvU4gAbyKIXtYpvm&#10;drifzsIUOwzTmYbl3vJZhbznwGDOHGgN+LGq4RJHKQ26Nq1Eycq4r6/dR3+wDVZKaqwJEPmyZk4A&#10;2o8aPHzf7ffjXiWlfzTsQXFPLYunFr1WZwbjAdVQXRKjf5APYumMusFGT2JWmJjmyJ1TzKMRz0Kz&#10;vPgicDGZJCdskmXhXF9ZHkNH4CLe19sb5mxLpwAiXpiHhWKjF4RqfONLbSbrYMoqsS0C3aAK3kQF&#10;W5gY1H4x4po/1ZPX43dt/AcAAP//AwBQSwMEFAAGAAgAAAAhALsCjYXdAAAACgEAAA8AAABkcnMv&#10;ZG93bnJldi54bWxMT01rwzAMvQ/2H4wGu4zWTvdBl8UppRBWBj2sKz27sZaExXKw3Tb991NP20lP&#10;euJ9FIvR9eKEIXaeNGRTBQKp9rajRsPuq5rMQcRkyJreE2q4YIRFeXtTmNz6M33iaZsawSIUc6Oh&#10;TWnIpYx1i87EqR+QmPv2wZnEa2ikDebM4q6XM6VepDMdsUNrBly1WP9sj07D5imtq+Av9X65nlv/&#10;vnqo7AdqfX83Lt9AJBzT3zNc43N0KDnTwR/JRtFrmDxylcT3Gc8rr55fGR0YZZkCWRbyf4XyFwAA&#10;//8DAFBLAQItABQABgAIAAAAIQC2gziS/gAAAOEBAAATAAAAAAAAAAAAAAAAAAAAAABbQ29udGVu&#10;dF9UeXBlc10ueG1sUEsBAi0AFAAGAAgAAAAhADj9If/WAAAAlAEAAAsAAAAAAAAAAAAAAAAALwEA&#10;AF9yZWxzLy5yZWxzUEsBAi0AFAAGAAgAAAAhADFv/J2jAgAAHwUAAA4AAAAAAAAAAAAAAAAALgIA&#10;AGRycy9lMm9Eb2MueG1sUEsBAi0AFAAGAAgAAAAhALsCjYXdAAAACgEAAA8AAAAAAAAAAAAAAAAA&#10;/QQAAGRycy9kb3ducmV2LnhtbFBLBQYAAAAABAAEAPMAAAAHBgAAAAA=&#10;" fillcolor="window" strokecolor="#70ad47" strokeweight="1pt">
                <v:stroke joinstyle="miter"/>
                <v:textbox>
                  <w:txbxContent>
                    <w:p w:rsidR="00174667" w:rsidRDefault="00363EB1" w:rsidP="00BD14D7">
                      <w:pPr>
                        <w:spacing w:line="240" w:lineRule="exact"/>
                        <w:ind w:firstLineChars="100" w:firstLine="200"/>
                        <w:rPr>
                          <w:rFonts w:ascii="HG丸ｺﾞｼｯｸM-PRO" w:eastAsia="HG丸ｺﾞｼｯｸM-PRO" w:hAnsi="HG丸ｺﾞｼｯｸM-PRO"/>
                          <w:sz w:val="20"/>
                        </w:rPr>
                      </w:pPr>
                      <w:r w:rsidRPr="00BD14D7">
                        <w:rPr>
                          <w:rFonts w:ascii="HG丸ｺﾞｼｯｸM-PRO" w:eastAsia="HG丸ｺﾞｼｯｸM-PRO" w:hAnsi="HG丸ｺﾞｼｯｸM-PRO" w:hint="eastAsia"/>
                          <w:sz w:val="20"/>
                        </w:rPr>
                        <w:t>学力面で学習がわからないと感じる児童が少ないながらもいるので，放課後に抽出する等の</w:t>
                      </w:r>
                    </w:p>
                    <w:p w:rsidR="00E82099" w:rsidRPr="00BD14D7" w:rsidRDefault="00363EB1" w:rsidP="00BD14D7">
                      <w:pPr>
                        <w:spacing w:line="240" w:lineRule="exact"/>
                        <w:ind w:firstLineChars="100" w:firstLine="200"/>
                        <w:rPr>
                          <w:rFonts w:ascii="HG丸ｺﾞｼｯｸM-PRO" w:eastAsia="HG丸ｺﾞｼｯｸM-PRO" w:hAnsi="HG丸ｺﾞｼｯｸM-PRO"/>
                          <w:sz w:val="20"/>
                        </w:rPr>
                      </w:pPr>
                      <w:r w:rsidRPr="00BD14D7">
                        <w:rPr>
                          <w:rFonts w:ascii="HG丸ｺﾞｼｯｸM-PRO" w:eastAsia="HG丸ｺﾞｼｯｸM-PRO" w:hAnsi="HG丸ｺﾞｼｯｸM-PRO" w:hint="eastAsia"/>
                          <w:sz w:val="20"/>
                        </w:rPr>
                        <w:t>個別の対応が今以上に必要と感じました。　学校を楽しくないと感じる児童が数名いるので個別に話を聞きとり，子どもの状態を知る必要があると感じました。現状把握後にフォローしていこうと思います。</w:t>
                      </w:r>
                    </w:p>
                  </w:txbxContent>
                </v:textbox>
              </v:roundrect>
            </w:pict>
          </mc:Fallback>
        </mc:AlternateContent>
      </w:r>
    </w:p>
    <w:p w:rsidR="00E82099" w:rsidRDefault="00174667" w:rsidP="0003560F">
      <w:r>
        <w:rPr>
          <w:noProof/>
        </w:rPr>
        <mc:AlternateContent>
          <mc:Choice Requires="wps">
            <w:drawing>
              <wp:anchor distT="0" distB="0" distL="114300" distR="114300" simplePos="0" relativeHeight="251656192" behindDoc="0" locked="0" layoutInCell="1" allowOverlap="1" wp14:anchorId="09879EC7" wp14:editId="32E2DB5C">
                <wp:simplePos x="0" y="0"/>
                <wp:positionH relativeFrom="column">
                  <wp:posOffset>5960428</wp:posOffset>
                </wp:positionH>
                <wp:positionV relativeFrom="paragraph">
                  <wp:posOffset>32067</wp:posOffset>
                </wp:positionV>
                <wp:extent cx="356870" cy="1061085"/>
                <wp:effectExtent l="0" t="9208" r="14923" b="14922"/>
                <wp:wrapNone/>
                <wp:docPr id="44" name="円柱 44"/>
                <wp:cNvGraphicFramePr/>
                <a:graphic xmlns:a="http://schemas.openxmlformats.org/drawingml/2006/main">
                  <a:graphicData uri="http://schemas.microsoft.com/office/word/2010/wordprocessingShape">
                    <wps:wsp>
                      <wps:cNvSpPr/>
                      <wps:spPr>
                        <a:xfrm rot="16200000">
                          <a:off x="0" y="0"/>
                          <a:ext cx="356870" cy="1061085"/>
                        </a:xfrm>
                        <a:prstGeom prst="can">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363EB1" w:rsidRPr="00A93F0A" w:rsidRDefault="00363EB1" w:rsidP="00363EB1">
                            <w:pPr>
                              <w:spacing w:line="300" w:lineRule="exact"/>
                              <w:jc w:val="center"/>
                              <w:rPr>
                                <w:rFonts w:ascii="HG創英角ﾎﾟｯﾌﾟ体" w:eastAsia="HG創英角ﾎﾟｯﾌﾟ体" w:hAnsi="HG創英角ﾎﾟｯﾌﾟ体"/>
                                <w:sz w:val="28"/>
                              </w:rPr>
                            </w:pPr>
                            <w:r>
                              <w:rPr>
                                <w:rFonts w:ascii="HG創英角ﾎﾟｯﾌﾟ体" w:eastAsia="HG創英角ﾎﾟｯﾌﾟ体" w:hAnsi="HG創英角ﾎﾟｯﾌﾟ体" w:hint="eastAsia"/>
                                <w:sz w:val="28"/>
                              </w:rPr>
                              <w:t>６</w:t>
                            </w:r>
                            <w:r w:rsidRPr="00A93F0A">
                              <w:rPr>
                                <w:rFonts w:ascii="HG創英角ﾎﾟｯﾌﾟ体" w:eastAsia="HG創英角ﾎﾟｯﾌﾟ体" w:hAnsi="HG創英角ﾎﾟｯﾌﾟ体" w:hint="eastAsia"/>
                                <w:sz w:val="28"/>
                              </w:rPr>
                              <w:t>年生</w:t>
                            </w:r>
                          </w:p>
                        </w:txbxContent>
                      </wps:txbx>
                      <wps:bodyPr rot="0" spcFirstLastPara="0" vertOverflow="overflow" horzOverflow="overflow" vert="vert"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79EC7" id="円柱 44" o:spid="_x0000_s1058" type="#_x0000_t22" style="position:absolute;left:0;text-align:left;margin-left:469.35pt;margin-top:2.5pt;width:28.1pt;height:83.55pt;rotation:-9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j2zAAMAAL0GAAAOAAAAZHJzL2Uyb0RvYy54bWysVUtu2zAQ3RfoHQjuG0lx/KkROTAcuCiQ&#10;NgGSImuaoiQC/JWkP+kBco2eoYdqz9EhKTlOahRoES8EcjgzfPOG83x+sZMCbZh1XKsSFyc5RkxR&#10;XXHVlPjL3fLdBCPniaqI0IqV+IE5fDF7++Z8a6bsVLdaVMwiSKLcdGtK3HpvplnmaMskcSfaMAWH&#10;tbaSeNjaJqss2UJ2KbLTPB9lW20rYzVlzoH1Mh3iWcxf14z667p2zCNRYsDm49fG7yp8s9k5mTaW&#10;mJbTDgb5DxSScAWX7lNdEk/Q2vI/UklOrXa69idUy0zXNacs1gDVFPmLam5bYlisBchxZk+Te720&#10;9PPmxiJelfjsDCNFJPTo5+Pjr+8/EBiAna1xU3C6NTe22zlYhlJ3tZXIaqC0GEEr4BcZgJrQLhL8&#10;sCeY7TyiYBwMR5MxtIHCUZGPinwyDHdkKVlIaqzzH5iWKCxKTEmilWyunE+evUfHdrXkQgQY99y3&#10;kTBInVrhICZ6OWQ0cJbwOdusFsKiDYEnsVwuetxiLT/pKpmLIpYDF5KpI/7Jng+De7R7rnzyHo07&#10;I9TRZY81Ne7w9hD5DwgObnqOYHAEwbg3/hVBLOo1ILw/AmESsnfNfEkCoGr6ZgiuEAniMDyDAAhB&#10;jhLB4AH20TCNsamBPKHQtsSjwTA8GgL6UAviYSkNBDjVYEREA8JDvY09d1rwffCxTqc39MwtPKhL&#10;4trUzHiUOiy5B20SXJZ4krCmaKECNBbVpXuWYUrSXISV3612caYGpyFTMK109QCDFscl1GzoksO9&#10;V8T5G2JBcsAIMuqv4VMLDUXrboVRq+23Y/bgX+LwxWgLEgaMfF0TyzASHxW893GYStC8uBmM4sYe&#10;nqwOT9RaLjSMRBHRxSUEWy/6ZW21vAe1nYdb4YgoCsgS991m4ZO0gl5TNp9HN9A5Q/yVujW0n8zA&#10;+N3unljTjbkHgfise7kj0xfjnnwD6UrP117XPGrBE68wbmEDGpkGL+l5EOHDffR6+teZ/QYAAP//&#10;AwBQSwMEFAAGAAgAAAAhAAroNCzgAAAACwEAAA8AAABkcnMvZG93bnJldi54bWxMj8FqwkAQhu8F&#10;32EZwVvdVTENaTYiilAoPWil4G3NjtlgdjZk15i+fddTvc0wH/98f74abMN67HztSMJsKoAhlU7X&#10;VEk4fu9eU2A+KNKqcYQSftHDqhi95CrT7k577A+hYjGEfKYkmBDajHNfGrTKT12LFG8X11kV4tpV&#10;XHfqHsNtw+dCJNyqmuIHo1rcGCyvh5uVsD71X7st+fbzoz4dt+ZnL4w2Uk7Gw/odWMAh/MPw0I/q&#10;UESns7uR9qyRkKaLeUQlJGIJ7AGIpVgAO8dplrwBL3L+3KH4AwAA//8DAFBLAQItABQABgAIAAAA&#10;IQC2gziS/gAAAOEBAAATAAAAAAAAAAAAAAAAAAAAAABbQ29udGVudF9UeXBlc10ueG1sUEsBAi0A&#10;FAAGAAgAAAAhADj9If/WAAAAlAEAAAsAAAAAAAAAAAAAAAAALwEAAF9yZWxzLy5yZWxzUEsBAi0A&#10;FAAGAAgAAAAhAFc+PbMAAwAAvQYAAA4AAAAAAAAAAAAAAAAALgIAAGRycy9lMm9Eb2MueG1sUEsB&#10;Ai0AFAAGAAgAAAAhAAroNCzgAAAACwEAAA8AAAAAAAAAAAAAAAAAWgUAAGRycy9kb3ducmV2Lnht&#10;bFBLBQYAAAAABAAEAPMAAABnBgAAAAA=&#10;" adj="1816" fillcolor="#ffdd9c" strokecolor="#ffc000" strokeweight=".5pt">
                <v:fill color2="#ffd479" rotate="t" colors="0 #ffdd9c;.5 #ffd78e;1 #ffd479" focus="100%" type="gradient">
                  <o:fill v:ext="view" type="gradientUnscaled"/>
                </v:fill>
                <v:stroke joinstyle="miter"/>
                <v:textbox style="layout-flow:vertical" inset="2mm,1mm,2mm,1mm">
                  <w:txbxContent>
                    <w:p w:rsidR="00363EB1" w:rsidRPr="00A93F0A" w:rsidRDefault="00363EB1" w:rsidP="00363EB1">
                      <w:pPr>
                        <w:spacing w:line="300" w:lineRule="exact"/>
                        <w:jc w:val="center"/>
                        <w:rPr>
                          <w:rFonts w:ascii="HG創英角ﾎﾟｯﾌﾟ体" w:eastAsia="HG創英角ﾎﾟｯﾌﾟ体" w:hAnsi="HG創英角ﾎﾟｯﾌﾟ体"/>
                          <w:sz w:val="28"/>
                        </w:rPr>
                      </w:pPr>
                      <w:r>
                        <w:rPr>
                          <w:rFonts w:ascii="HG創英角ﾎﾟｯﾌﾟ体" w:eastAsia="HG創英角ﾎﾟｯﾌﾟ体" w:hAnsi="HG創英角ﾎﾟｯﾌﾟ体" w:hint="eastAsia"/>
                          <w:sz w:val="28"/>
                        </w:rPr>
                        <w:t>６</w:t>
                      </w:r>
                      <w:r w:rsidRPr="00A93F0A">
                        <w:rPr>
                          <w:rFonts w:ascii="HG創英角ﾎﾟｯﾌﾟ体" w:eastAsia="HG創英角ﾎﾟｯﾌﾟ体" w:hAnsi="HG創英角ﾎﾟｯﾌﾟ体" w:hint="eastAsia"/>
                          <w:sz w:val="28"/>
                        </w:rPr>
                        <w:t>年生</w:t>
                      </w:r>
                    </w:p>
                  </w:txbxContent>
                </v:textbox>
              </v:shape>
            </w:pict>
          </mc:Fallback>
        </mc:AlternateContent>
      </w:r>
    </w:p>
    <w:p w:rsidR="00E82099" w:rsidRDefault="00E82099" w:rsidP="0003560F"/>
    <w:p w:rsidR="00E82099" w:rsidRDefault="00423EF9" w:rsidP="0003560F">
      <w:r>
        <w:rPr>
          <w:noProof/>
        </w:rPr>
        <mc:AlternateContent>
          <mc:Choice Requires="wps">
            <w:drawing>
              <wp:anchor distT="0" distB="0" distL="114300" distR="114300" simplePos="0" relativeHeight="251650048" behindDoc="0" locked="0" layoutInCell="1" allowOverlap="1" wp14:anchorId="05DA538A" wp14:editId="23C38803">
                <wp:simplePos x="0" y="0"/>
                <wp:positionH relativeFrom="column">
                  <wp:posOffset>-19050</wp:posOffset>
                </wp:positionH>
                <wp:positionV relativeFrom="paragraph">
                  <wp:posOffset>107950</wp:posOffset>
                </wp:positionV>
                <wp:extent cx="6743700" cy="619125"/>
                <wp:effectExtent l="0" t="0" r="19050" b="28575"/>
                <wp:wrapNone/>
                <wp:docPr id="42" name="角丸四角形 42"/>
                <wp:cNvGraphicFramePr/>
                <a:graphic xmlns:a="http://schemas.openxmlformats.org/drawingml/2006/main">
                  <a:graphicData uri="http://schemas.microsoft.com/office/word/2010/wordprocessingShape">
                    <wps:wsp>
                      <wps:cNvSpPr/>
                      <wps:spPr>
                        <a:xfrm>
                          <a:off x="0" y="0"/>
                          <a:ext cx="6743700" cy="619125"/>
                        </a:xfrm>
                        <a:prstGeom prst="roundRect">
                          <a:avLst/>
                        </a:prstGeom>
                        <a:solidFill>
                          <a:sysClr val="window" lastClr="FFFFFF"/>
                        </a:solidFill>
                        <a:ln w="12700" cap="flat" cmpd="sng" algn="ctr">
                          <a:solidFill>
                            <a:srgbClr val="70AD47"/>
                          </a:solidFill>
                          <a:prstDash val="solid"/>
                          <a:miter lim="800000"/>
                        </a:ln>
                        <a:effectLst/>
                      </wps:spPr>
                      <wps:txbx>
                        <w:txbxContent>
                          <w:p w:rsidR="00423EF9" w:rsidRDefault="00363EB1" w:rsidP="00BD14D7">
                            <w:pPr>
                              <w:spacing w:line="240" w:lineRule="exact"/>
                              <w:ind w:firstLineChars="100" w:firstLine="200"/>
                              <w:rPr>
                                <w:rFonts w:ascii="HG丸ｺﾞｼｯｸM-PRO" w:eastAsia="HG丸ｺﾞｼｯｸM-PRO" w:hAnsi="HG丸ｺﾞｼｯｸM-PRO"/>
                                <w:sz w:val="20"/>
                              </w:rPr>
                            </w:pPr>
                            <w:r w:rsidRPr="00BD14D7">
                              <w:rPr>
                                <w:rFonts w:ascii="HG丸ｺﾞｼｯｸM-PRO" w:eastAsia="HG丸ｺﾞｼｯｸM-PRO" w:hAnsi="HG丸ｺﾞｼｯｸM-PRO"/>
                                <w:sz w:val="20"/>
                              </w:rPr>
                              <w:t>昨年度より，結果が良くなっていると感じられ</w:t>
                            </w:r>
                            <w:r w:rsidR="00287280" w:rsidRPr="00BD14D7">
                              <w:rPr>
                                <w:rFonts w:ascii="HG丸ｺﾞｼｯｸM-PRO" w:eastAsia="HG丸ｺﾞｼｯｸM-PRO" w:hAnsi="HG丸ｺﾞｼｯｸM-PRO" w:hint="eastAsia"/>
                                <w:sz w:val="20"/>
                              </w:rPr>
                              <w:t>ます</w:t>
                            </w:r>
                            <w:r w:rsidRPr="00BD14D7">
                              <w:rPr>
                                <w:rFonts w:ascii="HG丸ｺﾞｼｯｸM-PRO" w:eastAsia="HG丸ｺﾞｼｯｸM-PRO" w:hAnsi="HG丸ｺﾞｼｯｸM-PRO"/>
                                <w:sz w:val="20"/>
                              </w:rPr>
                              <w:t>。</w:t>
                            </w:r>
                            <w:r w:rsidRPr="00BD14D7">
                              <w:rPr>
                                <w:rFonts w:ascii="HG丸ｺﾞｼｯｸM-PRO" w:eastAsia="HG丸ｺﾞｼｯｸM-PRO" w:hAnsi="HG丸ｺﾞｼｯｸM-PRO" w:hint="eastAsia"/>
                                <w:sz w:val="20"/>
                              </w:rPr>
                              <w:t>取組の</w:t>
                            </w:r>
                            <w:r w:rsidRPr="00BD14D7">
                              <w:rPr>
                                <w:rFonts w:ascii="HG丸ｺﾞｼｯｸM-PRO" w:eastAsia="HG丸ｺﾞｼｯｸM-PRO" w:hAnsi="HG丸ｺﾞｼｯｸM-PRO"/>
                                <w:sz w:val="20"/>
                              </w:rPr>
                              <w:t>成果が</w:t>
                            </w:r>
                            <w:r w:rsidRPr="00BD14D7">
                              <w:rPr>
                                <w:rFonts w:ascii="HG丸ｺﾞｼｯｸM-PRO" w:eastAsia="HG丸ｺﾞｼｯｸM-PRO" w:hAnsi="HG丸ｺﾞｼｯｸM-PRO" w:hint="eastAsia"/>
                                <w:sz w:val="20"/>
                              </w:rPr>
                              <w:t>表れ</w:t>
                            </w:r>
                            <w:r w:rsidRPr="00BD14D7">
                              <w:rPr>
                                <w:rFonts w:ascii="HG丸ｺﾞｼｯｸM-PRO" w:eastAsia="HG丸ｺﾞｼｯｸM-PRO" w:hAnsi="HG丸ｺﾞｼｯｸM-PRO"/>
                                <w:sz w:val="20"/>
                              </w:rPr>
                              <w:t>，嬉しく思</w:t>
                            </w:r>
                            <w:r w:rsidR="00287280" w:rsidRPr="00BD14D7">
                              <w:rPr>
                                <w:rFonts w:ascii="HG丸ｺﾞｼｯｸM-PRO" w:eastAsia="HG丸ｺﾞｼｯｸM-PRO" w:hAnsi="HG丸ｺﾞｼｯｸM-PRO" w:hint="eastAsia"/>
                                <w:sz w:val="20"/>
                              </w:rPr>
                              <w:t>って</w:t>
                            </w:r>
                            <w:r w:rsidR="00287280" w:rsidRPr="00BD14D7">
                              <w:rPr>
                                <w:rFonts w:ascii="HG丸ｺﾞｼｯｸM-PRO" w:eastAsia="HG丸ｺﾞｼｯｸM-PRO" w:hAnsi="HG丸ｺﾞｼｯｸM-PRO"/>
                                <w:sz w:val="20"/>
                              </w:rPr>
                              <w:t>います</w:t>
                            </w:r>
                            <w:r w:rsidRPr="00BD14D7">
                              <w:rPr>
                                <w:rFonts w:ascii="HG丸ｺﾞｼｯｸM-PRO" w:eastAsia="HG丸ｺﾞｼｯｸM-PRO" w:hAnsi="HG丸ｺﾞｼｯｸM-PRO"/>
                                <w:sz w:val="20"/>
                              </w:rPr>
                              <w:t>。</w:t>
                            </w:r>
                          </w:p>
                          <w:p w:rsidR="00E82099" w:rsidRPr="00363EB1" w:rsidRDefault="00363EB1" w:rsidP="00BD14D7">
                            <w:pPr>
                              <w:spacing w:line="240" w:lineRule="exact"/>
                              <w:ind w:firstLineChars="100" w:firstLine="200"/>
                              <w:rPr>
                                <w:rFonts w:ascii="HG丸ｺﾞｼｯｸM-PRO" w:eastAsia="HG丸ｺﾞｼｯｸM-PRO" w:hAnsi="HG丸ｺﾞｼｯｸM-PRO"/>
                              </w:rPr>
                            </w:pPr>
                            <w:r w:rsidRPr="00BD14D7">
                              <w:rPr>
                                <w:rFonts w:ascii="HG丸ｺﾞｼｯｸM-PRO" w:eastAsia="HG丸ｺﾞｼｯｸM-PRO" w:hAnsi="HG丸ｺﾞｼｯｸM-PRO"/>
                                <w:sz w:val="20"/>
                              </w:rPr>
                              <w:t>多くの項目で，高学年（</w:t>
                            </w:r>
                            <w:r w:rsidRPr="00BD14D7">
                              <w:rPr>
                                <w:rFonts w:ascii="HG丸ｺﾞｼｯｸM-PRO" w:eastAsia="HG丸ｺﾞｼｯｸM-PRO" w:hAnsi="HG丸ｺﾞｼｯｸM-PRO" w:hint="eastAsia"/>
                                <w:sz w:val="20"/>
                              </w:rPr>
                              <w:t>４</w:t>
                            </w:r>
                            <w:r w:rsidRPr="00BD14D7">
                              <w:rPr>
                                <w:rFonts w:ascii="HG丸ｺﾞｼｯｸM-PRO" w:eastAsia="HG丸ｺﾞｼｯｸM-PRO" w:hAnsi="HG丸ｺﾞｼｯｸM-PRO"/>
                                <w:sz w:val="20"/>
                              </w:rPr>
                              <w:t>年・５年・６年）</w:t>
                            </w:r>
                            <w:r w:rsidRPr="00BD14D7">
                              <w:rPr>
                                <w:rFonts w:ascii="HG丸ｺﾞｼｯｸM-PRO" w:eastAsia="HG丸ｺﾞｼｯｸM-PRO" w:hAnsi="HG丸ｺﾞｼｯｸM-PRO" w:hint="eastAsia"/>
                                <w:sz w:val="20"/>
                              </w:rPr>
                              <w:t>の</w:t>
                            </w:r>
                            <w:r w:rsidRPr="00BD14D7">
                              <w:rPr>
                                <w:rFonts w:ascii="HG丸ｺﾞｼｯｸM-PRO" w:eastAsia="HG丸ｺﾞｼｯｸM-PRO" w:hAnsi="HG丸ｺﾞｼｯｸM-PRO"/>
                                <w:sz w:val="20"/>
                              </w:rPr>
                              <w:t>結果が似通ってい</w:t>
                            </w:r>
                            <w:r w:rsidR="00287280" w:rsidRPr="00BD14D7">
                              <w:rPr>
                                <w:rFonts w:ascii="HG丸ｺﾞｼｯｸM-PRO" w:eastAsia="HG丸ｺﾞｼｯｸM-PRO" w:hAnsi="HG丸ｺﾞｼｯｸM-PRO" w:hint="eastAsia"/>
                                <w:sz w:val="20"/>
                              </w:rPr>
                              <w:t>まし</w:t>
                            </w:r>
                            <w:r w:rsidRPr="00BD14D7">
                              <w:rPr>
                                <w:rFonts w:ascii="HG丸ｺﾞｼｯｸM-PRO" w:eastAsia="HG丸ｺﾞｼｯｸM-PRO" w:hAnsi="HG丸ｺﾞｼｯｸM-PRO"/>
                                <w:sz w:val="20"/>
                              </w:rPr>
                              <w:t>た。</w:t>
                            </w:r>
                            <w:r w:rsidRPr="00BD14D7">
                              <w:rPr>
                                <w:rFonts w:ascii="HG丸ｺﾞｼｯｸM-PRO" w:eastAsia="HG丸ｺﾞｼｯｸM-PRO" w:hAnsi="HG丸ｺﾞｼｯｸM-PRO" w:hint="eastAsia"/>
                                <w:sz w:val="20"/>
                              </w:rPr>
                              <w:t>学校の</w:t>
                            </w:r>
                            <w:r w:rsidRPr="00BD14D7">
                              <w:rPr>
                                <w:rFonts w:ascii="HG丸ｺﾞｼｯｸM-PRO" w:eastAsia="HG丸ｺﾞｼｯｸM-PRO" w:hAnsi="HG丸ｺﾞｼｯｸM-PRO"/>
                                <w:sz w:val="20"/>
                              </w:rPr>
                              <w:t>分析として，修学院校の傾向</w:t>
                            </w:r>
                            <w:r w:rsidRPr="00BD14D7">
                              <w:rPr>
                                <w:rFonts w:ascii="HG丸ｺﾞｼｯｸM-PRO" w:eastAsia="HG丸ｺﾞｼｯｸM-PRO" w:hAnsi="HG丸ｺﾞｼｯｸM-PRO" w:hint="eastAsia"/>
                                <w:sz w:val="20"/>
                              </w:rPr>
                              <w:t>は</w:t>
                            </w:r>
                            <w:r w:rsidRPr="00BD14D7">
                              <w:rPr>
                                <w:rFonts w:ascii="HG丸ｺﾞｼｯｸM-PRO" w:eastAsia="HG丸ｺﾞｼｯｸM-PRO" w:hAnsi="HG丸ｺﾞｼｯｸM-PRO"/>
                                <w:sz w:val="20"/>
                              </w:rPr>
                              <w:t>見られると思うので，</w:t>
                            </w:r>
                            <w:r w:rsidRPr="00BD14D7">
                              <w:rPr>
                                <w:rFonts w:ascii="HG丸ｺﾞｼｯｸM-PRO" w:eastAsia="HG丸ｺﾞｼｯｸM-PRO" w:hAnsi="HG丸ｺﾞｼｯｸM-PRO" w:hint="eastAsia"/>
                                <w:sz w:val="20"/>
                              </w:rPr>
                              <w:t>修学院校としての</w:t>
                            </w:r>
                            <w:r w:rsidRPr="00BD14D7">
                              <w:rPr>
                                <w:rFonts w:ascii="HG丸ｺﾞｼｯｸM-PRO" w:eastAsia="HG丸ｺﾞｼｯｸM-PRO" w:hAnsi="HG丸ｺﾞｼｯｸM-PRO"/>
                                <w:sz w:val="20"/>
                              </w:rPr>
                              <w:t>取組を続けてい</w:t>
                            </w:r>
                            <w:r w:rsidR="00287280" w:rsidRPr="00BD14D7">
                              <w:rPr>
                                <w:rFonts w:ascii="HG丸ｺﾞｼｯｸM-PRO" w:eastAsia="HG丸ｺﾞｼｯｸM-PRO" w:hAnsi="HG丸ｺﾞｼｯｸM-PRO" w:hint="eastAsia"/>
                                <w:sz w:val="20"/>
                              </w:rPr>
                              <w:t>きたいと</w:t>
                            </w:r>
                            <w:r w:rsidR="00287280" w:rsidRPr="00BD14D7">
                              <w:rPr>
                                <w:rFonts w:ascii="HG丸ｺﾞｼｯｸM-PRO" w:eastAsia="HG丸ｺﾞｼｯｸM-PRO" w:hAnsi="HG丸ｺﾞｼｯｸM-PRO"/>
                                <w:sz w:val="20"/>
                              </w:rPr>
                              <w:t>思いま</w:t>
                            </w:r>
                            <w:r w:rsidR="00287280" w:rsidRPr="00BD14D7">
                              <w:rPr>
                                <w:rFonts w:ascii="HG丸ｺﾞｼｯｸM-PRO" w:eastAsia="HG丸ｺﾞｼｯｸM-PRO" w:hAnsi="HG丸ｺﾞｼｯｸM-PRO" w:hint="eastAsia"/>
                                <w:sz w:val="20"/>
                              </w:rPr>
                              <w:t>した</w:t>
                            </w:r>
                            <w:r w:rsidRPr="00BD14D7">
                              <w:rPr>
                                <w:rFonts w:ascii="HG丸ｺﾞｼｯｸM-PRO" w:eastAsia="HG丸ｺﾞｼｯｸM-PRO" w:hAnsi="HG丸ｺﾞｼｯｸM-PRO"/>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5DA538A" id="角丸四角形 42" o:spid="_x0000_s1059" style="position:absolute;left:0;text-align:left;margin-left:-1.5pt;margin-top:8.5pt;width:531pt;height:48.7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KxEpAIAAB8FAAAOAAAAZHJzL2Uyb0RvYy54bWysVEtu2zAQ3RfoHQjuG8mOEydC5MCI4aJA&#10;kARNiqxpirIIkByWpC27x+i2u256hWx6mwboMTqkFOfTrIpqQQ05w/m8ecOT041WZC2cl2BKOtjL&#10;KRGGQyXNsqSfbubvjijxgZmKKTCipFvh6enk7ZuT1hZiCA2oSjiCTowvWlvSJgRbZJnnjdDM74EV&#10;BpU1OM0Cbt0yqxxr0btW2TDPD7MWXGUdcOE9ns46JZ0k/3UteLisay8CUSXF3EJaXVoXcc0mJ6xY&#10;OmYbyfs02D9koZk0GHTnasYCIysn/3KlJXfgoQ57HHQGdS25SDVgNYP8RTXXDbMi1YLgeLuDyf8/&#10;t/xifeWIrEo6GlJimMYe/f7x9dfd3f23byjc//xOUIMwtdYXaH1tr1y/8yjGmje10/GP1ZBNgna7&#10;g1ZsAuF4eDge7Y9z7ABH3eHgeDA8iE6zx9vW+fBegCZRKKmDlak+Yv8SrGx97kNn/2AXI3pQsppL&#10;pdJm68+UI2uGrUaGVNBSopgPeFjSefr6kM+uKUNaZO6wy44hB2vFAiaqLaLizZISppZIbh5cyuXZ&#10;be+Wi13UcT6djcavBYlJz5hvuuySh2jGCi0D8l9JXdKjPH79bWWiViQG96XHBnSQRylsFpvUt/39&#10;eCUeLaDaYjMddCz3ls8lxj1HDK6YQ1oj/Diq4RKXWgFWDb1ESQPuy2vn0R7ZhlpKWhwTROTzijmB&#10;0H4wyMPjwWgU5yptRgfjIW7cU83iqcas9Blgewb4KFiexGgf1INYO9C3ONHTGBVVzHCMXVLsRyee&#10;hW548UXgYjpNRjhJloVzc215dB2Bi3jfbG6Zsz2dAhLxAh4GihUvCNXZxpsGpqsAtUxse0QVqRo3&#10;OIWJtP2LEcf86T5ZPb5rkz8AAAD//wMAUEsDBBQABgAIAAAAIQBSfFE/3gAAAAoBAAAPAAAAZHJz&#10;L2Rvd25yZXYueG1sTE9Nb8IwDL1P2n+IPGmXCVI2GNA1RQipGkLaYYA4h8a01RqnSgKUfz9z2k5+&#10;9rPeR7bobSsu6EPjSMFomIBAKp1pqFKw3xWDGYgQNRndOkIFNwywyB8fMp0ad6VvvGxjJViEQqoV&#10;1DF2qZShrNHqMHQdEnMn562OvPpKGq+vLG5b+Zok79Lqhtih1h2uaix/tmer4Gsc14V3t/KwXM+M&#10;+1y9FGaDSj0/9csPEBH7+PcM9/gcHXLOdHRnMkG0CgZvXCXyfcrzzieTOaMjo9F4AjLP5P8K+S8A&#10;AAD//wMAUEsBAi0AFAAGAAgAAAAhALaDOJL+AAAA4QEAABMAAAAAAAAAAAAAAAAAAAAAAFtDb250&#10;ZW50X1R5cGVzXS54bWxQSwECLQAUAAYACAAAACEAOP0h/9YAAACUAQAACwAAAAAAAAAAAAAAAAAv&#10;AQAAX3JlbHMvLnJlbHNQSwECLQAUAAYACAAAACEAxqCsRKQCAAAfBQAADgAAAAAAAAAAAAAAAAAu&#10;AgAAZHJzL2Uyb0RvYy54bWxQSwECLQAUAAYACAAAACEAUnxRP94AAAAKAQAADwAAAAAAAAAAAAAA&#10;AAD+BAAAZHJzL2Rvd25yZXYueG1sUEsFBgAAAAAEAAQA8wAAAAkGAAAAAA==&#10;" fillcolor="window" strokecolor="#70ad47" strokeweight="1pt">
                <v:stroke joinstyle="miter"/>
                <v:textbox>
                  <w:txbxContent>
                    <w:p w:rsidR="00423EF9" w:rsidRDefault="00363EB1" w:rsidP="00BD14D7">
                      <w:pPr>
                        <w:spacing w:line="240" w:lineRule="exact"/>
                        <w:ind w:firstLineChars="100" w:firstLine="200"/>
                        <w:rPr>
                          <w:rFonts w:ascii="HG丸ｺﾞｼｯｸM-PRO" w:eastAsia="HG丸ｺﾞｼｯｸM-PRO" w:hAnsi="HG丸ｺﾞｼｯｸM-PRO"/>
                          <w:sz w:val="20"/>
                        </w:rPr>
                      </w:pPr>
                      <w:r w:rsidRPr="00BD14D7">
                        <w:rPr>
                          <w:rFonts w:ascii="HG丸ｺﾞｼｯｸM-PRO" w:eastAsia="HG丸ｺﾞｼｯｸM-PRO" w:hAnsi="HG丸ｺﾞｼｯｸM-PRO"/>
                          <w:sz w:val="20"/>
                        </w:rPr>
                        <w:t>昨年度より，結果が良くなっていると感じられ</w:t>
                      </w:r>
                      <w:r w:rsidR="00287280" w:rsidRPr="00BD14D7">
                        <w:rPr>
                          <w:rFonts w:ascii="HG丸ｺﾞｼｯｸM-PRO" w:eastAsia="HG丸ｺﾞｼｯｸM-PRO" w:hAnsi="HG丸ｺﾞｼｯｸM-PRO" w:hint="eastAsia"/>
                          <w:sz w:val="20"/>
                        </w:rPr>
                        <w:t>ます</w:t>
                      </w:r>
                      <w:r w:rsidRPr="00BD14D7">
                        <w:rPr>
                          <w:rFonts w:ascii="HG丸ｺﾞｼｯｸM-PRO" w:eastAsia="HG丸ｺﾞｼｯｸM-PRO" w:hAnsi="HG丸ｺﾞｼｯｸM-PRO"/>
                          <w:sz w:val="20"/>
                        </w:rPr>
                        <w:t>。</w:t>
                      </w:r>
                      <w:r w:rsidRPr="00BD14D7">
                        <w:rPr>
                          <w:rFonts w:ascii="HG丸ｺﾞｼｯｸM-PRO" w:eastAsia="HG丸ｺﾞｼｯｸM-PRO" w:hAnsi="HG丸ｺﾞｼｯｸM-PRO" w:hint="eastAsia"/>
                          <w:sz w:val="20"/>
                        </w:rPr>
                        <w:t>取組の</w:t>
                      </w:r>
                      <w:r w:rsidRPr="00BD14D7">
                        <w:rPr>
                          <w:rFonts w:ascii="HG丸ｺﾞｼｯｸM-PRO" w:eastAsia="HG丸ｺﾞｼｯｸM-PRO" w:hAnsi="HG丸ｺﾞｼｯｸM-PRO"/>
                          <w:sz w:val="20"/>
                        </w:rPr>
                        <w:t>成果が</w:t>
                      </w:r>
                      <w:r w:rsidRPr="00BD14D7">
                        <w:rPr>
                          <w:rFonts w:ascii="HG丸ｺﾞｼｯｸM-PRO" w:eastAsia="HG丸ｺﾞｼｯｸM-PRO" w:hAnsi="HG丸ｺﾞｼｯｸM-PRO" w:hint="eastAsia"/>
                          <w:sz w:val="20"/>
                        </w:rPr>
                        <w:t>表れ</w:t>
                      </w:r>
                      <w:r w:rsidRPr="00BD14D7">
                        <w:rPr>
                          <w:rFonts w:ascii="HG丸ｺﾞｼｯｸM-PRO" w:eastAsia="HG丸ｺﾞｼｯｸM-PRO" w:hAnsi="HG丸ｺﾞｼｯｸM-PRO"/>
                          <w:sz w:val="20"/>
                        </w:rPr>
                        <w:t>，嬉しく思</w:t>
                      </w:r>
                      <w:r w:rsidR="00287280" w:rsidRPr="00BD14D7">
                        <w:rPr>
                          <w:rFonts w:ascii="HG丸ｺﾞｼｯｸM-PRO" w:eastAsia="HG丸ｺﾞｼｯｸM-PRO" w:hAnsi="HG丸ｺﾞｼｯｸM-PRO" w:hint="eastAsia"/>
                          <w:sz w:val="20"/>
                        </w:rPr>
                        <w:t>って</w:t>
                      </w:r>
                      <w:r w:rsidR="00287280" w:rsidRPr="00BD14D7">
                        <w:rPr>
                          <w:rFonts w:ascii="HG丸ｺﾞｼｯｸM-PRO" w:eastAsia="HG丸ｺﾞｼｯｸM-PRO" w:hAnsi="HG丸ｺﾞｼｯｸM-PRO"/>
                          <w:sz w:val="20"/>
                        </w:rPr>
                        <w:t>います</w:t>
                      </w:r>
                      <w:r w:rsidRPr="00BD14D7">
                        <w:rPr>
                          <w:rFonts w:ascii="HG丸ｺﾞｼｯｸM-PRO" w:eastAsia="HG丸ｺﾞｼｯｸM-PRO" w:hAnsi="HG丸ｺﾞｼｯｸM-PRO"/>
                          <w:sz w:val="20"/>
                        </w:rPr>
                        <w:t>。</w:t>
                      </w:r>
                    </w:p>
                    <w:p w:rsidR="00E82099" w:rsidRPr="00363EB1" w:rsidRDefault="00363EB1" w:rsidP="00BD14D7">
                      <w:pPr>
                        <w:spacing w:line="240" w:lineRule="exact"/>
                        <w:ind w:firstLineChars="100" w:firstLine="200"/>
                        <w:rPr>
                          <w:rFonts w:ascii="HG丸ｺﾞｼｯｸM-PRO" w:eastAsia="HG丸ｺﾞｼｯｸM-PRO" w:hAnsi="HG丸ｺﾞｼｯｸM-PRO"/>
                        </w:rPr>
                      </w:pPr>
                      <w:r w:rsidRPr="00BD14D7">
                        <w:rPr>
                          <w:rFonts w:ascii="HG丸ｺﾞｼｯｸM-PRO" w:eastAsia="HG丸ｺﾞｼｯｸM-PRO" w:hAnsi="HG丸ｺﾞｼｯｸM-PRO"/>
                          <w:sz w:val="20"/>
                        </w:rPr>
                        <w:t>多くの項目で，高学年（</w:t>
                      </w:r>
                      <w:r w:rsidRPr="00BD14D7">
                        <w:rPr>
                          <w:rFonts w:ascii="HG丸ｺﾞｼｯｸM-PRO" w:eastAsia="HG丸ｺﾞｼｯｸM-PRO" w:hAnsi="HG丸ｺﾞｼｯｸM-PRO" w:hint="eastAsia"/>
                          <w:sz w:val="20"/>
                        </w:rPr>
                        <w:t>４</w:t>
                      </w:r>
                      <w:r w:rsidRPr="00BD14D7">
                        <w:rPr>
                          <w:rFonts w:ascii="HG丸ｺﾞｼｯｸM-PRO" w:eastAsia="HG丸ｺﾞｼｯｸM-PRO" w:hAnsi="HG丸ｺﾞｼｯｸM-PRO"/>
                          <w:sz w:val="20"/>
                        </w:rPr>
                        <w:t>年・５年・６年）</w:t>
                      </w:r>
                      <w:r w:rsidRPr="00BD14D7">
                        <w:rPr>
                          <w:rFonts w:ascii="HG丸ｺﾞｼｯｸM-PRO" w:eastAsia="HG丸ｺﾞｼｯｸM-PRO" w:hAnsi="HG丸ｺﾞｼｯｸM-PRO" w:hint="eastAsia"/>
                          <w:sz w:val="20"/>
                        </w:rPr>
                        <w:t>の</w:t>
                      </w:r>
                      <w:r w:rsidRPr="00BD14D7">
                        <w:rPr>
                          <w:rFonts w:ascii="HG丸ｺﾞｼｯｸM-PRO" w:eastAsia="HG丸ｺﾞｼｯｸM-PRO" w:hAnsi="HG丸ｺﾞｼｯｸM-PRO"/>
                          <w:sz w:val="20"/>
                        </w:rPr>
                        <w:t>結果が似通ってい</w:t>
                      </w:r>
                      <w:r w:rsidR="00287280" w:rsidRPr="00BD14D7">
                        <w:rPr>
                          <w:rFonts w:ascii="HG丸ｺﾞｼｯｸM-PRO" w:eastAsia="HG丸ｺﾞｼｯｸM-PRO" w:hAnsi="HG丸ｺﾞｼｯｸM-PRO" w:hint="eastAsia"/>
                          <w:sz w:val="20"/>
                        </w:rPr>
                        <w:t>まし</w:t>
                      </w:r>
                      <w:r w:rsidRPr="00BD14D7">
                        <w:rPr>
                          <w:rFonts w:ascii="HG丸ｺﾞｼｯｸM-PRO" w:eastAsia="HG丸ｺﾞｼｯｸM-PRO" w:hAnsi="HG丸ｺﾞｼｯｸM-PRO"/>
                          <w:sz w:val="20"/>
                        </w:rPr>
                        <w:t>た。</w:t>
                      </w:r>
                      <w:r w:rsidRPr="00BD14D7">
                        <w:rPr>
                          <w:rFonts w:ascii="HG丸ｺﾞｼｯｸM-PRO" w:eastAsia="HG丸ｺﾞｼｯｸM-PRO" w:hAnsi="HG丸ｺﾞｼｯｸM-PRO" w:hint="eastAsia"/>
                          <w:sz w:val="20"/>
                        </w:rPr>
                        <w:t>学校の</w:t>
                      </w:r>
                      <w:r w:rsidRPr="00BD14D7">
                        <w:rPr>
                          <w:rFonts w:ascii="HG丸ｺﾞｼｯｸM-PRO" w:eastAsia="HG丸ｺﾞｼｯｸM-PRO" w:hAnsi="HG丸ｺﾞｼｯｸM-PRO"/>
                          <w:sz w:val="20"/>
                        </w:rPr>
                        <w:t>分析として，修学院校の傾向</w:t>
                      </w:r>
                      <w:r w:rsidRPr="00BD14D7">
                        <w:rPr>
                          <w:rFonts w:ascii="HG丸ｺﾞｼｯｸM-PRO" w:eastAsia="HG丸ｺﾞｼｯｸM-PRO" w:hAnsi="HG丸ｺﾞｼｯｸM-PRO" w:hint="eastAsia"/>
                          <w:sz w:val="20"/>
                        </w:rPr>
                        <w:t>は</w:t>
                      </w:r>
                      <w:r w:rsidRPr="00BD14D7">
                        <w:rPr>
                          <w:rFonts w:ascii="HG丸ｺﾞｼｯｸM-PRO" w:eastAsia="HG丸ｺﾞｼｯｸM-PRO" w:hAnsi="HG丸ｺﾞｼｯｸM-PRO"/>
                          <w:sz w:val="20"/>
                        </w:rPr>
                        <w:t>見られると思うので，</w:t>
                      </w:r>
                      <w:r w:rsidRPr="00BD14D7">
                        <w:rPr>
                          <w:rFonts w:ascii="HG丸ｺﾞｼｯｸM-PRO" w:eastAsia="HG丸ｺﾞｼｯｸM-PRO" w:hAnsi="HG丸ｺﾞｼｯｸM-PRO" w:hint="eastAsia"/>
                          <w:sz w:val="20"/>
                        </w:rPr>
                        <w:t>修学院校としての</w:t>
                      </w:r>
                      <w:r w:rsidRPr="00BD14D7">
                        <w:rPr>
                          <w:rFonts w:ascii="HG丸ｺﾞｼｯｸM-PRO" w:eastAsia="HG丸ｺﾞｼｯｸM-PRO" w:hAnsi="HG丸ｺﾞｼｯｸM-PRO"/>
                          <w:sz w:val="20"/>
                        </w:rPr>
                        <w:t>取組を続けてい</w:t>
                      </w:r>
                      <w:r w:rsidR="00287280" w:rsidRPr="00BD14D7">
                        <w:rPr>
                          <w:rFonts w:ascii="HG丸ｺﾞｼｯｸM-PRO" w:eastAsia="HG丸ｺﾞｼｯｸM-PRO" w:hAnsi="HG丸ｺﾞｼｯｸM-PRO" w:hint="eastAsia"/>
                          <w:sz w:val="20"/>
                        </w:rPr>
                        <w:t>きたいと</w:t>
                      </w:r>
                      <w:r w:rsidR="00287280" w:rsidRPr="00BD14D7">
                        <w:rPr>
                          <w:rFonts w:ascii="HG丸ｺﾞｼｯｸM-PRO" w:eastAsia="HG丸ｺﾞｼｯｸM-PRO" w:hAnsi="HG丸ｺﾞｼｯｸM-PRO"/>
                          <w:sz w:val="20"/>
                        </w:rPr>
                        <w:t>思いま</w:t>
                      </w:r>
                      <w:r w:rsidR="00287280" w:rsidRPr="00BD14D7">
                        <w:rPr>
                          <w:rFonts w:ascii="HG丸ｺﾞｼｯｸM-PRO" w:eastAsia="HG丸ｺﾞｼｯｸM-PRO" w:hAnsi="HG丸ｺﾞｼｯｸM-PRO" w:hint="eastAsia"/>
                          <w:sz w:val="20"/>
                        </w:rPr>
                        <w:t>した</w:t>
                      </w:r>
                      <w:r w:rsidRPr="00BD14D7">
                        <w:rPr>
                          <w:rFonts w:ascii="HG丸ｺﾞｼｯｸM-PRO" w:eastAsia="HG丸ｺﾞｼｯｸM-PRO" w:hAnsi="HG丸ｺﾞｼｯｸM-PRO"/>
                          <w:sz w:val="20"/>
                        </w:rPr>
                        <w:t>。</w:t>
                      </w:r>
                    </w:p>
                  </w:txbxContent>
                </v:textbox>
              </v:roundrect>
            </w:pict>
          </mc:Fallback>
        </mc:AlternateContent>
      </w:r>
    </w:p>
    <w:p w:rsidR="00E82099" w:rsidRDefault="00423EF9" w:rsidP="0003560F">
      <w:r>
        <w:rPr>
          <w:noProof/>
        </w:rPr>
        <mc:AlternateContent>
          <mc:Choice Requires="wps">
            <w:drawing>
              <wp:anchor distT="0" distB="0" distL="114300" distR="114300" simplePos="0" relativeHeight="251659264" behindDoc="0" locked="0" layoutInCell="1" allowOverlap="1" wp14:anchorId="0EB7B683" wp14:editId="38E186B3">
                <wp:simplePos x="0" y="0"/>
                <wp:positionH relativeFrom="column">
                  <wp:posOffset>5969318</wp:posOffset>
                </wp:positionH>
                <wp:positionV relativeFrom="paragraph">
                  <wp:posOffset>72072</wp:posOffset>
                </wp:positionV>
                <wp:extent cx="356870" cy="1061085"/>
                <wp:effectExtent l="0" t="9208" r="14923" b="14922"/>
                <wp:wrapNone/>
                <wp:docPr id="46" name="円柱 46"/>
                <wp:cNvGraphicFramePr/>
                <a:graphic xmlns:a="http://schemas.openxmlformats.org/drawingml/2006/main">
                  <a:graphicData uri="http://schemas.microsoft.com/office/word/2010/wordprocessingShape">
                    <wps:wsp>
                      <wps:cNvSpPr/>
                      <wps:spPr>
                        <a:xfrm rot="16200000">
                          <a:off x="0" y="0"/>
                          <a:ext cx="356870" cy="1061085"/>
                        </a:xfrm>
                        <a:prstGeom prst="can">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BD59EE" w:rsidRPr="00A93F0A" w:rsidRDefault="00C34C5A" w:rsidP="00BD59EE">
                            <w:pPr>
                              <w:spacing w:line="300" w:lineRule="exact"/>
                              <w:jc w:val="center"/>
                              <w:rPr>
                                <w:rFonts w:ascii="HG創英角ﾎﾟｯﾌﾟ体" w:eastAsia="HG創英角ﾎﾟｯﾌﾟ体" w:hAnsi="HG創英角ﾎﾟｯﾌﾟ体"/>
                                <w:sz w:val="28"/>
                              </w:rPr>
                            </w:pPr>
                            <w:r>
                              <w:rPr>
                                <w:rFonts w:ascii="HG創英角ﾎﾟｯﾌﾟ体" w:eastAsia="HG創英角ﾎﾟｯﾌﾟ体" w:hAnsi="HG創英角ﾎﾟｯﾌﾟ体" w:hint="eastAsia"/>
                                <w:sz w:val="28"/>
                              </w:rPr>
                              <w:t>ひまわり</w:t>
                            </w:r>
                          </w:p>
                        </w:txbxContent>
                      </wps:txbx>
                      <wps:bodyPr rot="0" spcFirstLastPara="0" vertOverflow="overflow" horzOverflow="overflow" vert="vert"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7B683" id="円柱 46" o:spid="_x0000_s1060" type="#_x0000_t22" style="position:absolute;left:0;text-align:left;margin-left:470.05pt;margin-top:5.65pt;width:28.1pt;height:83.5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v0AAMAAL0GAAAOAAAAZHJzL2Uyb0RvYy54bWysVUtu2zAQ3RfoHQjuG1lxLLtG5MBw4KJA&#10;2gRIiqxpipII8FeS/qQHyDV6hh6qPUeHpOQ4qVGgRbwQyOHM8M0bzvP5xU4KtGHWca1KnJ8MMGKK&#10;6oqrpsRf7pbvJhg5T1RFhFasxA/M4YvZ2zfnWzNlp7rVomIWQRLlpltT4tZ7M80yR1smiTvRhik4&#10;rLWVxMPWNlllyRayS5GdDgZFttW2MlZT5hxYL9MhnsX8dc2ov65rxzwSJQZsPn5t/K7CN5udk2lj&#10;iWk57WCQ/0AhCVdw6T7VJfEErS3/I5Xk1Gqna39Ctcx0XXPKYg1QTT54Uc1tSwyLtQA5zuxpcq+X&#10;ln7e3FjEqxKfFRgpIqFHPx8ff33/gcAA7GyNm4LTrbmx3c7BMpS6q61EVgOleQGtgF9kAGpCu0jw&#10;w55gtvOIgnE4KiZjaAOFo3xQ5IPJKNyRpWQhqbHOf2BaorAoMSWJVrK5cj559h4d29WSCxFg3HPf&#10;RsIgdWqFg5jo5ZDRwFnC52yzWgiLNgSexHK56HGLtfykq2TO81gOXEimjvgn+2AU3KPdc+WTdzHu&#10;jFBHlz3W1LjD20PkPyA4uOk5guERBOPe+FcEsajXgPD+CIRJyN418yUJgKrpmyG4QiSIw+gMAiAE&#10;OUoEgwfYR8M0xqYG8oRC2xIXw1F4NAT0oRbEw1IaCHCqwYiIBoSHeht77rTg++BjnU5v6JlbeFCX&#10;xLWpmfEodVhyD9okuCzxJGFN0UIFaCyqS/csw5SkuQgrv1vt4kwNz0KmYFrp6gEGLY5LqNnQJYd7&#10;r4jzN8SC5IARZNRfw6cWGorW3QqjVttvx+zBv8Thi9EWJAwY+bomlmEkPip47+MwlaB5cTMs4sYe&#10;nqwOT9RaLjSMRB7RxSUEWy/6ZW21vAe1nYdb4YgoCsgS991m4ZO0gl5TNp9HN9A5Q/yVujW0n8zA&#10;+N3unljTjbkHgfise7kj0xfjnnwD6UrP117XPGrBE68wbmEDGpkGL+l5EOHDffR6+teZ/QYAAP//&#10;AwBQSwMEFAAGAAgAAAAhABKHGa/gAAAACwEAAA8AAABkcnMvZG93bnJldi54bWxMj8FKw0AQhu+C&#10;77CM4M3utmoMMZtSLAVBPLQWobdtdswGs7Mhu03j2zs96W2G+fjn+8vl5Dsx4hDbQBrmMwUCqQ62&#10;pUbD/mNzl4OIyZA1XSDU8IMRltX1VWkKG860xXGXGsEhFAujwaXUF1LG2qE3cRZ6JL59hcGbxOvQ&#10;SDuYM4f7Ti6UyqQ3LfEHZ3p8cVh/705ew+owvm/WFPu31/awX7vPrXLWaX17M62eQSSc0h8MF31W&#10;h4qdjuFENopOQ54/ZIxqyDKucAHU4/wJxJGnxb0CWZXyf4fqFwAA//8DAFBLAQItABQABgAIAAAA&#10;IQC2gziS/gAAAOEBAAATAAAAAAAAAAAAAAAAAAAAAABbQ29udGVudF9UeXBlc10ueG1sUEsBAi0A&#10;FAAGAAgAAAAhADj9If/WAAAAlAEAAAsAAAAAAAAAAAAAAAAALwEAAF9yZWxzLy5yZWxzUEsBAi0A&#10;FAAGAAgAAAAhAMvYW/QAAwAAvQYAAA4AAAAAAAAAAAAAAAAALgIAAGRycy9lMm9Eb2MueG1sUEsB&#10;Ai0AFAAGAAgAAAAhABKHGa/gAAAACwEAAA8AAAAAAAAAAAAAAAAAWgUAAGRycy9kb3ducmV2Lnht&#10;bFBLBQYAAAAABAAEAPMAAABnBgAAAAA=&#10;" adj="1816" fillcolor="#ffdd9c" strokecolor="#ffc000" strokeweight=".5pt">
                <v:fill color2="#ffd479" rotate="t" colors="0 #ffdd9c;.5 #ffd78e;1 #ffd479" focus="100%" type="gradient">
                  <o:fill v:ext="view" type="gradientUnscaled"/>
                </v:fill>
                <v:stroke joinstyle="miter"/>
                <v:textbox style="layout-flow:vertical" inset="2mm,1mm,2mm,1mm">
                  <w:txbxContent>
                    <w:p w:rsidR="00BD59EE" w:rsidRPr="00A93F0A" w:rsidRDefault="00C34C5A" w:rsidP="00BD59EE">
                      <w:pPr>
                        <w:spacing w:line="300" w:lineRule="exact"/>
                        <w:jc w:val="center"/>
                        <w:rPr>
                          <w:rFonts w:ascii="HG創英角ﾎﾟｯﾌﾟ体" w:eastAsia="HG創英角ﾎﾟｯﾌﾟ体" w:hAnsi="HG創英角ﾎﾟｯﾌﾟ体"/>
                          <w:sz w:val="28"/>
                        </w:rPr>
                      </w:pPr>
                      <w:r>
                        <w:rPr>
                          <w:rFonts w:ascii="HG創英角ﾎﾟｯﾌﾟ体" w:eastAsia="HG創英角ﾎﾟｯﾌﾟ体" w:hAnsi="HG創英角ﾎﾟｯﾌﾟ体" w:hint="eastAsia"/>
                          <w:sz w:val="28"/>
                        </w:rPr>
                        <w:t>ひまわり</w:t>
                      </w:r>
                    </w:p>
                  </w:txbxContent>
                </v:textbox>
              </v:shape>
            </w:pict>
          </mc:Fallback>
        </mc:AlternateContent>
      </w:r>
    </w:p>
    <w:p w:rsidR="00E82099" w:rsidRDefault="00E82099" w:rsidP="0003560F"/>
    <w:p w:rsidR="00E82099" w:rsidRDefault="00423EF9" w:rsidP="0003560F">
      <w:r>
        <w:rPr>
          <w:noProof/>
        </w:rPr>
        <mc:AlternateContent>
          <mc:Choice Requires="wps">
            <w:drawing>
              <wp:anchor distT="0" distB="0" distL="114300" distR="114300" simplePos="0" relativeHeight="251658240" behindDoc="0" locked="0" layoutInCell="1" allowOverlap="1" wp14:anchorId="7604BDF9" wp14:editId="2EF8E940">
                <wp:simplePos x="0" y="0"/>
                <wp:positionH relativeFrom="column">
                  <wp:posOffset>-9525</wp:posOffset>
                </wp:positionH>
                <wp:positionV relativeFrom="paragraph">
                  <wp:posOffset>123825</wp:posOffset>
                </wp:positionV>
                <wp:extent cx="6743700" cy="447675"/>
                <wp:effectExtent l="0" t="0" r="19050" b="28575"/>
                <wp:wrapNone/>
                <wp:docPr id="45" name="角丸四角形 45"/>
                <wp:cNvGraphicFramePr/>
                <a:graphic xmlns:a="http://schemas.openxmlformats.org/drawingml/2006/main">
                  <a:graphicData uri="http://schemas.microsoft.com/office/word/2010/wordprocessingShape">
                    <wps:wsp>
                      <wps:cNvSpPr/>
                      <wps:spPr>
                        <a:xfrm>
                          <a:off x="0" y="0"/>
                          <a:ext cx="6743700" cy="447675"/>
                        </a:xfrm>
                        <a:prstGeom prst="roundRect">
                          <a:avLst/>
                        </a:prstGeom>
                        <a:solidFill>
                          <a:sysClr val="window" lastClr="FFFFFF"/>
                        </a:solidFill>
                        <a:ln w="12700" cap="flat" cmpd="sng" algn="ctr">
                          <a:solidFill>
                            <a:srgbClr val="70AD47"/>
                          </a:solidFill>
                          <a:prstDash val="solid"/>
                          <a:miter lim="800000"/>
                        </a:ln>
                        <a:effectLst/>
                      </wps:spPr>
                      <wps:txbx>
                        <w:txbxContent>
                          <w:p w:rsidR="00423EF9" w:rsidRDefault="00C34C5A" w:rsidP="00BD14D7">
                            <w:pPr>
                              <w:spacing w:line="240" w:lineRule="exact"/>
                              <w:ind w:firstLineChars="100" w:firstLine="200"/>
                              <w:jc w:val="left"/>
                              <w:rPr>
                                <w:rFonts w:ascii="HG丸ｺﾞｼｯｸM-PRO" w:eastAsia="HG丸ｺﾞｼｯｸM-PRO" w:hAnsi="HG丸ｺﾞｼｯｸM-PRO"/>
                                <w:sz w:val="20"/>
                              </w:rPr>
                            </w:pPr>
                            <w:r w:rsidRPr="00BD14D7">
                              <w:rPr>
                                <w:rFonts w:ascii="HG丸ｺﾞｼｯｸM-PRO" w:eastAsia="HG丸ｺﾞｼｯｸM-PRO" w:hAnsi="HG丸ｺﾞｼｯｸM-PRO" w:hint="eastAsia"/>
                                <w:sz w:val="20"/>
                              </w:rPr>
                              <w:t>まだまだ子どもたちは，自分のできていないことを振り返ることは難しいと感じてい</w:t>
                            </w:r>
                            <w:r w:rsidR="00AC7630" w:rsidRPr="00BD14D7">
                              <w:rPr>
                                <w:rFonts w:ascii="HG丸ｺﾞｼｯｸM-PRO" w:eastAsia="HG丸ｺﾞｼｯｸM-PRO" w:hAnsi="HG丸ｺﾞｼｯｸM-PRO" w:hint="eastAsia"/>
                                <w:sz w:val="20"/>
                              </w:rPr>
                              <w:t>ます</w:t>
                            </w:r>
                            <w:r w:rsidRPr="00BD14D7">
                              <w:rPr>
                                <w:rFonts w:ascii="HG丸ｺﾞｼｯｸM-PRO" w:eastAsia="HG丸ｺﾞｼｯｸM-PRO" w:hAnsi="HG丸ｺﾞｼｯｸM-PRO" w:hint="eastAsia"/>
                                <w:sz w:val="20"/>
                              </w:rPr>
                              <w:t>。</w:t>
                            </w:r>
                          </w:p>
                          <w:p w:rsidR="00BD59EE" w:rsidRPr="00BD14D7" w:rsidRDefault="00C34C5A" w:rsidP="00BD14D7">
                            <w:pPr>
                              <w:spacing w:line="240" w:lineRule="exact"/>
                              <w:ind w:firstLineChars="100" w:firstLine="200"/>
                              <w:jc w:val="left"/>
                              <w:rPr>
                                <w:rFonts w:ascii="HG丸ｺﾞｼｯｸM-PRO" w:eastAsia="HG丸ｺﾞｼｯｸM-PRO" w:hAnsi="HG丸ｺﾞｼｯｸM-PRO"/>
                                <w:sz w:val="20"/>
                              </w:rPr>
                            </w:pPr>
                            <w:r w:rsidRPr="00BD14D7">
                              <w:rPr>
                                <w:rFonts w:ascii="HG丸ｺﾞｼｯｸM-PRO" w:eastAsia="HG丸ｺﾞｼｯｸM-PRO" w:hAnsi="HG丸ｺﾞｼｯｸM-PRO" w:hint="eastAsia"/>
                                <w:sz w:val="20"/>
                              </w:rPr>
                              <w:t>その都度自分の言動をすぐに振りかえることで気が付き，心掛けていけるようにしたい</w:t>
                            </w:r>
                            <w:r w:rsidR="00AC7630" w:rsidRPr="00BD14D7">
                              <w:rPr>
                                <w:rFonts w:ascii="HG丸ｺﾞｼｯｸM-PRO" w:eastAsia="HG丸ｺﾞｼｯｸM-PRO" w:hAnsi="HG丸ｺﾞｼｯｸM-PRO" w:hint="eastAsia"/>
                                <w:sz w:val="20"/>
                              </w:rPr>
                              <w:t>と</w:t>
                            </w:r>
                            <w:r w:rsidR="00AC7630" w:rsidRPr="00BD14D7">
                              <w:rPr>
                                <w:rFonts w:ascii="HG丸ｺﾞｼｯｸM-PRO" w:eastAsia="HG丸ｺﾞｼｯｸM-PRO" w:hAnsi="HG丸ｺﾞｼｯｸM-PRO"/>
                                <w:sz w:val="20"/>
                              </w:rPr>
                              <w:t>思います</w:t>
                            </w:r>
                            <w:r w:rsidRPr="00BD14D7">
                              <w:rPr>
                                <w:rFonts w:ascii="HG丸ｺﾞｼｯｸM-PRO" w:eastAsia="HG丸ｺﾞｼｯｸM-PRO" w:hAnsi="HG丸ｺﾞｼｯｸM-PRO"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7604BDF9" id="角丸四角形 45" o:spid="_x0000_s1061" style="position:absolute;left:0;text-align:left;margin-left:-.75pt;margin-top:9.75pt;width:531pt;height:35.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fO+pAIAAB8FAAAOAAAAZHJzL2Uyb0RvYy54bWysVEtu2zAQ3RfoHQjuG9mOEqdC5MCI4aJA&#10;kARNiqxpirIF8FeStuweo9vsuukVsultGqDH6CPlOJ9mVVQLasgZzufNGx6frJUkK+F8Y3RJ+3s9&#10;SoTmpmr0vKSfr6fvjijxgemKSaNFSTfC05PR2zfHrS3EwCyMrIQjcKJ90dqSLkKwRZZ5vhCK+T1j&#10;hYayNk6xgK2bZ5VjLbwrmQ16vcOsNa6yznDhPU4nnZKOkv+6Fjxc1LUXgciSIreQVpfWWVyz0TEr&#10;5o7ZRcO3abB/yEKxRiPoztWEBUaWrvnLlWq4M97UYY8blZm6brhINaCafu9FNVcLZkWqBeB4u4PJ&#10;/z+3/Hx16UhTlTQ/oEQzhR79/vHt193d/e0thPuf3wk0gKm1voD1lb10252HGGte107FP6oh6wTt&#10;ZgetWAfCcXg4zPeHPXSAQ5fnw8Nhcpo93rbOhw/CKBKFkjqz1NUn9C/BylZnPiAs7B/sYkRvZFNN&#10;GynTZuNPpSMrhlaDIZVpKZHMBxyWdJq+WAdcPLsmNWnB3EGXHQMHa8kCElUWqHg9p4TJOcjNg0u5&#10;PLvt3Xy2izrsjSf58LUgMekJ84suu+QhmrFCNQH8l40q6VEvftvbUketSAzelh4b0EEepbCerVPf&#10;9nfdmZlqg2Y607HcWz5tEPcMGFwyB1oDfoxquMBSS4OqzVaiZGHc19fOoz3YBi0lLcYEiHxZMicA&#10;7UcNHr7v53mcq7TJD4YDbNxTzeypRi/VqUF7+ngULE9itA/yQaydUTeY6HGMChXTHLFLin504mno&#10;hhcvAhfjcTLCJFkWzvSV5dF1BC7ifb2+Yc5u6RRAxHPzMFCseEGozjbe1Ga8DKZuEtsi0B2q4E3c&#10;YAoTg7YvRhzzp/tk9fiujf4AAAD//wMAUEsDBBQABgAIAAAAIQC4Jcua3gAAAAkBAAAPAAAAZHJz&#10;L2Rvd25yZXYueG1sTI9PawIxEMXvBb9DmEIvRROlFd1uVkRYKkIPtaXnuJnuLt1MliTq+u07nvQ0&#10;f97jzW/y1eA6ccIQW08aphMFAqnytqVaw/dXOV6AiMmQNZ0n1HDBCKti9JCbzPozfeJpn2rBIRQz&#10;o6FJqc+kjFWDzsSJ75FY+/XBmcRjqKUN5szhrpMzpebSmZb4QmN63DRY/e2PTsPHS9qWwV+qn/V2&#10;Yf375rm0O9T66XFYv4FIOKSbGa74jA4FMx38kWwUnYbx9JWdvF9yvepqrrg7aFgqBbLI5f0HxT8A&#10;AAD//wMAUEsBAi0AFAAGAAgAAAAhALaDOJL+AAAA4QEAABMAAAAAAAAAAAAAAAAAAAAAAFtDb250&#10;ZW50X1R5cGVzXS54bWxQSwECLQAUAAYACAAAACEAOP0h/9YAAACUAQAACwAAAAAAAAAAAAAAAAAv&#10;AQAAX3JlbHMvLnJlbHNQSwECLQAUAAYACAAAACEANZ3zvqQCAAAfBQAADgAAAAAAAAAAAAAAAAAu&#10;AgAAZHJzL2Uyb0RvYy54bWxQSwECLQAUAAYACAAAACEAuCXLmt4AAAAJAQAADwAAAAAAAAAAAAAA&#10;AAD+BAAAZHJzL2Rvd25yZXYueG1sUEsFBgAAAAAEAAQA8wAAAAkGAAAAAA==&#10;" fillcolor="window" strokecolor="#70ad47" strokeweight="1pt">
                <v:stroke joinstyle="miter"/>
                <v:textbox>
                  <w:txbxContent>
                    <w:p w:rsidR="00423EF9" w:rsidRDefault="00C34C5A" w:rsidP="00BD14D7">
                      <w:pPr>
                        <w:spacing w:line="240" w:lineRule="exact"/>
                        <w:ind w:firstLineChars="100" w:firstLine="200"/>
                        <w:jc w:val="left"/>
                        <w:rPr>
                          <w:rFonts w:ascii="HG丸ｺﾞｼｯｸM-PRO" w:eastAsia="HG丸ｺﾞｼｯｸM-PRO" w:hAnsi="HG丸ｺﾞｼｯｸM-PRO"/>
                          <w:sz w:val="20"/>
                        </w:rPr>
                      </w:pPr>
                      <w:r w:rsidRPr="00BD14D7">
                        <w:rPr>
                          <w:rFonts w:ascii="HG丸ｺﾞｼｯｸM-PRO" w:eastAsia="HG丸ｺﾞｼｯｸM-PRO" w:hAnsi="HG丸ｺﾞｼｯｸM-PRO" w:hint="eastAsia"/>
                          <w:sz w:val="20"/>
                        </w:rPr>
                        <w:t>まだまだ子どもたちは，自分のできていないことを振り返ることは難しいと感じてい</w:t>
                      </w:r>
                      <w:r w:rsidR="00AC7630" w:rsidRPr="00BD14D7">
                        <w:rPr>
                          <w:rFonts w:ascii="HG丸ｺﾞｼｯｸM-PRO" w:eastAsia="HG丸ｺﾞｼｯｸM-PRO" w:hAnsi="HG丸ｺﾞｼｯｸM-PRO" w:hint="eastAsia"/>
                          <w:sz w:val="20"/>
                        </w:rPr>
                        <w:t>ます</w:t>
                      </w:r>
                      <w:r w:rsidRPr="00BD14D7">
                        <w:rPr>
                          <w:rFonts w:ascii="HG丸ｺﾞｼｯｸM-PRO" w:eastAsia="HG丸ｺﾞｼｯｸM-PRO" w:hAnsi="HG丸ｺﾞｼｯｸM-PRO" w:hint="eastAsia"/>
                          <w:sz w:val="20"/>
                        </w:rPr>
                        <w:t>。</w:t>
                      </w:r>
                    </w:p>
                    <w:p w:rsidR="00BD59EE" w:rsidRPr="00BD14D7" w:rsidRDefault="00C34C5A" w:rsidP="00BD14D7">
                      <w:pPr>
                        <w:spacing w:line="240" w:lineRule="exact"/>
                        <w:ind w:firstLineChars="100" w:firstLine="200"/>
                        <w:jc w:val="left"/>
                        <w:rPr>
                          <w:rFonts w:ascii="HG丸ｺﾞｼｯｸM-PRO" w:eastAsia="HG丸ｺﾞｼｯｸM-PRO" w:hAnsi="HG丸ｺﾞｼｯｸM-PRO"/>
                          <w:sz w:val="20"/>
                        </w:rPr>
                      </w:pPr>
                      <w:r w:rsidRPr="00BD14D7">
                        <w:rPr>
                          <w:rFonts w:ascii="HG丸ｺﾞｼｯｸM-PRO" w:eastAsia="HG丸ｺﾞｼｯｸM-PRO" w:hAnsi="HG丸ｺﾞｼｯｸM-PRO" w:hint="eastAsia"/>
                          <w:sz w:val="20"/>
                        </w:rPr>
                        <w:t>その都度自分の言動をすぐに振りかえることで気が付き，心掛けていけるようにしたい</w:t>
                      </w:r>
                      <w:r w:rsidR="00AC7630" w:rsidRPr="00BD14D7">
                        <w:rPr>
                          <w:rFonts w:ascii="HG丸ｺﾞｼｯｸM-PRO" w:eastAsia="HG丸ｺﾞｼｯｸM-PRO" w:hAnsi="HG丸ｺﾞｼｯｸM-PRO" w:hint="eastAsia"/>
                          <w:sz w:val="20"/>
                        </w:rPr>
                        <w:t>と</w:t>
                      </w:r>
                      <w:r w:rsidR="00AC7630" w:rsidRPr="00BD14D7">
                        <w:rPr>
                          <w:rFonts w:ascii="HG丸ｺﾞｼｯｸM-PRO" w:eastAsia="HG丸ｺﾞｼｯｸM-PRO" w:hAnsi="HG丸ｺﾞｼｯｸM-PRO"/>
                          <w:sz w:val="20"/>
                        </w:rPr>
                        <w:t>思います</w:t>
                      </w:r>
                      <w:r w:rsidRPr="00BD14D7">
                        <w:rPr>
                          <w:rFonts w:ascii="HG丸ｺﾞｼｯｸM-PRO" w:eastAsia="HG丸ｺﾞｼｯｸM-PRO" w:hAnsi="HG丸ｺﾞｼｯｸM-PRO" w:hint="eastAsia"/>
                          <w:sz w:val="20"/>
                        </w:rPr>
                        <w:t>。</w:t>
                      </w:r>
                    </w:p>
                  </w:txbxContent>
                </v:textbox>
              </v:roundrect>
            </w:pict>
          </mc:Fallback>
        </mc:AlternateContent>
      </w:r>
    </w:p>
    <w:p w:rsidR="00E82099" w:rsidRDefault="00E82099" w:rsidP="0003560F"/>
    <w:p w:rsidR="00E82099" w:rsidRDefault="007547F3" w:rsidP="0003560F">
      <w:r>
        <w:rPr>
          <w:noProof/>
        </w:rPr>
        <mc:AlternateContent>
          <mc:Choice Requires="wps">
            <w:drawing>
              <wp:anchor distT="0" distB="0" distL="114300" distR="114300" simplePos="0" relativeHeight="251678720" behindDoc="0" locked="0" layoutInCell="1" allowOverlap="1" wp14:anchorId="42ED7DF1" wp14:editId="2C055574">
                <wp:simplePos x="0" y="0"/>
                <wp:positionH relativeFrom="column">
                  <wp:posOffset>0</wp:posOffset>
                </wp:positionH>
                <wp:positionV relativeFrom="paragraph">
                  <wp:posOffset>208915</wp:posOffset>
                </wp:positionV>
                <wp:extent cx="6643053" cy="4067175"/>
                <wp:effectExtent l="0" t="0" r="24765" b="28575"/>
                <wp:wrapNone/>
                <wp:docPr id="51" name="正方形/長方形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3053" cy="4067175"/>
                        </a:xfrm>
                        <a:prstGeom prst="rect">
                          <a:avLst/>
                        </a:prstGeom>
                        <a:noFill/>
                        <a:ln w="1905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372D" w:rsidRPr="00BA1F33" w:rsidRDefault="001E372D" w:rsidP="004667C7">
                            <w:pPr>
                              <w:rPr>
                                <w:sz w:val="20"/>
                                <w:szCs w:val="20"/>
                                <w:u w:val="wave"/>
                                <w:shd w:val="pct15" w:color="auto" w:fill="FFFFFF"/>
                              </w:rPr>
                            </w:pPr>
                            <w:r w:rsidRPr="00643412">
                              <w:rPr>
                                <w:rFonts w:hint="eastAsia"/>
                                <w:b/>
                                <w:w w:val="150"/>
                                <w:sz w:val="22"/>
                                <w:szCs w:val="22"/>
                              </w:rPr>
                              <w:t>開かれた学校委員会より</w:t>
                            </w:r>
                            <w:r w:rsidRPr="00BA1F33">
                              <w:rPr>
                                <w:rFonts w:hint="eastAsia"/>
                                <w:sz w:val="20"/>
                                <w:szCs w:val="20"/>
                                <w:shd w:val="pct15" w:color="auto" w:fill="FFFFFF"/>
                              </w:rPr>
                              <w:t>◇…</w:t>
                            </w:r>
                            <w:r w:rsidRPr="00BA1F33">
                              <w:rPr>
                                <w:rFonts w:hint="eastAsia"/>
                                <w:sz w:val="20"/>
                                <w:szCs w:val="20"/>
                                <w:shd w:val="pct15" w:color="auto" w:fill="FFFFFF"/>
                              </w:rPr>
                              <w:t xml:space="preserve"> </w:t>
                            </w:r>
                            <w:r w:rsidRPr="00BA1F33">
                              <w:rPr>
                                <w:rFonts w:hint="eastAsia"/>
                                <w:sz w:val="20"/>
                                <w:szCs w:val="20"/>
                                <w:shd w:val="pct15" w:color="auto" w:fill="FFFFFF"/>
                              </w:rPr>
                              <w:t>委員さんからのご意見</w:t>
                            </w:r>
                            <w:r w:rsidR="004667C7" w:rsidRPr="00BA1F33">
                              <w:rPr>
                                <w:rFonts w:hint="eastAsia"/>
                                <w:sz w:val="20"/>
                                <w:szCs w:val="20"/>
                                <w:shd w:val="pct15" w:color="auto" w:fill="FFFFFF"/>
                              </w:rPr>
                              <w:t xml:space="preserve"> </w:t>
                            </w:r>
                            <w:r w:rsidR="00BA1F33" w:rsidRPr="00BA1F33">
                              <w:rPr>
                                <w:rFonts w:hint="eastAsia"/>
                                <w:sz w:val="20"/>
                                <w:szCs w:val="20"/>
                                <w:shd w:val="pct15" w:color="auto" w:fill="FFFFFF"/>
                              </w:rPr>
                              <w:t xml:space="preserve">　</w:t>
                            </w:r>
                            <w:r w:rsidR="004667C7" w:rsidRPr="00BA1F33">
                              <w:rPr>
                                <w:sz w:val="20"/>
                                <w:szCs w:val="20"/>
                                <w:shd w:val="pct15" w:color="auto" w:fill="FFFFFF"/>
                              </w:rPr>
                              <w:t xml:space="preserve"> </w:t>
                            </w:r>
                            <w:r w:rsidR="00BA1F33" w:rsidRPr="00BA1F33">
                              <w:rPr>
                                <w:rFonts w:ascii="ＭＳ ゴシック" w:eastAsia="ＭＳ ゴシック" w:hAnsi="ＭＳ ゴシック" w:hint="eastAsia"/>
                                <w:sz w:val="20"/>
                                <w:szCs w:val="20"/>
                                <w:shd w:val="pct15" w:color="auto" w:fill="FFFFFF"/>
                              </w:rPr>
                              <w:t>⇒</w:t>
                            </w:r>
                            <w:r w:rsidRPr="00BA1F33">
                              <w:rPr>
                                <w:rFonts w:ascii="ＭＳ ゴシック" w:eastAsia="ＭＳ ゴシック" w:hAnsi="ＭＳ ゴシック" w:hint="eastAsia"/>
                                <w:sz w:val="20"/>
                                <w:szCs w:val="20"/>
                                <w:u w:val="wave"/>
                                <w:shd w:val="pct15" w:color="auto" w:fill="FFFFFF"/>
                              </w:rPr>
                              <w:t>学校</w:t>
                            </w:r>
                            <w:r w:rsidR="00C74FC4">
                              <w:rPr>
                                <w:rFonts w:ascii="ＭＳ ゴシック" w:eastAsia="ＭＳ ゴシック" w:hAnsi="ＭＳ ゴシック" w:hint="eastAsia"/>
                                <w:sz w:val="20"/>
                                <w:szCs w:val="20"/>
                                <w:u w:val="wave"/>
                                <w:shd w:val="pct15" w:color="auto" w:fill="FFFFFF"/>
                              </w:rPr>
                              <w:t>長</w:t>
                            </w:r>
                            <w:r w:rsidRPr="00BA1F33">
                              <w:rPr>
                                <w:rFonts w:ascii="ＭＳ ゴシック" w:eastAsia="ＭＳ ゴシック" w:hAnsi="ＭＳ ゴシック" w:hint="eastAsia"/>
                                <w:sz w:val="20"/>
                                <w:szCs w:val="20"/>
                                <w:u w:val="wave"/>
                                <w:shd w:val="pct15" w:color="auto" w:fill="FFFFFF"/>
                              </w:rPr>
                              <w:t>より</w:t>
                            </w:r>
                          </w:p>
                          <w:p w:rsidR="004667C7" w:rsidRDefault="004667C7" w:rsidP="007547F3">
                            <w:pPr>
                              <w:spacing w:line="220" w:lineRule="exact"/>
                              <w:ind w:left="200" w:hangingChars="100" w:hanging="200"/>
                              <w:rPr>
                                <w:sz w:val="20"/>
                                <w:szCs w:val="20"/>
                              </w:rPr>
                            </w:pPr>
                            <w:r w:rsidRPr="007547F3">
                              <w:rPr>
                                <w:rFonts w:hint="eastAsia"/>
                                <w:sz w:val="20"/>
                                <w:szCs w:val="20"/>
                              </w:rPr>
                              <w:t>◇</w:t>
                            </w:r>
                            <w:r w:rsidRPr="007547F3">
                              <w:rPr>
                                <w:sz w:val="20"/>
                                <w:szCs w:val="20"/>
                              </w:rPr>
                              <w:t>説明する</w:t>
                            </w:r>
                            <w:r w:rsidRPr="007547F3">
                              <w:rPr>
                                <w:rFonts w:hint="eastAsia"/>
                                <w:sz w:val="20"/>
                                <w:szCs w:val="20"/>
                              </w:rPr>
                              <w:t>力が</w:t>
                            </w:r>
                            <w:r w:rsidRPr="007547F3">
                              <w:rPr>
                                <w:sz w:val="20"/>
                                <w:szCs w:val="20"/>
                              </w:rPr>
                              <w:t>これ</w:t>
                            </w:r>
                            <w:r w:rsidR="007547F3" w:rsidRPr="007547F3">
                              <w:rPr>
                                <w:rFonts w:hint="eastAsia"/>
                                <w:sz w:val="20"/>
                                <w:szCs w:val="20"/>
                              </w:rPr>
                              <w:t>からは必要</w:t>
                            </w:r>
                            <w:r w:rsidRPr="007547F3">
                              <w:rPr>
                                <w:sz w:val="20"/>
                                <w:szCs w:val="20"/>
                              </w:rPr>
                              <w:t>ということ</w:t>
                            </w:r>
                            <w:r w:rsidR="00F931FD" w:rsidRPr="007547F3">
                              <w:rPr>
                                <w:rFonts w:hint="eastAsia"/>
                                <w:sz w:val="20"/>
                                <w:szCs w:val="20"/>
                              </w:rPr>
                              <w:t>です</w:t>
                            </w:r>
                            <w:r w:rsidRPr="007547F3">
                              <w:rPr>
                                <w:sz w:val="20"/>
                                <w:szCs w:val="20"/>
                              </w:rPr>
                              <w:t>が</w:t>
                            </w:r>
                            <w:r w:rsidR="007547F3" w:rsidRPr="007547F3">
                              <w:rPr>
                                <w:rFonts w:hint="eastAsia"/>
                                <w:sz w:val="20"/>
                                <w:szCs w:val="20"/>
                              </w:rPr>
                              <w:t>，</w:t>
                            </w:r>
                            <w:r w:rsidRPr="007547F3">
                              <w:rPr>
                                <w:sz w:val="20"/>
                                <w:szCs w:val="20"/>
                              </w:rPr>
                              <w:t>苦手な子には酷な時代だと思</w:t>
                            </w:r>
                            <w:r w:rsidR="00F931FD" w:rsidRPr="007547F3">
                              <w:rPr>
                                <w:rFonts w:hint="eastAsia"/>
                                <w:sz w:val="20"/>
                                <w:szCs w:val="20"/>
                              </w:rPr>
                              <w:t>います</w:t>
                            </w:r>
                            <w:r w:rsidRPr="007547F3">
                              <w:rPr>
                                <w:sz w:val="20"/>
                                <w:szCs w:val="20"/>
                              </w:rPr>
                              <w:t>。大人でさえメールやラインで簡単に</w:t>
                            </w:r>
                            <w:r w:rsidRPr="007547F3">
                              <w:rPr>
                                <w:rFonts w:hint="eastAsia"/>
                                <w:sz w:val="20"/>
                                <w:szCs w:val="20"/>
                              </w:rPr>
                              <w:t>済ませる</w:t>
                            </w:r>
                            <w:r w:rsidRPr="007547F3">
                              <w:rPr>
                                <w:sz w:val="20"/>
                                <w:szCs w:val="20"/>
                              </w:rPr>
                              <w:t>時代で，</w:t>
                            </w:r>
                            <w:r w:rsidRPr="007547F3">
                              <w:rPr>
                                <w:rFonts w:hint="eastAsia"/>
                                <w:sz w:val="20"/>
                                <w:szCs w:val="20"/>
                              </w:rPr>
                              <w:t>インターネットの</w:t>
                            </w:r>
                            <w:r w:rsidRPr="007547F3">
                              <w:rPr>
                                <w:sz w:val="20"/>
                                <w:szCs w:val="20"/>
                              </w:rPr>
                              <w:t>ニュース記事の語彙力も低下してい</w:t>
                            </w:r>
                            <w:r w:rsidR="00F931FD" w:rsidRPr="007547F3">
                              <w:rPr>
                                <w:rFonts w:hint="eastAsia"/>
                                <w:sz w:val="20"/>
                                <w:szCs w:val="20"/>
                              </w:rPr>
                              <w:t>ます</w:t>
                            </w:r>
                            <w:r w:rsidRPr="007547F3">
                              <w:rPr>
                                <w:sz w:val="20"/>
                                <w:szCs w:val="20"/>
                              </w:rPr>
                              <w:t>。子どもたちには</w:t>
                            </w:r>
                            <w:r w:rsidRPr="007547F3">
                              <w:rPr>
                                <w:rFonts w:hint="eastAsia"/>
                                <w:sz w:val="20"/>
                                <w:szCs w:val="20"/>
                              </w:rPr>
                              <w:t>日記や</w:t>
                            </w:r>
                            <w:r w:rsidRPr="007547F3">
                              <w:rPr>
                                <w:sz w:val="20"/>
                                <w:szCs w:val="20"/>
                              </w:rPr>
                              <w:t>作文など</w:t>
                            </w:r>
                            <w:r w:rsidR="007547F3" w:rsidRPr="007547F3">
                              <w:rPr>
                                <w:rFonts w:hint="eastAsia"/>
                                <w:sz w:val="20"/>
                                <w:szCs w:val="20"/>
                              </w:rPr>
                              <w:t>，基礎基本を</w:t>
                            </w:r>
                            <w:r w:rsidRPr="007547F3">
                              <w:rPr>
                                <w:sz w:val="20"/>
                                <w:szCs w:val="20"/>
                              </w:rPr>
                              <w:t>身につけてほしい</w:t>
                            </w:r>
                            <w:r w:rsidR="00F931FD" w:rsidRPr="007547F3">
                              <w:rPr>
                                <w:rFonts w:hint="eastAsia"/>
                                <w:sz w:val="20"/>
                                <w:szCs w:val="20"/>
                              </w:rPr>
                              <w:t>し，</w:t>
                            </w:r>
                            <w:r w:rsidRPr="007547F3">
                              <w:rPr>
                                <w:sz w:val="20"/>
                                <w:szCs w:val="20"/>
                              </w:rPr>
                              <w:t>新聞など</w:t>
                            </w:r>
                            <w:r w:rsidR="007547F3" w:rsidRPr="007547F3">
                              <w:rPr>
                                <w:rFonts w:hint="eastAsia"/>
                                <w:sz w:val="20"/>
                                <w:szCs w:val="20"/>
                              </w:rPr>
                              <w:t>に</w:t>
                            </w:r>
                            <w:r w:rsidRPr="007547F3">
                              <w:rPr>
                                <w:sz w:val="20"/>
                                <w:szCs w:val="20"/>
                              </w:rPr>
                              <w:t>しっかり書かれた文章を目にしてほしい</w:t>
                            </w:r>
                            <w:r w:rsidR="00F931FD" w:rsidRPr="007547F3">
                              <w:rPr>
                                <w:rFonts w:hint="eastAsia"/>
                                <w:sz w:val="20"/>
                                <w:szCs w:val="20"/>
                              </w:rPr>
                              <w:t>と</w:t>
                            </w:r>
                            <w:r w:rsidR="00F931FD" w:rsidRPr="007547F3">
                              <w:rPr>
                                <w:sz w:val="20"/>
                                <w:szCs w:val="20"/>
                              </w:rPr>
                              <w:t>思います</w:t>
                            </w:r>
                            <w:r w:rsidRPr="007547F3">
                              <w:rPr>
                                <w:sz w:val="20"/>
                                <w:szCs w:val="20"/>
                              </w:rPr>
                              <w:t>。</w:t>
                            </w:r>
                          </w:p>
                          <w:p w:rsidR="00BA1F33" w:rsidRDefault="00BA1F33" w:rsidP="00BA1F33">
                            <w:pPr>
                              <w:spacing w:line="220" w:lineRule="exact"/>
                              <w:ind w:left="200" w:hangingChars="100" w:hanging="200"/>
                              <w:rPr>
                                <w:rFonts w:ascii="ＭＳ ゴシック" w:eastAsia="ＭＳ ゴシック" w:hAnsi="ＭＳ ゴシック"/>
                                <w:sz w:val="20"/>
                                <w:szCs w:val="20"/>
                              </w:rPr>
                            </w:pPr>
                            <w:r w:rsidRPr="00B155C6">
                              <w:rPr>
                                <w:rFonts w:ascii="ＭＳ ゴシック" w:eastAsia="ＭＳ ゴシック" w:hAnsi="ＭＳ ゴシック" w:hint="eastAsia"/>
                                <w:sz w:val="20"/>
                                <w:szCs w:val="20"/>
                              </w:rPr>
                              <w:t>⇒</w:t>
                            </w:r>
                            <w:r w:rsidRPr="00BA1F33">
                              <w:rPr>
                                <w:rFonts w:ascii="ＭＳ ゴシック" w:eastAsia="ＭＳ ゴシック" w:hAnsi="ＭＳ ゴシック" w:hint="eastAsia"/>
                                <w:sz w:val="20"/>
                                <w:szCs w:val="20"/>
                                <w:u w:val="wave"/>
                              </w:rPr>
                              <w:t>珍しいものや，新しいものに興味が奪われがちですが，基礎基本の定着を授業の中でも確り位置づけていきます。</w:t>
                            </w:r>
                          </w:p>
                          <w:p w:rsidR="00BA1F33" w:rsidRPr="00BA1F33" w:rsidRDefault="00BA1F33" w:rsidP="00BA1F33">
                            <w:pPr>
                              <w:spacing w:line="220" w:lineRule="exact"/>
                              <w:ind w:left="200" w:hangingChars="100" w:hanging="200"/>
                              <w:rPr>
                                <w:rFonts w:ascii="ＭＳ ゴシック" w:eastAsia="ＭＳ ゴシック" w:hAnsi="ＭＳ ゴシック"/>
                                <w:sz w:val="20"/>
                                <w:szCs w:val="20"/>
                              </w:rPr>
                            </w:pPr>
                          </w:p>
                          <w:p w:rsidR="004667C7" w:rsidRDefault="004667C7" w:rsidP="007547F3">
                            <w:pPr>
                              <w:spacing w:line="220" w:lineRule="exact"/>
                              <w:ind w:left="200" w:hangingChars="100" w:hanging="200"/>
                              <w:rPr>
                                <w:rFonts w:ascii="ＭＳ ゴシック" w:eastAsia="ＭＳ ゴシック" w:hAnsi="ＭＳ ゴシック"/>
                                <w:sz w:val="20"/>
                                <w:szCs w:val="20"/>
                                <w:u w:val="wave"/>
                              </w:rPr>
                            </w:pPr>
                            <w:r w:rsidRPr="007547F3">
                              <w:rPr>
                                <w:rFonts w:hint="eastAsia"/>
                                <w:sz w:val="20"/>
                                <w:szCs w:val="20"/>
                              </w:rPr>
                              <w:t>◇</w:t>
                            </w:r>
                            <w:r w:rsidRPr="007547F3">
                              <w:rPr>
                                <w:sz w:val="20"/>
                                <w:szCs w:val="20"/>
                              </w:rPr>
                              <w:t>今の子どもたちは言葉をあまり知らないように感じ</w:t>
                            </w:r>
                            <w:r w:rsidR="00F931FD" w:rsidRPr="007547F3">
                              <w:rPr>
                                <w:rFonts w:hint="eastAsia"/>
                                <w:sz w:val="20"/>
                                <w:szCs w:val="20"/>
                              </w:rPr>
                              <w:t>ます</w:t>
                            </w:r>
                            <w:r w:rsidRPr="007547F3">
                              <w:rPr>
                                <w:sz w:val="20"/>
                                <w:szCs w:val="20"/>
                              </w:rPr>
                              <w:t>。日本の言葉の多様さは素晴らしい</w:t>
                            </w:r>
                            <w:r w:rsidRPr="007547F3">
                              <w:rPr>
                                <w:rFonts w:hint="eastAsia"/>
                                <w:sz w:val="20"/>
                                <w:szCs w:val="20"/>
                              </w:rPr>
                              <w:t>し</w:t>
                            </w:r>
                            <w:r w:rsidRPr="007547F3">
                              <w:rPr>
                                <w:sz w:val="20"/>
                                <w:szCs w:val="20"/>
                              </w:rPr>
                              <w:t>，読書などを通して，小学校でいろいろな言葉に触れてほしい</w:t>
                            </w:r>
                            <w:r w:rsidR="00F931FD" w:rsidRPr="007547F3">
                              <w:rPr>
                                <w:rFonts w:hint="eastAsia"/>
                                <w:sz w:val="20"/>
                                <w:szCs w:val="20"/>
                              </w:rPr>
                              <w:t>と</w:t>
                            </w:r>
                            <w:r w:rsidR="00F931FD" w:rsidRPr="007547F3">
                              <w:rPr>
                                <w:sz w:val="20"/>
                                <w:szCs w:val="20"/>
                              </w:rPr>
                              <w:t>思います</w:t>
                            </w:r>
                            <w:r w:rsidRPr="007547F3">
                              <w:rPr>
                                <w:sz w:val="20"/>
                                <w:szCs w:val="20"/>
                              </w:rPr>
                              <w:t>。</w:t>
                            </w:r>
                            <w:r w:rsidR="00BA1F33" w:rsidRPr="00BA1F33">
                              <w:rPr>
                                <w:rFonts w:ascii="ＭＳ ゴシック" w:eastAsia="ＭＳ ゴシック" w:hAnsi="ＭＳ ゴシック" w:hint="eastAsia"/>
                                <w:sz w:val="20"/>
                                <w:szCs w:val="20"/>
                              </w:rPr>
                              <w:t>⇒</w:t>
                            </w:r>
                            <w:r w:rsidR="00BA1F33" w:rsidRPr="00BA1F33">
                              <w:rPr>
                                <w:rFonts w:ascii="ＭＳ ゴシック" w:eastAsia="ＭＳ ゴシック" w:hAnsi="ＭＳ ゴシック" w:hint="eastAsia"/>
                                <w:sz w:val="20"/>
                                <w:szCs w:val="20"/>
                                <w:u w:val="wave"/>
                              </w:rPr>
                              <w:t>知っている言葉を使う機会を増やしていきたいです。</w:t>
                            </w:r>
                          </w:p>
                          <w:p w:rsidR="004A2695" w:rsidRPr="00BA1F33" w:rsidRDefault="004A2695" w:rsidP="007547F3">
                            <w:pPr>
                              <w:spacing w:line="220" w:lineRule="exact"/>
                              <w:ind w:left="200" w:hangingChars="100" w:hanging="200"/>
                              <w:rPr>
                                <w:rFonts w:ascii="ＭＳ ゴシック" w:eastAsia="ＭＳ ゴシック" w:hAnsi="ＭＳ ゴシック"/>
                                <w:sz w:val="20"/>
                                <w:szCs w:val="20"/>
                              </w:rPr>
                            </w:pPr>
                          </w:p>
                          <w:p w:rsidR="004667C7" w:rsidRPr="006E2BE4" w:rsidRDefault="004667C7" w:rsidP="007547F3">
                            <w:pPr>
                              <w:spacing w:line="220" w:lineRule="exact"/>
                              <w:ind w:left="200" w:hangingChars="100" w:hanging="200"/>
                              <w:rPr>
                                <w:rFonts w:ascii="ＭＳ ゴシック" w:eastAsia="ＭＳ ゴシック" w:hAnsi="ＭＳ ゴシック"/>
                                <w:sz w:val="20"/>
                                <w:szCs w:val="20"/>
                              </w:rPr>
                            </w:pPr>
                            <w:r w:rsidRPr="007547F3">
                              <w:rPr>
                                <w:rFonts w:hint="eastAsia"/>
                                <w:sz w:val="20"/>
                                <w:szCs w:val="20"/>
                              </w:rPr>
                              <w:t>◇「</w:t>
                            </w:r>
                            <w:r w:rsidRPr="007547F3">
                              <w:rPr>
                                <w:sz w:val="20"/>
                                <w:szCs w:val="20"/>
                              </w:rPr>
                              <w:t>記録・要約・説明・論述</w:t>
                            </w:r>
                            <w:r w:rsidRPr="007547F3">
                              <w:rPr>
                                <w:sz w:val="20"/>
                                <w:szCs w:val="20"/>
                              </w:rPr>
                              <w:t>…</w:t>
                            </w:r>
                            <w:r w:rsidRPr="007547F3">
                              <w:rPr>
                                <w:rFonts w:hint="eastAsia"/>
                                <w:sz w:val="20"/>
                                <w:szCs w:val="20"/>
                              </w:rPr>
                              <w:t>」</w:t>
                            </w:r>
                            <w:r w:rsidRPr="007547F3">
                              <w:rPr>
                                <w:sz w:val="20"/>
                                <w:szCs w:val="20"/>
                              </w:rPr>
                              <w:t>など</w:t>
                            </w:r>
                            <w:r w:rsidRPr="007547F3">
                              <w:rPr>
                                <w:rFonts w:hint="eastAsia"/>
                                <w:sz w:val="20"/>
                                <w:szCs w:val="20"/>
                              </w:rPr>
                              <w:t>必要な力を</w:t>
                            </w:r>
                            <w:r w:rsidRPr="007547F3">
                              <w:rPr>
                                <w:sz w:val="20"/>
                                <w:szCs w:val="20"/>
                              </w:rPr>
                              <w:t>構成する基本的な要素，「話を聞く」「文章を読む」</w:t>
                            </w:r>
                            <w:r w:rsidRPr="007547F3">
                              <w:rPr>
                                <w:rFonts w:hint="eastAsia"/>
                                <w:sz w:val="20"/>
                                <w:szCs w:val="20"/>
                              </w:rPr>
                              <w:t>など</w:t>
                            </w:r>
                            <w:r w:rsidRPr="007547F3">
                              <w:rPr>
                                <w:sz w:val="20"/>
                                <w:szCs w:val="20"/>
                              </w:rPr>
                              <w:t>大切にしてほしい</w:t>
                            </w:r>
                            <w:r w:rsidR="00F931FD" w:rsidRPr="007547F3">
                              <w:rPr>
                                <w:rFonts w:hint="eastAsia"/>
                                <w:sz w:val="20"/>
                                <w:szCs w:val="20"/>
                              </w:rPr>
                              <w:t>と思います</w:t>
                            </w:r>
                            <w:r w:rsidRPr="007547F3">
                              <w:rPr>
                                <w:sz w:val="20"/>
                                <w:szCs w:val="20"/>
                              </w:rPr>
                              <w:t>。</w:t>
                            </w:r>
                            <w:r w:rsidR="00F931FD" w:rsidRPr="007547F3">
                              <w:rPr>
                                <w:rFonts w:hint="eastAsia"/>
                                <w:sz w:val="20"/>
                                <w:szCs w:val="20"/>
                              </w:rPr>
                              <w:t>そのためにも</w:t>
                            </w:r>
                            <w:r w:rsidR="00F931FD" w:rsidRPr="007547F3">
                              <w:rPr>
                                <w:sz w:val="20"/>
                                <w:szCs w:val="20"/>
                              </w:rPr>
                              <w:t>，</w:t>
                            </w:r>
                            <w:r w:rsidR="00F931FD" w:rsidRPr="007547F3">
                              <w:rPr>
                                <w:rFonts w:hint="eastAsia"/>
                                <w:sz w:val="20"/>
                                <w:szCs w:val="20"/>
                              </w:rPr>
                              <w:t>家庭での読書の習慣や，</w:t>
                            </w:r>
                            <w:r w:rsidR="00F931FD" w:rsidRPr="007547F3">
                              <w:rPr>
                                <w:sz w:val="20"/>
                                <w:szCs w:val="20"/>
                              </w:rPr>
                              <w:t>自学自習の</w:t>
                            </w:r>
                            <w:r w:rsidR="00F931FD" w:rsidRPr="007547F3">
                              <w:rPr>
                                <w:rFonts w:hint="eastAsia"/>
                                <w:sz w:val="20"/>
                                <w:szCs w:val="20"/>
                              </w:rPr>
                              <w:t>習慣化</w:t>
                            </w:r>
                            <w:r w:rsidR="00F931FD" w:rsidRPr="007547F3">
                              <w:rPr>
                                <w:sz w:val="20"/>
                                <w:szCs w:val="20"/>
                              </w:rPr>
                              <w:t>など</w:t>
                            </w:r>
                            <w:r w:rsidR="00F931FD" w:rsidRPr="007547F3">
                              <w:rPr>
                                <w:rFonts w:hint="eastAsia"/>
                                <w:sz w:val="20"/>
                                <w:szCs w:val="20"/>
                              </w:rPr>
                              <w:t>，</w:t>
                            </w:r>
                            <w:r w:rsidR="00F931FD" w:rsidRPr="007547F3">
                              <w:rPr>
                                <w:sz w:val="20"/>
                                <w:szCs w:val="20"/>
                              </w:rPr>
                              <w:t>家庭が</w:t>
                            </w:r>
                            <w:r w:rsidR="00826DA0" w:rsidRPr="007547F3">
                              <w:rPr>
                                <w:rFonts w:hint="eastAsia"/>
                                <w:sz w:val="20"/>
                                <w:szCs w:val="20"/>
                              </w:rPr>
                              <w:t>負うべき</w:t>
                            </w:r>
                            <w:r w:rsidR="005B7501">
                              <w:rPr>
                                <w:rFonts w:hint="eastAsia"/>
                                <w:sz w:val="20"/>
                                <w:szCs w:val="20"/>
                              </w:rPr>
                              <w:t>役割も大きいと思い</w:t>
                            </w:r>
                            <w:r w:rsidR="00826DA0" w:rsidRPr="007547F3">
                              <w:rPr>
                                <w:rFonts w:hint="eastAsia"/>
                                <w:sz w:val="20"/>
                                <w:szCs w:val="20"/>
                              </w:rPr>
                              <w:t>ます</w:t>
                            </w:r>
                            <w:r w:rsidR="00F931FD" w:rsidRPr="007547F3">
                              <w:rPr>
                                <w:sz w:val="20"/>
                                <w:szCs w:val="20"/>
                              </w:rPr>
                              <w:t>。</w:t>
                            </w:r>
                            <w:r w:rsidR="004A2695" w:rsidRPr="00B155C6">
                              <w:rPr>
                                <w:rFonts w:ascii="ＭＳ ゴシック" w:eastAsia="ＭＳ ゴシック" w:hAnsi="ＭＳ ゴシック" w:hint="eastAsia"/>
                                <w:sz w:val="20"/>
                                <w:szCs w:val="20"/>
                              </w:rPr>
                              <w:t>⇒</w:t>
                            </w:r>
                            <w:r w:rsidR="005B7501" w:rsidRPr="006E2BE4">
                              <w:rPr>
                                <w:rFonts w:ascii="ＭＳ ゴシック" w:eastAsia="ＭＳ ゴシック" w:hAnsi="ＭＳ ゴシック" w:hint="eastAsia"/>
                                <w:sz w:val="20"/>
                                <w:szCs w:val="20"/>
                                <w:u w:val="wave"/>
                              </w:rPr>
                              <w:t>読書の楽しさや喜びを感じることができる本と出合えるよう，学校図書館の充実を図ります。</w:t>
                            </w:r>
                          </w:p>
                          <w:p w:rsidR="005B7501" w:rsidRPr="005B7501" w:rsidRDefault="005B7501" w:rsidP="007547F3">
                            <w:pPr>
                              <w:spacing w:line="220" w:lineRule="exact"/>
                              <w:ind w:left="200" w:hangingChars="100" w:hanging="200"/>
                              <w:rPr>
                                <w:sz w:val="20"/>
                                <w:szCs w:val="20"/>
                              </w:rPr>
                            </w:pPr>
                          </w:p>
                          <w:p w:rsidR="004667C7" w:rsidRPr="006E2BE4" w:rsidRDefault="00F931FD" w:rsidP="007547F3">
                            <w:pPr>
                              <w:spacing w:line="220" w:lineRule="exact"/>
                              <w:ind w:left="200" w:hangingChars="100" w:hanging="200"/>
                              <w:rPr>
                                <w:rFonts w:ascii="ＭＳ ゴシック" w:eastAsia="ＭＳ ゴシック" w:hAnsi="ＭＳ ゴシック"/>
                                <w:sz w:val="20"/>
                                <w:szCs w:val="20"/>
                              </w:rPr>
                            </w:pPr>
                            <w:r w:rsidRPr="007547F3">
                              <w:rPr>
                                <w:rFonts w:hint="eastAsia"/>
                                <w:sz w:val="20"/>
                                <w:szCs w:val="20"/>
                              </w:rPr>
                              <w:t>◇</w:t>
                            </w:r>
                            <w:r w:rsidRPr="007547F3">
                              <w:rPr>
                                <w:sz w:val="20"/>
                                <w:szCs w:val="20"/>
                              </w:rPr>
                              <w:t>親が本を読むから子どもも読むということ</w:t>
                            </w:r>
                            <w:r w:rsidR="007547F3" w:rsidRPr="007547F3">
                              <w:rPr>
                                <w:rFonts w:hint="eastAsia"/>
                                <w:sz w:val="20"/>
                                <w:szCs w:val="20"/>
                              </w:rPr>
                              <w:t>が</w:t>
                            </w:r>
                            <w:r w:rsidRPr="007547F3">
                              <w:rPr>
                                <w:sz w:val="20"/>
                                <w:szCs w:val="20"/>
                              </w:rPr>
                              <w:t>ある</w:t>
                            </w:r>
                            <w:r w:rsidR="00826DA0" w:rsidRPr="007547F3">
                              <w:rPr>
                                <w:rFonts w:hint="eastAsia"/>
                                <w:sz w:val="20"/>
                                <w:szCs w:val="20"/>
                              </w:rPr>
                              <w:t>のでは</w:t>
                            </w:r>
                            <w:r w:rsidRPr="007547F3">
                              <w:rPr>
                                <w:sz w:val="20"/>
                                <w:szCs w:val="20"/>
                              </w:rPr>
                              <w:t>。本が</w:t>
                            </w:r>
                            <w:r w:rsidRPr="007547F3">
                              <w:rPr>
                                <w:rFonts w:hint="eastAsia"/>
                                <w:sz w:val="20"/>
                                <w:szCs w:val="20"/>
                              </w:rPr>
                              <w:t>自然と</w:t>
                            </w:r>
                            <w:r w:rsidRPr="007547F3">
                              <w:rPr>
                                <w:sz w:val="20"/>
                                <w:szCs w:val="20"/>
                              </w:rPr>
                              <w:t>周りに</w:t>
                            </w:r>
                            <w:r w:rsidRPr="007547F3">
                              <w:rPr>
                                <w:rFonts w:hint="eastAsia"/>
                                <w:sz w:val="20"/>
                                <w:szCs w:val="20"/>
                              </w:rPr>
                              <w:t>あ</w:t>
                            </w:r>
                            <w:r w:rsidR="007547F3" w:rsidRPr="007547F3">
                              <w:rPr>
                                <w:rFonts w:hint="eastAsia"/>
                                <w:sz w:val="20"/>
                                <w:szCs w:val="20"/>
                              </w:rPr>
                              <w:t>り</w:t>
                            </w:r>
                            <w:r w:rsidRPr="007547F3">
                              <w:rPr>
                                <w:sz w:val="20"/>
                                <w:szCs w:val="20"/>
                              </w:rPr>
                              <w:t>，</w:t>
                            </w:r>
                            <w:r w:rsidRPr="007547F3">
                              <w:rPr>
                                <w:rFonts w:hint="eastAsia"/>
                                <w:sz w:val="20"/>
                                <w:szCs w:val="20"/>
                              </w:rPr>
                              <w:t>「</w:t>
                            </w:r>
                            <w:r w:rsidRPr="007547F3">
                              <w:rPr>
                                <w:sz w:val="20"/>
                                <w:szCs w:val="20"/>
                              </w:rPr>
                              <w:t>親子でいっしょに</w:t>
                            </w:r>
                            <w:r w:rsidRPr="007547F3">
                              <w:rPr>
                                <w:rFonts w:hint="eastAsia"/>
                                <w:sz w:val="20"/>
                                <w:szCs w:val="20"/>
                              </w:rPr>
                              <w:t>」</w:t>
                            </w:r>
                            <w:r w:rsidR="007547F3" w:rsidRPr="007547F3">
                              <w:rPr>
                                <w:rFonts w:hint="eastAsia"/>
                                <w:sz w:val="20"/>
                                <w:szCs w:val="20"/>
                              </w:rPr>
                              <w:t>というような感じで</w:t>
                            </w:r>
                            <w:r w:rsidRPr="007547F3">
                              <w:rPr>
                                <w:sz w:val="20"/>
                                <w:szCs w:val="20"/>
                              </w:rPr>
                              <w:t>始められた</w:t>
                            </w:r>
                            <w:r w:rsidR="00826DA0" w:rsidRPr="007547F3">
                              <w:rPr>
                                <w:rFonts w:hint="eastAsia"/>
                                <w:sz w:val="20"/>
                                <w:szCs w:val="20"/>
                              </w:rPr>
                              <w:t>り</w:t>
                            </w:r>
                            <w:r w:rsidR="00826DA0" w:rsidRPr="007547F3">
                              <w:rPr>
                                <w:sz w:val="20"/>
                                <w:szCs w:val="20"/>
                              </w:rPr>
                              <w:t>したらいい</w:t>
                            </w:r>
                            <w:r w:rsidRPr="007547F3">
                              <w:rPr>
                                <w:sz w:val="20"/>
                                <w:szCs w:val="20"/>
                              </w:rPr>
                              <w:t>と思</w:t>
                            </w:r>
                            <w:r w:rsidR="00826DA0" w:rsidRPr="007547F3">
                              <w:rPr>
                                <w:rFonts w:hint="eastAsia"/>
                                <w:sz w:val="20"/>
                                <w:szCs w:val="20"/>
                              </w:rPr>
                              <w:t>います</w:t>
                            </w:r>
                            <w:r w:rsidRPr="007547F3">
                              <w:rPr>
                                <w:sz w:val="20"/>
                                <w:szCs w:val="20"/>
                              </w:rPr>
                              <w:t>。</w:t>
                            </w:r>
                            <w:r w:rsidR="005B7501" w:rsidRPr="00B155C6">
                              <w:rPr>
                                <w:rFonts w:ascii="ＭＳ ゴシック" w:eastAsia="ＭＳ ゴシック" w:hAnsi="ＭＳ ゴシック" w:hint="eastAsia"/>
                                <w:sz w:val="20"/>
                                <w:szCs w:val="20"/>
                              </w:rPr>
                              <w:t>⇒</w:t>
                            </w:r>
                            <w:r w:rsidR="005B7501" w:rsidRPr="006E2BE4">
                              <w:rPr>
                                <w:rFonts w:ascii="ＭＳ ゴシック" w:eastAsia="ＭＳ ゴシック" w:hAnsi="ＭＳ ゴシック" w:hint="eastAsia"/>
                                <w:sz w:val="20"/>
                                <w:szCs w:val="20"/>
                                <w:u w:val="wave"/>
                              </w:rPr>
                              <w:t>今後，子</w:t>
                            </w:r>
                            <w:r w:rsidRPr="006E2BE4">
                              <w:rPr>
                                <w:rFonts w:ascii="ＭＳ ゴシック" w:eastAsia="ＭＳ ゴシック" w:hAnsi="ＭＳ ゴシック"/>
                                <w:sz w:val="20"/>
                                <w:szCs w:val="20"/>
                                <w:u w:val="wave"/>
                              </w:rPr>
                              <w:t>どもたちに求められている力は</w:t>
                            </w:r>
                            <w:r w:rsidRPr="006E2BE4">
                              <w:rPr>
                                <w:rFonts w:ascii="ＭＳ ゴシック" w:eastAsia="ＭＳ ゴシック" w:hAnsi="ＭＳ ゴシック" w:hint="eastAsia"/>
                                <w:sz w:val="20"/>
                                <w:szCs w:val="20"/>
                                <w:u w:val="wave"/>
                              </w:rPr>
                              <w:t>表現力</w:t>
                            </w:r>
                            <w:r w:rsidRPr="006E2BE4">
                              <w:rPr>
                                <w:rFonts w:ascii="ＭＳ ゴシック" w:eastAsia="ＭＳ ゴシック" w:hAnsi="ＭＳ ゴシック"/>
                                <w:sz w:val="20"/>
                                <w:szCs w:val="20"/>
                                <w:u w:val="wave"/>
                              </w:rPr>
                              <w:t>や</w:t>
                            </w:r>
                            <w:r w:rsidRPr="006E2BE4">
                              <w:rPr>
                                <w:rFonts w:ascii="ＭＳ ゴシック" w:eastAsia="ＭＳ ゴシック" w:hAnsi="ＭＳ ゴシック" w:hint="eastAsia"/>
                                <w:sz w:val="20"/>
                                <w:szCs w:val="20"/>
                                <w:u w:val="wave"/>
                              </w:rPr>
                              <w:t>論理的</w:t>
                            </w:r>
                            <w:r w:rsidRPr="006E2BE4">
                              <w:rPr>
                                <w:rFonts w:ascii="ＭＳ ゴシック" w:eastAsia="ＭＳ ゴシック" w:hAnsi="ＭＳ ゴシック"/>
                                <w:sz w:val="20"/>
                                <w:szCs w:val="20"/>
                                <w:u w:val="wave"/>
                              </w:rPr>
                              <w:t>思考</w:t>
                            </w:r>
                            <w:r w:rsidRPr="006E2BE4">
                              <w:rPr>
                                <w:rFonts w:ascii="ＭＳ ゴシック" w:eastAsia="ＭＳ ゴシック" w:hAnsi="ＭＳ ゴシック" w:hint="eastAsia"/>
                                <w:sz w:val="20"/>
                                <w:szCs w:val="20"/>
                                <w:u w:val="wave"/>
                              </w:rPr>
                              <w:t>力</w:t>
                            </w:r>
                            <w:r w:rsidRPr="006E2BE4">
                              <w:rPr>
                                <w:rFonts w:ascii="ＭＳ ゴシック" w:eastAsia="ＭＳ ゴシック" w:hAnsi="ＭＳ ゴシック"/>
                                <w:sz w:val="20"/>
                                <w:szCs w:val="20"/>
                                <w:u w:val="wave"/>
                              </w:rPr>
                              <w:t>などますます多様になっています。国語</w:t>
                            </w:r>
                            <w:r w:rsidR="005B7501" w:rsidRPr="006E2BE4">
                              <w:rPr>
                                <w:rFonts w:ascii="ＭＳ ゴシック" w:eastAsia="ＭＳ ゴシック" w:hAnsi="ＭＳ ゴシック" w:hint="eastAsia"/>
                                <w:sz w:val="20"/>
                                <w:szCs w:val="20"/>
                                <w:u w:val="wave"/>
                              </w:rPr>
                              <w:t>科</w:t>
                            </w:r>
                            <w:r w:rsidRPr="006E2BE4">
                              <w:rPr>
                                <w:rFonts w:ascii="ＭＳ ゴシック" w:eastAsia="ＭＳ ゴシック" w:hAnsi="ＭＳ ゴシック" w:hint="eastAsia"/>
                                <w:sz w:val="20"/>
                                <w:szCs w:val="20"/>
                                <w:u w:val="wave"/>
                              </w:rPr>
                              <w:t>で</w:t>
                            </w:r>
                            <w:r w:rsidRPr="006E2BE4">
                              <w:rPr>
                                <w:rFonts w:ascii="ＭＳ ゴシック" w:eastAsia="ＭＳ ゴシック" w:hAnsi="ＭＳ ゴシック"/>
                                <w:sz w:val="20"/>
                                <w:szCs w:val="20"/>
                                <w:u w:val="wave"/>
                              </w:rPr>
                              <w:t>も</w:t>
                            </w:r>
                            <w:r w:rsidR="005B7501" w:rsidRPr="006E2BE4">
                              <w:rPr>
                                <w:rFonts w:ascii="ＭＳ ゴシック" w:eastAsia="ＭＳ ゴシック" w:hAnsi="ＭＳ ゴシック" w:hint="eastAsia"/>
                                <w:sz w:val="20"/>
                                <w:szCs w:val="20"/>
                                <w:u w:val="wave"/>
                              </w:rPr>
                              <w:t>様々</w:t>
                            </w:r>
                            <w:r w:rsidRPr="006E2BE4">
                              <w:rPr>
                                <w:rFonts w:ascii="ＭＳ ゴシック" w:eastAsia="ＭＳ ゴシック" w:hAnsi="ＭＳ ゴシック"/>
                                <w:sz w:val="20"/>
                                <w:szCs w:val="20"/>
                                <w:u w:val="wave"/>
                              </w:rPr>
                              <w:t>な様式の文章</w:t>
                            </w:r>
                            <w:r w:rsidRPr="006E2BE4">
                              <w:rPr>
                                <w:rFonts w:ascii="ＭＳ ゴシック" w:eastAsia="ＭＳ ゴシック" w:hAnsi="ＭＳ ゴシック" w:hint="eastAsia"/>
                                <w:sz w:val="20"/>
                                <w:szCs w:val="20"/>
                                <w:u w:val="wave"/>
                              </w:rPr>
                              <w:t>を</w:t>
                            </w:r>
                            <w:r w:rsidRPr="006E2BE4">
                              <w:rPr>
                                <w:rFonts w:ascii="ＭＳ ゴシック" w:eastAsia="ＭＳ ゴシック" w:hAnsi="ＭＳ ゴシック"/>
                                <w:sz w:val="20"/>
                                <w:szCs w:val="20"/>
                                <w:u w:val="wave"/>
                              </w:rPr>
                              <w:t>学</w:t>
                            </w:r>
                            <w:r w:rsidR="005B7501" w:rsidRPr="006E2BE4">
                              <w:rPr>
                                <w:rFonts w:ascii="ＭＳ ゴシック" w:eastAsia="ＭＳ ゴシック" w:hAnsi="ＭＳ ゴシック" w:hint="eastAsia"/>
                                <w:sz w:val="20"/>
                                <w:szCs w:val="20"/>
                                <w:u w:val="wave"/>
                              </w:rPr>
                              <w:t>びます。</w:t>
                            </w:r>
                            <w:r w:rsidRPr="006E2BE4">
                              <w:rPr>
                                <w:rFonts w:ascii="ＭＳ ゴシック" w:eastAsia="ＭＳ ゴシック" w:hAnsi="ＭＳ ゴシック"/>
                                <w:sz w:val="20"/>
                                <w:szCs w:val="20"/>
                                <w:u w:val="wave"/>
                              </w:rPr>
                              <w:t>指導の工夫がさらに必要です。</w:t>
                            </w:r>
                          </w:p>
                          <w:p w:rsidR="005B7501" w:rsidRPr="006E2BE4" w:rsidRDefault="005B7501" w:rsidP="007547F3">
                            <w:pPr>
                              <w:spacing w:line="220" w:lineRule="exact"/>
                              <w:ind w:left="200" w:hangingChars="100" w:hanging="200"/>
                              <w:rPr>
                                <w:rFonts w:ascii="ＭＳ ゴシック" w:eastAsia="ＭＳ ゴシック" w:hAnsi="ＭＳ ゴシック"/>
                                <w:sz w:val="20"/>
                                <w:szCs w:val="20"/>
                              </w:rPr>
                            </w:pPr>
                          </w:p>
                          <w:p w:rsidR="00F931FD" w:rsidRDefault="00F931FD" w:rsidP="007547F3">
                            <w:pPr>
                              <w:spacing w:line="220" w:lineRule="exact"/>
                              <w:ind w:left="200" w:hangingChars="100" w:hanging="200"/>
                              <w:rPr>
                                <w:sz w:val="20"/>
                                <w:szCs w:val="20"/>
                              </w:rPr>
                            </w:pPr>
                            <w:r w:rsidRPr="007547F3">
                              <w:rPr>
                                <w:rFonts w:hint="eastAsia"/>
                                <w:sz w:val="20"/>
                                <w:szCs w:val="20"/>
                              </w:rPr>
                              <w:t>◇</w:t>
                            </w:r>
                            <w:r w:rsidRPr="007547F3">
                              <w:rPr>
                                <w:sz w:val="20"/>
                                <w:szCs w:val="20"/>
                              </w:rPr>
                              <w:t>課題をついつい考えがちですが，「豊かな心」についてのアンケート結果がのきなみ「できる・だいたいできる」合わせて</w:t>
                            </w:r>
                            <w:r w:rsidRPr="007547F3">
                              <w:rPr>
                                <w:sz w:val="20"/>
                                <w:szCs w:val="20"/>
                              </w:rPr>
                              <w:t>90</w:t>
                            </w:r>
                            <w:r w:rsidRPr="007547F3">
                              <w:rPr>
                                <w:sz w:val="20"/>
                                <w:szCs w:val="20"/>
                              </w:rPr>
                              <w:t>％というのは修学院小学校の子ども達・保護者の皆さん</w:t>
                            </w:r>
                            <w:r w:rsidRPr="007547F3">
                              <w:rPr>
                                <w:rFonts w:hint="eastAsia"/>
                                <w:sz w:val="20"/>
                                <w:szCs w:val="20"/>
                              </w:rPr>
                              <w:t>すばらしい</w:t>
                            </w:r>
                            <w:r w:rsidRPr="007547F3">
                              <w:rPr>
                                <w:sz w:val="20"/>
                                <w:szCs w:val="20"/>
                              </w:rPr>
                              <w:t>ことではないかと思います。</w:t>
                            </w:r>
                          </w:p>
                          <w:p w:rsidR="005B7501" w:rsidRDefault="005B7501" w:rsidP="005B7501">
                            <w:pPr>
                              <w:spacing w:line="220" w:lineRule="exact"/>
                              <w:rPr>
                                <w:rFonts w:ascii="ＭＳ ゴシック" w:eastAsia="ＭＳ ゴシック" w:hAnsi="ＭＳ ゴシック"/>
                                <w:sz w:val="20"/>
                                <w:szCs w:val="20"/>
                                <w:u w:val="wave"/>
                              </w:rPr>
                            </w:pPr>
                            <w:r w:rsidRPr="00B155C6">
                              <w:rPr>
                                <w:rFonts w:ascii="ＭＳ ゴシック" w:eastAsia="ＭＳ ゴシック" w:hAnsi="ＭＳ ゴシック" w:hint="eastAsia"/>
                                <w:sz w:val="20"/>
                                <w:szCs w:val="20"/>
                              </w:rPr>
                              <w:t>⇒</w:t>
                            </w:r>
                            <w:r w:rsidRPr="005B7501">
                              <w:rPr>
                                <w:rFonts w:ascii="ＭＳ ゴシック" w:eastAsia="ＭＳ ゴシック" w:hAnsi="ＭＳ ゴシック" w:hint="eastAsia"/>
                                <w:sz w:val="20"/>
                                <w:szCs w:val="20"/>
                                <w:u w:val="wave"/>
                              </w:rPr>
                              <w:t>家庭や地域において，子どもたちが温かく身守られているという安心感が，結果に反映していると思います。</w:t>
                            </w:r>
                          </w:p>
                          <w:p w:rsidR="005B7501" w:rsidRPr="005B7501" w:rsidRDefault="005B7501" w:rsidP="005B7501">
                            <w:pPr>
                              <w:spacing w:line="220" w:lineRule="exact"/>
                              <w:rPr>
                                <w:rFonts w:ascii="ＭＳ ゴシック" w:eastAsia="ＭＳ ゴシック" w:hAnsi="ＭＳ ゴシック"/>
                                <w:sz w:val="20"/>
                                <w:szCs w:val="20"/>
                                <w:u w:val="wave"/>
                              </w:rPr>
                            </w:pPr>
                          </w:p>
                          <w:p w:rsidR="00901B0F" w:rsidRDefault="00901B0F" w:rsidP="005B7501">
                            <w:pPr>
                              <w:spacing w:line="220" w:lineRule="exact"/>
                              <w:ind w:left="200" w:hangingChars="100" w:hanging="200"/>
                              <w:rPr>
                                <w:rFonts w:asciiTheme="majorEastAsia" w:eastAsiaTheme="majorEastAsia" w:hAnsiTheme="majorEastAsia"/>
                                <w:sz w:val="20"/>
                                <w:szCs w:val="20"/>
                                <w:u w:val="wave"/>
                              </w:rPr>
                            </w:pPr>
                            <w:r w:rsidRPr="007547F3">
                              <w:rPr>
                                <w:rFonts w:hint="eastAsia"/>
                                <w:sz w:val="20"/>
                                <w:szCs w:val="20"/>
                              </w:rPr>
                              <w:t>◇</w:t>
                            </w:r>
                            <w:r w:rsidRPr="007547F3">
                              <w:rPr>
                                <w:sz w:val="20"/>
                                <w:szCs w:val="20"/>
                              </w:rPr>
                              <w:t>先生に</w:t>
                            </w:r>
                            <w:r w:rsidRPr="007547F3">
                              <w:rPr>
                                <w:rFonts w:hint="eastAsia"/>
                                <w:sz w:val="20"/>
                                <w:szCs w:val="20"/>
                              </w:rPr>
                              <w:t>対する</w:t>
                            </w:r>
                            <w:r w:rsidR="005B7501">
                              <w:rPr>
                                <w:rFonts w:hint="eastAsia"/>
                                <w:sz w:val="20"/>
                                <w:szCs w:val="20"/>
                              </w:rPr>
                              <w:t>言葉遣い</w:t>
                            </w:r>
                            <w:r w:rsidRPr="007547F3">
                              <w:rPr>
                                <w:sz w:val="20"/>
                                <w:szCs w:val="20"/>
                              </w:rPr>
                              <w:t>も</w:t>
                            </w:r>
                            <w:r w:rsidRPr="007547F3">
                              <w:rPr>
                                <w:rFonts w:hint="eastAsia"/>
                                <w:sz w:val="20"/>
                                <w:szCs w:val="20"/>
                              </w:rPr>
                              <w:t>時代の</w:t>
                            </w:r>
                            <w:r w:rsidRPr="007547F3">
                              <w:rPr>
                                <w:sz w:val="20"/>
                                <w:szCs w:val="20"/>
                              </w:rPr>
                              <w:t>変化もあ</w:t>
                            </w:r>
                            <w:r w:rsidR="005B7501">
                              <w:rPr>
                                <w:rFonts w:hint="eastAsia"/>
                                <w:sz w:val="20"/>
                                <w:szCs w:val="20"/>
                              </w:rPr>
                              <w:t>ります</w:t>
                            </w:r>
                            <w:r w:rsidRPr="007547F3">
                              <w:rPr>
                                <w:sz w:val="20"/>
                                <w:szCs w:val="20"/>
                              </w:rPr>
                              <w:t>が，変わってきていると思います。</w:t>
                            </w:r>
                            <w:r w:rsidR="007547F3" w:rsidRPr="007547F3">
                              <w:rPr>
                                <w:rFonts w:hint="eastAsia"/>
                                <w:sz w:val="20"/>
                                <w:szCs w:val="20"/>
                              </w:rPr>
                              <w:t>相手を思いやる言葉を意識して，使えるようになってほしいで</w:t>
                            </w:r>
                            <w:r w:rsidRPr="007547F3">
                              <w:rPr>
                                <w:sz w:val="20"/>
                                <w:szCs w:val="20"/>
                              </w:rPr>
                              <w:t>す。</w:t>
                            </w:r>
                            <w:r w:rsidR="005B7501" w:rsidRPr="005B7501">
                              <w:rPr>
                                <w:rFonts w:asciiTheme="majorEastAsia" w:eastAsiaTheme="majorEastAsia" w:hAnsiTheme="majorEastAsia" w:hint="eastAsia"/>
                                <w:sz w:val="20"/>
                                <w:szCs w:val="20"/>
                                <w:u w:val="wave"/>
                              </w:rPr>
                              <w:t>⇒</w:t>
                            </w:r>
                            <w:r w:rsidRPr="005B7501">
                              <w:rPr>
                                <w:rFonts w:asciiTheme="majorEastAsia" w:eastAsiaTheme="majorEastAsia" w:hAnsiTheme="majorEastAsia" w:hint="eastAsia"/>
                                <w:sz w:val="20"/>
                                <w:szCs w:val="20"/>
                                <w:u w:val="wave"/>
                              </w:rPr>
                              <w:t>子どもは</w:t>
                            </w:r>
                            <w:r w:rsidRPr="005B7501">
                              <w:rPr>
                                <w:rFonts w:asciiTheme="majorEastAsia" w:eastAsiaTheme="majorEastAsia" w:hAnsiTheme="majorEastAsia"/>
                                <w:sz w:val="20"/>
                                <w:szCs w:val="20"/>
                                <w:u w:val="wave"/>
                              </w:rPr>
                              <w:t>もちろん教職員もTPOに</w:t>
                            </w:r>
                            <w:r w:rsidR="00880674" w:rsidRPr="005B7501">
                              <w:rPr>
                                <w:rFonts w:asciiTheme="majorEastAsia" w:eastAsiaTheme="majorEastAsia" w:hAnsiTheme="majorEastAsia" w:hint="eastAsia"/>
                                <w:sz w:val="20"/>
                                <w:szCs w:val="20"/>
                                <w:u w:val="wave"/>
                              </w:rPr>
                              <w:t>応じた</w:t>
                            </w:r>
                            <w:r w:rsidR="00880674" w:rsidRPr="005B7501">
                              <w:rPr>
                                <w:rFonts w:asciiTheme="majorEastAsia" w:eastAsiaTheme="majorEastAsia" w:hAnsiTheme="majorEastAsia"/>
                                <w:sz w:val="20"/>
                                <w:szCs w:val="20"/>
                                <w:u w:val="wave"/>
                              </w:rPr>
                              <w:t>話し方を心がけていきたいです</w:t>
                            </w:r>
                            <w:r w:rsidR="00880674" w:rsidRPr="005B7501">
                              <w:rPr>
                                <w:rFonts w:asciiTheme="majorEastAsia" w:eastAsiaTheme="majorEastAsia" w:hAnsiTheme="majorEastAsia" w:hint="eastAsia"/>
                                <w:sz w:val="20"/>
                                <w:szCs w:val="20"/>
                                <w:u w:val="wave"/>
                              </w:rPr>
                              <w:t>。</w:t>
                            </w:r>
                          </w:p>
                          <w:p w:rsidR="002E57F6" w:rsidRPr="007547F3" w:rsidRDefault="002E57F6" w:rsidP="005B7501">
                            <w:pPr>
                              <w:spacing w:line="220" w:lineRule="exact"/>
                              <w:ind w:left="200" w:hangingChars="100" w:hanging="200"/>
                              <w:rPr>
                                <w:sz w:val="20"/>
                                <w:szCs w:val="20"/>
                              </w:rPr>
                            </w:pPr>
                          </w:p>
                          <w:p w:rsidR="00880674" w:rsidRPr="007547F3" w:rsidRDefault="00880674" w:rsidP="007547F3">
                            <w:pPr>
                              <w:spacing w:line="220" w:lineRule="exact"/>
                              <w:ind w:left="200" w:hangingChars="100" w:hanging="200"/>
                              <w:rPr>
                                <w:sz w:val="20"/>
                                <w:szCs w:val="20"/>
                              </w:rPr>
                            </w:pPr>
                            <w:r w:rsidRPr="007547F3">
                              <w:rPr>
                                <w:rFonts w:hint="eastAsia"/>
                                <w:sz w:val="20"/>
                                <w:szCs w:val="20"/>
                              </w:rPr>
                              <w:t>◇</w:t>
                            </w:r>
                            <w:r w:rsidR="00AE20A4" w:rsidRPr="007547F3">
                              <w:rPr>
                                <w:rFonts w:hint="eastAsia"/>
                                <w:sz w:val="20"/>
                                <w:szCs w:val="20"/>
                              </w:rPr>
                              <w:t>PTA</w:t>
                            </w:r>
                            <w:r w:rsidR="00AE20A4" w:rsidRPr="007547F3">
                              <w:rPr>
                                <w:sz w:val="20"/>
                                <w:szCs w:val="20"/>
                              </w:rPr>
                              <w:t>でも下校時の「～ながら運動」を呼びかけています。買</w:t>
                            </w:r>
                            <w:r w:rsidR="007547F3" w:rsidRPr="007547F3">
                              <w:rPr>
                                <w:rFonts w:hint="eastAsia"/>
                                <w:sz w:val="20"/>
                                <w:szCs w:val="20"/>
                              </w:rPr>
                              <w:t>い</w:t>
                            </w:r>
                            <w:r w:rsidR="00AE20A4" w:rsidRPr="007547F3">
                              <w:rPr>
                                <w:sz w:val="20"/>
                                <w:szCs w:val="20"/>
                              </w:rPr>
                              <w:t>物</w:t>
                            </w:r>
                            <w:r w:rsidR="00AE20A4" w:rsidRPr="007547F3">
                              <w:rPr>
                                <w:rFonts w:hint="eastAsia"/>
                                <w:sz w:val="20"/>
                                <w:szCs w:val="20"/>
                              </w:rPr>
                              <w:t>など</w:t>
                            </w:r>
                            <w:r w:rsidR="00AE20A4" w:rsidRPr="007547F3">
                              <w:rPr>
                                <w:sz w:val="20"/>
                                <w:szCs w:val="20"/>
                              </w:rPr>
                              <w:t>子どもの下校時に外に出ることを呼びかけています。また</w:t>
                            </w:r>
                            <w:r w:rsidR="00AE20A4" w:rsidRPr="007547F3">
                              <w:rPr>
                                <w:rFonts w:hint="eastAsia"/>
                                <w:sz w:val="20"/>
                                <w:szCs w:val="20"/>
                              </w:rPr>
                              <w:t>以前からあった</w:t>
                            </w:r>
                            <w:r w:rsidR="00AE20A4" w:rsidRPr="007547F3">
                              <w:rPr>
                                <w:sz w:val="20"/>
                                <w:szCs w:val="20"/>
                              </w:rPr>
                              <w:t>「危険マップ」をボリュームアップし</w:t>
                            </w:r>
                            <w:r w:rsidR="00AE20A4" w:rsidRPr="007547F3">
                              <w:rPr>
                                <w:rFonts w:hint="eastAsia"/>
                                <w:sz w:val="20"/>
                                <w:szCs w:val="20"/>
                              </w:rPr>
                              <w:t>て</w:t>
                            </w:r>
                            <w:r w:rsidR="00AE20A4" w:rsidRPr="007547F3">
                              <w:rPr>
                                <w:sz w:val="20"/>
                                <w:szCs w:val="20"/>
                              </w:rPr>
                              <w:t>，冊子になった安全マップを作成中です。</w:t>
                            </w:r>
                            <w:r w:rsidR="00AE20A4" w:rsidRPr="007547F3">
                              <w:rPr>
                                <w:rFonts w:hint="eastAsia"/>
                                <w:sz w:val="20"/>
                                <w:szCs w:val="20"/>
                              </w:rPr>
                              <w:t>大通りから</w:t>
                            </w:r>
                            <w:r w:rsidR="00AE20A4" w:rsidRPr="007547F3">
                              <w:rPr>
                                <w:sz w:val="20"/>
                                <w:szCs w:val="20"/>
                              </w:rPr>
                              <w:t>一筋二筋</w:t>
                            </w:r>
                            <w:r w:rsidR="00AE20A4" w:rsidRPr="007547F3">
                              <w:rPr>
                                <w:rFonts w:hint="eastAsia"/>
                                <w:sz w:val="20"/>
                                <w:szCs w:val="20"/>
                              </w:rPr>
                              <w:t>入った</w:t>
                            </w:r>
                            <w:r w:rsidR="00AE20A4" w:rsidRPr="007547F3">
                              <w:rPr>
                                <w:sz w:val="20"/>
                                <w:szCs w:val="20"/>
                              </w:rPr>
                              <w:t>だけで真っ暗な道もあるので，</w:t>
                            </w:r>
                            <w:r w:rsidR="00AE20A4" w:rsidRPr="007547F3">
                              <w:rPr>
                                <w:rFonts w:hint="eastAsia"/>
                                <w:sz w:val="20"/>
                                <w:szCs w:val="20"/>
                              </w:rPr>
                              <w:t>街灯</w:t>
                            </w:r>
                            <w:r w:rsidR="00AE20A4" w:rsidRPr="007547F3">
                              <w:rPr>
                                <w:sz w:val="20"/>
                                <w:szCs w:val="20"/>
                              </w:rPr>
                              <w:t>の設置などを</w:t>
                            </w:r>
                            <w:r w:rsidR="00AE20A4" w:rsidRPr="007547F3">
                              <w:rPr>
                                <w:rFonts w:hint="eastAsia"/>
                                <w:sz w:val="20"/>
                                <w:szCs w:val="20"/>
                              </w:rPr>
                              <w:t>京都市に</w:t>
                            </w:r>
                            <w:r w:rsidR="00AE20A4" w:rsidRPr="007547F3">
                              <w:rPr>
                                <w:sz w:val="20"/>
                                <w:szCs w:val="20"/>
                              </w:rPr>
                              <w:t>働きかけていきたいです。</w:t>
                            </w:r>
                          </w:p>
                          <w:p w:rsidR="004667C7" w:rsidRPr="002E57F6" w:rsidRDefault="002E57F6" w:rsidP="002E57F6">
                            <w:pPr>
                              <w:spacing w:line="220" w:lineRule="exact"/>
                              <w:rPr>
                                <w:rFonts w:ascii="ＭＳ ゴシック" w:eastAsia="ＭＳ ゴシック" w:hAnsi="ＭＳ ゴシック"/>
                                <w:sz w:val="16"/>
                                <w:szCs w:val="16"/>
                                <w:u w:val="wave"/>
                                <w:bdr w:val="single" w:sz="4" w:space="0" w:color="auto"/>
                              </w:rPr>
                            </w:pPr>
                            <w:r w:rsidRPr="00B155C6">
                              <w:rPr>
                                <w:rFonts w:ascii="ＭＳ ゴシック" w:eastAsia="ＭＳ ゴシック" w:hAnsi="ＭＳ ゴシック" w:hint="eastAsia"/>
                                <w:sz w:val="20"/>
                                <w:szCs w:val="20"/>
                              </w:rPr>
                              <w:t>⇒</w:t>
                            </w:r>
                            <w:r w:rsidRPr="002E57F6">
                              <w:rPr>
                                <w:rFonts w:ascii="ＭＳ ゴシック" w:eastAsia="ＭＳ ゴシック" w:hAnsi="ＭＳ ゴシック" w:hint="eastAsia"/>
                                <w:sz w:val="20"/>
                                <w:szCs w:val="20"/>
                                <w:u w:val="wave"/>
                              </w:rPr>
                              <w:t>今後も安全指導を充実させるとともに，「自分の身は自分で守る子ども」を目指して，取り組んでいきます。</w:t>
                            </w:r>
                          </w:p>
                          <w:p w:rsidR="004667C7" w:rsidRDefault="004667C7" w:rsidP="001E372D">
                            <w:pPr>
                              <w:rPr>
                                <w:sz w:val="16"/>
                                <w:szCs w:val="16"/>
                                <w:bdr w:val="single" w:sz="4" w:space="0" w:color="auto"/>
                              </w:rPr>
                            </w:pPr>
                          </w:p>
                          <w:p w:rsidR="004667C7" w:rsidRDefault="004667C7" w:rsidP="001E372D">
                            <w:pPr>
                              <w:rPr>
                                <w:sz w:val="16"/>
                                <w:szCs w:val="16"/>
                                <w:bdr w:val="single" w:sz="4" w:space="0" w:color="auto"/>
                              </w:rPr>
                            </w:pPr>
                          </w:p>
                          <w:p w:rsidR="004667C7" w:rsidRDefault="004667C7" w:rsidP="001E372D">
                            <w:pPr>
                              <w:rPr>
                                <w:sz w:val="16"/>
                                <w:szCs w:val="16"/>
                                <w:bdr w:val="single" w:sz="4" w:space="0" w:color="auto"/>
                              </w:rPr>
                            </w:pPr>
                          </w:p>
                          <w:p w:rsidR="004667C7" w:rsidRDefault="004667C7" w:rsidP="001E372D">
                            <w:pPr>
                              <w:rPr>
                                <w:sz w:val="16"/>
                                <w:szCs w:val="16"/>
                                <w:bdr w:val="single" w:sz="4" w:space="0" w:color="auto"/>
                              </w:rPr>
                            </w:pPr>
                          </w:p>
                          <w:p w:rsidR="004667C7" w:rsidRDefault="004667C7" w:rsidP="001E372D">
                            <w:pPr>
                              <w:rPr>
                                <w:sz w:val="16"/>
                                <w:szCs w:val="16"/>
                                <w:bdr w:val="single" w:sz="4" w:space="0" w:color="auto"/>
                              </w:rPr>
                            </w:pPr>
                          </w:p>
                          <w:p w:rsidR="004667C7" w:rsidRDefault="004667C7" w:rsidP="001E372D">
                            <w:pPr>
                              <w:rPr>
                                <w:sz w:val="16"/>
                                <w:szCs w:val="16"/>
                                <w:bdr w:val="single" w:sz="4" w:space="0" w:color="auto"/>
                              </w:rPr>
                            </w:pPr>
                          </w:p>
                          <w:p w:rsidR="004667C7" w:rsidRDefault="004667C7" w:rsidP="001E372D">
                            <w:pPr>
                              <w:rPr>
                                <w:sz w:val="16"/>
                                <w:szCs w:val="16"/>
                                <w:bdr w:val="single" w:sz="4" w:space="0" w:color="auto"/>
                              </w:rPr>
                            </w:pPr>
                          </w:p>
                          <w:p w:rsidR="004667C7" w:rsidRDefault="004667C7" w:rsidP="001E372D">
                            <w:pPr>
                              <w:rPr>
                                <w:sz w:val="16"/>
                                <w:szCs w:val="16"/>
                                <w:bdr w:val="single" w:sz="4" w:space="0" w:color="auto"/>
                              </w:rPr>
                            </w:pPr>
                          </w:p>
                          <w:p w:rsidR="004667C7" w:rsidRPr="004667C7" w:rsidRDefault="004667C7" w:rsidP="001E372D">
                            <w:pPr>
                              <w:rPr>
                                <w:b/>
                                <w:w w:val="150"/>
                                <w:sz w:val="22"/>
                                <w:szCs w:val="22"/>
                              </w:rPr>
                            </w:pPr>
                          </w:p>
                        </w:txbxContent>
                      </wps:txbx>
                      <wps:bodyPr rot="0" vert="horz" wrap="square" lIns="55440" tIns="13320" rIns="55440" bIns="349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D7DF1" id="正方形/長方形 51" o:spid="_x0000_s1062" style="position:absolute;left:0;text-align:left;margin-left:0;margin-top:16.45pt;width:523.1pt;height:32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oRNFwMAAGAGAAAOAAAAZHJzL2Uyb0RvYy54bWysVc2O0zAQviPxDpbv2STNT3+06aqbpghp&#10;gZUWxNlNnMYisYPtbrogHgMeAM6cEQceh5V4C8ZO2213LwhtKkWeeDye75tvpqdnm6ZG11QqJniC&#10;/RMPI8pzUTC+SvCb1wtnhJHShBekFpwm+IYqfDZ9+uS0ayd0ICpRF1QiCMLVpGsTXGndTlxX5RVt&#10;iDoRLeWwWQrZEA2mXLmFJB1Eb2p34Hmx2wlZtFLkVCn4Ou838dTGL0ua61dlqahGdYIhN23f0r6X&#10;5u1OT8lkJUlbsXybBvmPLBrCOFy6DzUnmqC1ZA9CNSyXQolSn+SicUVZspxaDIDG9+6huapISy0W&#10;IEe1e5rU44XNX15fSsSKBEc+Rpw0UKPb799uv/z8/eur++fzj36FYBeo6lo1gRNX7aU0YFV7IfJ3&#10;CnGRVoSv6ExK0VWUFJCg9XePDhhDwVG07F6IAi4iay0sa5tSNiYg8IE2tjg3++LQjUY5fIzjMPCi&#10;AKMc9kIvHvrDyOTkksnueCuVfkZFg8wiwRKqb8OT6wule9edi7mNiwWra6uAmqMOch57EYiE1CvQ&#10;cq6lPaxEzQrjaBHL1TKtJbomRk/22eZw5NYwDaquWZPg0d6JTAw1GS/sjZqwul8DgJqb4NTqtU8V&#10;rI2Gpf0ODFgtfRx742yUjUInHMSZE3rzuTNbpKETL4CMeTBP07n/yWTth5OKFQXlJvGdrv3w33Sz&#10;7bBekXtlHwFUhzws7POQB/c4DVsqQHUMabaIvGEYjJzhMAqcMMg853y0SJ1Z6sfxMDtPz7N7kDJL&#10;k3ocVHvOTVZiDWW7qooOFcwIKIjGA+iKgsHAGAz7Qh6oA0mh3zJd2TY1ejUxjpgZeea3ZWYfvSdi&#10;V2xj7cu1xXZHFYhjJwTbTKZ/+j7Um+XGNm4QmwtMcy1FcQPtBWmZbMxYhkUl5AeMOhhxCVbv10RS&#10;jOrnHFo0isLQzERr+EEwAEMe7iytEYRjs0N4DqESrHfLVPdzdN1KtqrgJt8SwMUM2rpktuHusgJI&#10;xoAxZsFtR66Zk4e29br7Y5j+BQAA//8DAFBLAwQUAAYACAAAACEAEbSsmt0AAAAIAQAADwAAAGRy&#10;cy9kb3ducmV2LnhtbEyPQUvEMBSE74L/ITzBm5vaXaqtfV1EEL1JqyDess0zLdu8dJvstv57syc9&#10;DjPMfFNuFzuIE02+d4xwu0pAELdO92wQPt6fb+5B+KBYq8ExIfyQh211eVGqQruZazo1wYhYwr5Q&#10;CF0IYyGlbzuyyq/cSBy9bzdZFaKcjNSTmmO5HWSaJJm0que40KmRnjpq983RItS5NfPb60z5YZ82&#10;B9m+fJn6E/H6anl8ABFoCX9hOONHdKgi084dWXsxIMQjAWGd5iDObrLJUhA7hOxuvQFZlfL/geoX&#10;AAD//wMAUEsBAi0AFAAGAAgAAAAhALaDOJL+AAAA4QEAABMAAAAAAAAAAAAAAAAAAAAAAFtDb250&#10;ZW50X1R5cGVzXS54bWxQSwECLQAUAAYACAAAACEAOP0h/9YAAACUAQAACwAAAAAAAAAAAAAAAAAv&#10;AQAAX3JlbHMvLnJlbHNQSwECLQAUAAYACAAAACEAc0aETRcDAABgBgAADgAAAAAAAAAAAAAAAAAu&#10;AgAAZHJzL2Uyb0RvYy54bWxQSwECLQAUAAYACAAAACEAEbSsmt0AAAAIAQAADwAAAAAAAAAAAAAA&#10;AABxBQAAZHJzL2Rvd25yZXYueG1sUEsFBgAAAAAEAAQA8wAAAHsGAAAAAA==&#10;" filled="f" strokeweight="1.5pt">
                <v:textbox inset="1.54mm,.37mm,1.54mm,.97mm">
                  <w:txbxContent>
                    <w:p w:rsidR="001E372D" w:rsidRPr="00BA1F33" w:rsidRDefault="001E372D" w:rsidP="004667C7">
                      <w:pPr>
                        <w:rPr>
                          <w:sz w:val="20"/>
                          <w:szCs w:val="20"/>
                          <w:u w:val="wave"/>
                          <w:shd w:val="pct15" w:color="auto" w:fill="FFFFFF"/>
                        </w:rPr>
                      </w:pPr>
                      <w:r w:rsidRPr="00643412">
                        <w:rPr>
                          <w:rFonts w:hint="eastAsia"/>
                          <w:b/>
                          <w:w w:val="150"/>
                          <w:sz w:val="22"/>
                          <w:szCs w:val="22"/>
                        </w:rPr>
                        <w:t>開かれた学校委員会より</w:t>
                      </w:r>
                      <w:r w:rsidRPr="00BA1F33">
                        <w:rPr>
                          <w:rFonts w:hint="eastAsia"/>
                          <w:sz w:val="20"/>
                          <w:szCs w:val="20"/>
                          <w:shd w:val="pct15" w:color="auto" w:fill="FFFFFF"/>
                        </w:rPr>
                        <w:t>◇…</w:t>
                      </w:r>
                      <w:r w:rsidRPr="00BA1F33">
                        <w:rPr>
                          <w:rFonts w:hint="eastAsia"/>
                          <w:sz w:val="20"/>
                          <w:szCs w:val="20"/>
                          <w:shd w:val="pct15" w:color="auto" w:fill="FFFFFF"/>
                        </w:rPr>
                        <w:t xml:space="preserve"> </w:t>
                      </w:r>
                      <w:r w:rsidRPr="00BA1F33">
                        <w:rPr>
                          <w:rFonts w:hint="eastAsia"/>
                          <w:sz w:val="20"/>
                          <w:szCs w:val="20"/>
                          <w:shd w:val="pct15" w:color="auto" w:fill="FFFFFF"/>
                        </w:rPr>
                        <w:t>委員さんからのご意見</w:t>
                      </w:r>
                      <w:r w:rsidR="004667C7" w:rsidRPr="00BA1F33">
                        <w:rPr>
                          <w:rFonts w:hint="eastAsia"/>
                          <w:sz w:val="20"/>
                          <w:szCs w:val="20"/>
                          <w:shd w:val="pct15" w:color="auto" w:fill="FFFFFF"/>
                        </w:rPr>
                        <w:t xml:space="preserve"> </w:t>
                      </w:r>
                      <w:r w:rsidR="00BA1F33" w:rsidRPr="00BA1F33">
                        <w:rPr>
                          <w:rFonts w:hint="eastAsia"/>
                          <w:sz w:val="20"/>
                          <w:szCs w:val="20"/>
                          <w:shd w:val="pct15" w:color="auto" w:fill="FFFFFF"/>
                        </w:rPr>
                        <w:t xml:space="preserve">　</w:t>
                      </w:r>
                      <w:r w:rsidR="004667C7" w:rsidRPr="00BA1F33">
                        <w:rPr>
                          <w:sz w:val="20"/>
                          <w:szCs w:val="20"/>
                          <w:shd w:val="pct15" w:color="auto" w:fill="FFFFFF"/>
                        </w:rPr>
                        <w:t xml:space="preserve"> </w:t>
                      </w:r>
                      <w:r w:rsidR="00BA1F33" w:rsidRPr="00BA1F33">
                        <w:rPr>
                          <w:rFonts w:ascii="ＭＳ ゴシック" w:eastAsia="ＭＳ ゴシック" w:hAnsi="ＭＳ ゴシック" w:hint="eastAsia"/>
                          <w:sz w:val="20"/>
                          <w:szCs w:val="20"/>
                          <w:shd w:val="pct15" w:color="auto" w:fill="FFFFFF"/>
                        </w:rPr>
                        <w:t>⇒</w:t>
                      </w:r>
                      <w:r w:rsidRPr="00BA1F33">
                        <w:rPr>
                          <w:rFonts w:ascii="ＭＳ ゴシック" w:eastAsia="ＭＳ ゴシック" w:hAnsi="ＭＳ ゴシック" w:hint="eastAsia"/>
                          <w:sz w:val="20"/>
                          <w:szCs w:val="20"/>
                          <w:u w:val="wave"/>
                          <w:shd w:val="pct15" w:color="auto" w:fill="FFFFFF"/>
                        </w:rPr>
                        <w:t>学校</w:t>
                      </w:r>
                      <w:r w:rsidR="00C74FC4">
                        <w:rPr>
                          <w:rFonts w:ascii="ＭＳ ゴシック" w:eastAsia="ＭＳ ゴシック" w:hAnsi="ＭＳ ゴシック" w:hint="eastAsia"/>
                          <w:sz w:val="20"/>
                          <w:szCs w:val="20"/>
                          <w:u w:val="wave"/>
                          <w:shd w:val="pct15" w:color="auto" w:fill="FFFFFF"/>
                        </w:rPr>
                        <w:t>長</w:t>
                      </w:r>
                      <w:r w:rsidRPr="00BA1F33">
                        <w:rPr>
                          <w:rFonts w:ascii="ＭＳ ゴシック" w:eastAsia="ＭＳ ゴシック" w:hAnsi="ＭＳ ゴシック" w:hint="eastAsia"/>
                          <w:sz w:val="20"/>
                          <w:szCs w:val="20"/>
                          <w:u w:val="wave"/>
                          <w:shd w:val="pct15" w:color="auto" w:fill="FFFFFF"/>
                        </w:rPr>
                        <w:t>より</w:t>
                      </w:r>
                    </w:p>
                    <w:p w:rsidR="004667C7" w:rsidRDefault="004667C7" w:rsidP="007547F3">
                      <w:pPr>
                        <w:spacing w:line="220" w:lineRule="exact"/>
                        <w:ind w:left="200" w:hangingChars="100" w:hanging="200"/>
                        <w:rPr>
                          <w:sz w:val="20"/>
                          <w:szCs w:val="20"/>
                        </w:rPr>
                      </w:pPr>
                      <w:r w:rsidRPr="007547F3">
                        <w:rPr>
                          <w:rFonts w:hint="eastAsia"/>
                          <w:sz w:val="20"/>
                          <w:szCs w:val="20"/>
                        </w:rPr>
                        <w:t>◇</w:t>
                      </w:r>
                      <w:r w:rsidRPr="007547F3">
                        <w:rPr>
                          <w:sz w:val="20"/>
                          <w:szCs w:val="20"/>
                        </w:rPr>
                        <w:t>説明する</w:t>
                      </w:r>
                      <w:r w:rsidRPr="007547F3">
                        <w:rPr>
                          <w:rFonts w:hint="eastAsia"/>
                          <w:sz w:val="20"/>
                          <w:szCs w:val="20"/>
                        </w:rPr>
                        <w:t>力が</w:t>
                      </w:r>
                      <w:r w:rsidRPr="007547F3">
                        <w:rPr>
                          <w:sz w:val="20"/>
                          <w:szCs w:val="20"/>
                        </w:rPr>
                        <w:t>これ</w:t>
                      </w:r>
                      <w:r w:rsidR="007547F3" w:rsidRPr="007547F3">
                        <w:rPr>
                          <w:rFonts w:hint="eastAsia"/>
                          <w:sz w:val="20"/>
                          <w:szCs w:val="20"/>
                        </w:rPr>
                        <w:t>からは必要</w:t>
                      </w:r>
                      <w:r w:rsidRPr="007547F3">
                        <w:rPr>
                          <w:sz w:val="20"/>
                          <w:szCs w:val="20"/>
                        </w:rPr>
                        <w:t>ということ</w:t>
                      </w:r>
                      <w:r w:rsidR="00F931FD" w:rsidRPr="007547F3">
                        <w:rPr>
                          <w:rFonts w:hint="eastAsia"/>
                          <w:sz w:val="20"/>
                          <w:szCs w:val="20"/>
                        </w:rPr>
                        <w:t>です</w:t>
                      </w:r>
                      <w:r w:rsidRPr="007547F3">
                        <w:rPr>
                          <w:sz w:val="20"/>
                          <w:szCs w:val="20"/>
                        </w:rPr>
                        <w:t>が</w:t>
                      </w:r>
                      <w:r w:rsidR="007547F3" w:rsidRPr="007547F3">
                        <w:rPr>
                          <w:rFonts w:hint="eastAsia"/>
                          <w:sz w:val="20"/>
                          <w:szCs w:val="20"/>
                        </w:rPr>
                        <w:t>，</w:t>
                      </w:r>
                      <w:r w:rsidRPr="007547F3">
                        <w:rPr>
                          <w:sz w:val="20"/>
                          <w:szCs w:val="20"/>
                        </w:rPr>
                        <w:t>苦手な子には酷な時代だと思</w:t>
                      </w:r>
                      <w:r w:rsidR="00F931FD" w:rsidRPr="007547F3">
                        <w:rPr>
                          <w:rFonts w:hint="eastAsia"/>
                          <w:sz w:val="20"/>
                          <w:szCs w:val="20"/>
                        </w:rPr>
                        <w:t>います</w:t>
                      </w:r>
                      <w:r w:rsidRPr="007547F3">
                        <w:rPr>
                          <w:sz w:val="20"/>
                          <w:szCs w:val="20"/>
                        </w:rPr>
                        <w:t>。大人でさえメールやラインで簡単に</w:t>
                      </w:r>
                      <w:r w:rsidRPr="007547F3">
                        <w:rPr>
                          <w:rFonts w:hint="eastAsia"/>
                          <w:sz w:val="20"/>
                          <w:szCs w:val="20"/>
                        </w:rPr>
                        <w:t>済ませる</w:t>
                      </w:r>
                      <w:r w:rsidRPr="007547F3">
                        <w:rPr>
                          <w:sz w:val="20"/>
                          <w:szCs w:val="20"/>
                        </w:rPr>
                        <w:t>時代で，</w:t>
                      </w:r>
                      <w:r w:rsidRPr="007547F3">
                        <w:rPr>
                          <w:rFonts w:hint="eastAsia"/>
                          <w:sz w:val="20"/>
                          <w:szCs w:val="20"/>
                        </w:rPr>
                        <w:t>インターネットの</w:t>
                      </w:r>
                      <w:r w:rsidRPr="007547F3">
                        <w:rPr>
                          <w:sz w:val="20"/>
                          <w:szCs w:val="20"/>
                        </w:rPr>
                        <w:t>ニュース記事の語彙力も低下してい</w:t>
                      </w:r>
                      <w:r w:rsidR="00F931FD" w:rsidRPr="007547F3">
                        <w:rPr>
                          <w:rFonts w:hint="eastAsia"/>
                          <w:sz w:val="20"/>
                          <w:szCs w:val="20"/>
                        </w:rPr>
                        <w:t>ます</w:t>
                      </w:r>
                      <w:r w:rsidRPr="007547F3">
                        <w:rPr>
                          <w:sz w:val="20"/>
                          <w:szCs w:val="20"/>
                        </w:rPr>
                        <w:t>。子どもたちには</w:t>
                      </w:r>
                      <w:r w:rsidRPr="007547F3">
                        <w:rPr>
                          <w:rFonts w:hint="eastAsia"/>
                          <w:sz w:val="20"/>
                          <w:szCs w:val="20"/>
                        </w:rPr>
                        <w:t>日記や</w:t>
                      </w:r>
                      <w:r w:rsidRPr="007547F3">
                        <w:rPr>
                          <w:sz w:val="20"/>
                          <w:szCs w:val="20"/>
                        </w:rPr>
                        <w:t>作文など</w:t>
                      </w:r>
                      <w:r w:rsidR="007547F3" w:rsidRPr="007547F3">
                        <w:rPr>
                          <w:rFonts w:hint="eastAsia"/>
                          <w:sz w:val="20"/>
                          <w:szCs w:val="20"/>
                        </w:rPr>
                        <w:t>，基礎基本を</w:t>
                      </w:r>
                      <w:r w:rsidRPr="007547F3">
                        <w:rPr>
                          <w:sz w:val="20"/>
                          <w:szCs w:val="20"/>
                        </w:rPr>
                        <w:t>身につけてほしい</w:t>
                      </w:r>
                      <w:r w:rsidR="00F931FD" w:rsidRPr="007547F3">
                        <w:rPr>
                          <w:rFonts w:hint="eastAsia"/>
                          <w:sz w:val="20"/>
                          <w:szCs w:val="20"/>
                        </w:rPr>
                        <w:t>し，</w:t>
                      </w:r>
                      <w:r w:rsidRPr="007547F3">
                        <w:rPr>
                          <w:sz w:val="20"/>
                          <w:szCs w:val="20"/>
                        </w:rPr>
                        <w:t>新聞など</w:t>
                      </w:r>
                      <w:r w:rsidR="007547F3" w:rsidRPr="007547F3">
                        <w:rPr>
                          <w:rFonts w:hint="eastAsia"/>
                          <w:sz w:val="20"/>
                          <w:szCs w:val="20"/>
                        </w:rPr>
                        <w:t>に</w:t>
                      </w:r>
                      <w:r w:rsidRPr="007547F3">
                        <w:rPr>
                          <w:sz w:val="20"/>
                          <w:szCs w:val="20"/>
                        </w:rPr>
                        <w:t>しっかり書かれた文章を目にしてほしい</w:t>
                      </w:r>
                      <w:r w:rsidR="00F931FD" w:rsidRPr="007547F3">
                        <w:rPr>
                          <w:rFonts w:hint="eastAsia"/>
                          <w:sz w:val="20"/>
                          <w:szCs w:val="20"/>
                        </w:rPr>
                        <w:t>と</w:t>
                      </w:r>
                      <w:r w:rsidR="00F931FD" w:rsidRPr="007547F3">
                        <w:rPr>
                          <w:sz w:val="20"/>
                          <w:szCs w:val="20"/>
                        </w:rPr>
                        <w:t>思います</w:t>
                      </w:r>
                      <w:r w:rsidRPr="007547F3">
                        <w:rPr>
                          <w:sz w:val="20"/>
                          <w:szCs w:val="20"/>
                        </w:rPr>
                        <w:t>。</w:t>
                      </w:r>
                    </w:p>
                    <w:p w:rsidR="00BA1F33" w:rsidRDefault="00BA1F33" w:rsidP="00BA1F33">
                      <w:pPr>
                        <w:spacing w:line="220" w:lineRule="exact"/>
                        <w:ind w:left="200" w:hangingChars="100" w:hanging="200"/>
                        <w:rPr>
                          <w:rFonts w:ascii="ＭＳ ゴシック" w:eastAsia="ＭＳ ゴシック" w:hAnsi="ＭＳ ゴシック"/>
                          <w:sz w:val="20"/>
                          <w:szCs w:val="20"/>
                        </w:rPr>
                      </w:pPr>
                      <w:r w:rsidRPr="00B155C6">
                        <w:rPr>
                          <w:rFonts w:ascii="ＭＳ ゴシック" w:eastAsia="ＭＳ ゴシック" w:hAnsi="ＭＳ ゴシック" w:hint="eastAsia"/>
                          <w:sz w:val="20"/>
                          <w:szCs w:val="20"/>
                        </w:rPr>
                        <w:t>⇒</w:t>
                      </w:r>
                      <w:r w:rsidRPr="00BA1F33">
                        <w:rPr>
                          <w:rFonts w:ascii="ＭＳ ゴシック" w:eastAsia="ＭＳ ゴシック" w:hAnsi="ＭＳ ゴシック" w:hint="eastAsia"/>
                          <w:sz w:val="20"/>
                          <w:szCs w:val="20"/>
                          <w:u w:val="wave"/>
                        </w:rPr>
                        <w:t>珍しいものや，新しいものに興味が奪われがちですが，基礎基本の定着を授業の中でも確り位置づけていきます。</w:t>
                      </w:r>
                    </w:p>
                    <w:p w:rsidR="00BA1F33" w:rsidRPr="00BA1F33" w:rsidRDefault="00BA1F33" w:rsidP="00BA1F33">
                      <w:pPr>
                        <w:spacing w:line="220" w:lineRule="exact"/>
                        <w:ind w:left="200" w:hangingChars="100" w:hanging="200"/>
                        <w:rPr>
                          <w:rFonts w:ascii="ＭＳ ゴシック" w:eastAsia="ＭＳ ゴシック" w:hAnsi="ＭＳ ゴシック"/>
                          <w:sz w:val="20"/>
                          <w:szCs w:val="20"/>
                        </w:rPr>
                      </w:pPr>
                    </w:p>
                    <w:p w:rsidR="004667C7" w:rsidRDefault="004667C7" w:rsidP="007547F3">
                      <w:pPr>
                        <w:spacing w:line="220" w:lineRule="exact"/>
                        <w:ind w:left="200" w:hangingChars="100" w:hanging="200"/>
                        <w:rPr>
                          <w:rFonts w:ascii="ＭＳ ゴシック" w:eastAsia="ＭＳ ゴシック" w:hAnsi="ＭＳ ゴシック"/>
                          <w:sz w:val="20"/>
                          <w:szCs w:val="20"/>
                          <w:u w:val="wave"/>
                        </w:rPr>
                      </w:pPr>
                      <w:r w:rsidRPr="007547F3">
                        <w:rPr>
                          <w:rFonts w:hint="eastAsia"/>
                          <w:sz w:val="20"/>
                          <w:szCs w:val="20"/>
                        </w:rPr>
                        <w:t>◇</w:t>
                      </w:r>
                      <w:r w:rsidRPr="007547F3">
                        <w:rPr>
                          <w:sz w:val="20"/>
                          <w:szCs w:val="20"/>
                        </w:rPr>
                        <w:t>今の子どもたちは言葉をあまり知らないように感じ</w:t>
                      </w:r>
                      <w:r w:rsidR="00F931FD" w:rsidRPr="007547F3">
                        <w:rPr>
                          <w:rFonts w:hint="eastAsia"/>
                          <w:sz w:val="20"/>
                          <w:szCs w:val="20"/>
                        </w:rPr>
                        <w:t>ます</w:t>
                      </w:r>
                      <w:r w:rsidRPr="007547F3">
                        <w:rPr>
                          <w:sz w:val="20"/>
                          <w:szCs w:val="20"/>
                        </w:rPr>
                        <w:t>。日本の言葉の多様さは素晴らしい</w:t>
                      </w:r>
                      <w:r w:rsidRPr="007547F3">
                        <w:rPr>
                          <w:rFonts w:hint="eastAsia"/>
                          <w:sz w:val="20"/>
                          <w:szCs w:val="20"/>
                        </w:rPr>
                        <w:t>し</w:t>
                      </w:r>
                      <w:r w:rsidRPr="007547F3">
                        <w:rPr>
                          <w:sz w:val="20"/>
                          <w:szCs w:val="20"/>
                        </w:rPr>
                        <w:t>，読書などを通して，小学校でいろいろな言葉に触れてほしい</w:t>
                      </w:r>
                      <w:r w:rsidR="00F931FD" w:rsidRPr="007547F3">
                        <w:rPr>
                          <w:rFonts w:hint="eastAsia"/>
                          <w:sz w:val="20"/>
                          <w:szCs w:val="20"/>
                        </w:rPr>
                        <w:t>と</w:t>
                      </w:r>
                      <w:r w:rsidR="00F931FD" w:rsidRPr="007547F3">
                        <w:rPr>
                          <w:sz w:val="20"/>
                          <w:szCs w:val="20"/>
                        </w:rPr>
                        <w:t>思います</w:t>
                      </w:r>
                      <w:r w:rsidRPr="007547F3">
                        <w:rPr>
                          <w:sz w:val="20"/>
                          <w:szCs w:val="20"/>
                        </w:rPr>
                        <w:t>。</w:t>
                      </w:r>
                      <w:r w:rsidR="00BA1F33" w:rsidRPr="00BA1F33">
                        <w:rPr>
                          <w:rFonts w:ascii="ＭＳ ゴシック" w:eastAsia="ＭＳ ゴシック" w:hAnsi="ＭＳ ゴシック" w:hint="eastAsia"/>
                          <w:sz w:val="20"/>
                          <w:szCs w:val="20"/>
                        </w:rPr>
                        <w:t>⇒</w:t>
                      </w:r>
                      <w:r w:rsidR="00BA1F33" w:rsidRPr="00BA1F33">
                        <w:rPr>
                          <w:rFonts w:ascii="ＭＳ ゴシック" w:eastAsia="ＭＳ ゴシック" w:hAnsi="ＭＳ ゴシック" w:hint="eastAsia"/>
                          <w:sz w:val="20"/>
                          <w:szCs w:val="20"/>
                          <w:u w:val="wave"/>
                        </w:rPr>
                        <w:t>知っている言葉を使う機会を増やしていきたいです。</w:t>
                      </w:r>
                    </w:p>
                    <w:p w:rsidR="004A2695" w:rsidRPr="00BA1F33" w:rsidRDefault="004A2695" w:rsidP="007547F3">
                      <w:pPr>
                        <w:spacing w:line="220" w:lineRule="exact"/>
                        <w:ind w:left="200" w:hangingChars="100" w:hanging="200"/>
                        <w:rPr>
                          <w:rFonts w:ascii="ＭＳ ゴシック" w:eastAsia="ＭＳ ゴシック" w:hAnsi="ＭＳ ゴシック"/>
                          <w:sz w:val="20"/>
                          <w:szCs w:val="20"/>
                        </w:rPr>
                      </w:pPr>
                    </w:p>
                    <w:p w:rsidR="004667C7" w:rsidRPr="006E2BE4" w:rsidRDefault="004667C7" w:rsidP="007547F3">
                      <w:pPr>
                        <w:spacing w:line="220" w:lineRule="exact"/>
                        <w:ind w:left="200" w:hangingChars="100" w:hanging="200"/>
                        <w:rPr>
                          <w:rFonts w:ascii="ＭＳ ゴシック" w:eastAsia="ＭＳ ゴシック" w:hAnsi="ＭＳ ゴシック"/>
                          <w:sz w:val="20"/>
                          <w:szCs w:val="20"/>
                        </w:rPr>
                      </w:pPr>
                      <w:r w:rsidRPr="007547F3">
                        <w:rPr>
                          <w:rFonts w:hint="eastAsia"/>
                          <w:sz w:val="20"/>
                          <w:szCs w:val="20"/>
                        </w:rPr>
                        <w:t>◇「</w:t>
                      </w:r>
                      <w:r w:rsidRPr="007547F3">
                        <w:rPr>
                          <w:sz w:val="20"/>
                          <w:szCs w:val="20"/>
                        </w:rPr>
                        <w:t>記録・要約・説明・論述</w:t>
                      </w:r>
                      <w:r w:rsidRPr="007547F3">
                        <w:rPr>
                          <w:sz w:val="20"/>
                          <w:szCs w:val="20"/>
                        </w:rPr>
                        <w:t>…</w:t>
                      </w:r>
                      <w:r w:rsidRPr="007547F3">
                        <w:rPr>
                          <w:rFonts w:hint="eastAsia"/>
                          <w:sz w:val="20"/>
                          <w:szCs w:val="20"/>
                        </w:rPr>
                        <w:t>」</w:t>
                      </w:r>
                      <w:r w:rsidRPr="007547F3">
                        <w:rPr>
                          <w:sz w:val="20"/>
                          <w:szCs w:val="20"/>
                        </w:rPr>
                        <w:t>など</w:t>
                      </w:r>
                      <w:r w:rsidRPr="007547F3">
                        <w:rPr>
                          <w:rFonts w:hint="eastAsia"/>
                          <w:sz w:val="20"/>
                          <w:szCs w:val="20"/>
                        </w:rPr>
                        <w:t>必要な力を</w:t>
                      </w:r>
                      <w:r w:rsidRPr="007547F3">
                        <w:rPr>
                          <w:sz w:val="20"/>
                          <w:szCs w:val="20"/>
                        </w:rPr>
                        <w:t>構成する基本的な要素，「話を聞く」「文章を読む」</w:t>
                      </w:r>
                      <w:r w:rsidRPr="007547F3">
                        <w:rPr>
                          <w:rFonts w:hint="eastAsia"/>
                          <w:sz w:val="20"/>
                          <w:szCs w:val="20"/>
                        </w:rPr>
                        <w:t>など</w:t>
                      </w:r>
                      <w:r w:rsidRPr="007547F3">
                        <w:rPr>
                          <w:sz w:val="20"/>
                          <w:szCs w:val="20"/>
                        </w:rPr>
                        <w:t>大切にしてほしい</w:t>
                      </w:r>
                      <w:r w:rsidR="00F931FD" w:rsidRPr="007547F3">
                        <w:rPr>
                          <w:rFonts w:hint="eastAsia"/>
                          <w:sz w:val="20"/>
                          <w:szCs w:val="20"/>
                        </w:rPr>
                        <w:t>と思います</w:t>
                      </w:r>
                      <w:r w:rsidRPr="007547F3">
                        <w:rPr>
                          <w:sz w:val="20"/>
                          <w:szCs w:val="20"/>
                        </w:rPr>
                        <w:t>。</w:t>
                      </w:r>
                      <w:r w:rsidR="00F931FD" w:rsidRPr="007547F3">
                        <w:rPr>
                          <w:rFonts w:hint="eastAsia"/>
                          <w:sz w:val="20"/>
                          <w:szCs w:val="20"/>
                        </w:rPr>
                        <w:t>そのためにも</w:t>
                      </w:r>
                      <w:r w:rsidR="00F931FD" w:rsidRPr="007547F3">
                        <w:rPr>
                          <w:sz w:val="20"/>
                          <w:szCs w:val="20"/>
                        </w:rPr>
                        <w:t>，</w:t>
                      </w:r>
                      <w:r w:rsidR="00F931FD" w:rsidRPr="007547F3">
                        <w:rPr>
                          <w:rFonts w:hint="eastAsia"/>
                          <w:sz w:val="20"/>
                          <w:szCs w:val="20"/>
                        </w:rPr>
                        <w:t>家庭での読書の習慣や，</w:t>
                      </w:r>
                      <w:r w:rsidR="00F931FD" w:rsidRPr="007547F3">
                        <w:rPr>
                          <w:sz w:val="20"/>
                          <w:szCs w:val="20"/>
                        </w:rPr>
                        <w:t>自学自習の</w:t>
                      </w:r>
                      <w:r w:rsidR="00F931FD" w:rsidRPr="007547F3">
                        <w:rPr>
                          <w:rFonts w:hint="eastAsia"/>
                          <w:sz w:val="20"/>
                          <w:szCs w:val="20"/>
                        </w:rPr>
                        <w:t>習慣化</w:t>
                      </w:r>
                      <w:r w:rsidR="00F931FD" w:rsidRPr="007547F3">
                        <w:rPr>
                          <w:sz w:val="20"/>
                          <w:szCs w:val="20"/>
                        </w:rPr>
                        <w:t>など</w:t>
                      </w:r>
                      <w:r w:rsidR="00F931FD" w:rsidRPr="007547F3">
                        <w:rPr>
                          <w:rFonts w:hint="eastAsia"/>
                          <w:sz w:val="20"/>
                          <w:szCs w:val="20"/>
                        </w:rPr>
                        <w:t>，</w:t>
                      </w:r>
                      <w:r w:rsidR="00F931FD" w:rsidRPr="007547F3">
                        <w:rPr>
                          <w:sz w:val="20"/>
                          <w:szCs w:val="20"/>
                        </w:rPr>
                        <w:t>家庭が</w:t>
                      </w:r>
                      <w:r w:rsidR="00826DA0" w:rsidRPr="007547F3">
                        <w:rPr>
                          <w:rFonts w:hint="eastAsia"/>
                          <w:sz w:val="20"/>
                          <w:szCs w:val="20"/>
                        </w:rPr>
                        <w:t>負うべき</w:t>
                      </w:r>
                      <w:r w:rsidR="005B7501">
                        <w:rPr>
                          <w:rFonts w:hint="eastAsia"/>
                          <w:sz w:val="20"/>
                          <w:szCs w:val="20"/>
                        </w:rPr>
                        <w:t>役割も大きいと思い</w:t>
                      </w:r>
                      <w:r w:rsidR="00826DA0" w:rsidRPr="007547F3">
                        <w:rPr>
                          <w:rFonts w:hint="eastAsia"/>
                          <w:sz w:val="20"/>
                          <w:szCs w:val="20"/>
                        </w:rPr>
                        <w:t>ます</w:t>
                      </w:r>
                      <w:r w:rsidR="00F931FD" w:rsidRPr="007547F3">
                        <w:rPr>
                          <w:sz w:val="20"/>
                          <w:szCs w:val="20"/>
                        </w:rPr>
                        <w:t>。</w:t>
                      </w:r>
                      <w:r w:rsidR="004A2695" w:rsidRPr="00B155C6">
                        <w:rPr>
                          <w:rFonts w:ascii="ＭＳ ゴシック" w:eastAsia="ＭＳ ゴシック" w:hAnsi="ＭＳ ゴシック" w:hint="eastAsia"/>
                          <w:sz w:val="20"/>
                          <w:szCs w:val="20"/>
                        </w:rPr>
                        <w:t>⇒</w:t>
                      </w:r>
                      <w:r w:rsidR="005B7501" w:rsidRPr="006E2BE4">
                        <w:rPr>
                          <w:rFonts w:ascii="ＭＳ ゴシック" w:eastAsia="ＭＳ ゴシック" w:hAnsi="ＭＳ ゴシック" w:hint="eastAsia"/>
                          <w:sz w:val="20"/>
                          <w:szCs w:val="20"/>
                          <w:u w:val="wave"/>
                        </w:rPr>
                        <w:t>読書の楽しさや喜びを感じることができる本と出合えるよう，学校図書館の充実を図ります。</w:t>
                      </w:r>
                    </w:p>
                    <w:p w:rsidR="005B7501" w:rsidRPr="005B7501" w:rsidRDefault="005B7501" w:rsidP="007547F3">
                      <w:pPr>
                        <w:spacing w:line="220" w:lineRule="exact"/>
                        <w:ind w:left="200" w:hangingChars="100" w:hanging="200"/>
                        <w:rPr>
                          <w:sz w:val="20"/>
                          <w:szCs w:val="20"/>
                        </w:rPr>
                      </w:pPr>
                    </w:p>
                    <w:p w:rsidR="004667C7" w:rsidRPr="006E2BE4" w:rsidRDefault="00F931FD" w:rsidP="007547F3">
                      <w:pPr>
                        <w:spacing w:line="220" w:lineRule="exact"/>
                        <w:ind w:left="200" w:hangingChars="100" w:hanging="200"/>
                        <w:rPr>
                          <w:rFonts w:ascii="ＭＳ ゴシック" w:eastAsia="ＭＳ ゴシック" w:hAnsi="ＭＳ ゴシック"/>
                          <w:sz w:val="20"/>
                          <w:szCs w:val="20"/>
                        </w:rPr>
                      </w:pPr>
                      <w:r w:rsidRPr="007547F3">
                        <w:rPr>
                          <w:rFonts w:hint="eastAsia"/>
                          <w:sz w:val="20"/>
                          <w:szCs w:val="20"/>
                        </w:rPr>
                        <w:t>◇</w:t>
                      </w:r>
                      <w:r w:rsidRPr="007547F3">
                        <w:rPr>
                          <w:sz w:val="20"/>
                          <w:szCs w:val="20"/>
                        </w:rPr>
                        <w:t>親が本を読むから子どもも読むということ</w:t>
                      </w:r>
                      <w:r w:rsidR="007547F3" w:rsidRPr="007547F3">
                        <w:rPr>
                          <w:rFonts w:hint="eastAsia"/>
                          <w:sz w:val="20"/>
                          <w:szCs w:val="20"/>
                        </w:rPr>
                        <w:t>が</w:t>
                      </w:r>
                      <w:r w:rsidRPr="007547F3">
                        <w:rPr>
                          <w:sz w:val="20"/>
                          <w:szCs w:val="20"/>
                        </w:rPr>
                        <w:t>ある</w:t>
                      </w:r>
                      <w:r w:rsidR="00826DA0" w:rsidRPr="007547F3">
                        <w:rPr>
                          <w:rFonts w:hint="eastAsia"/>
                          <w:sz w:val="20"/>
                          <w:szCs w:val="20"/>
                        </w:rPr>
                        <w:t>のでは</w:t>
                      </w:r>
                      <w:r w:rsidRPr="007547F3">
                        <w:rPr>
                          <w:sz w:val="20"/>
                          <w:szCs w:val="20"/>
                        </w:rPr>
                        <w:t>。本が</w:t>
                      </w:r>
                      <w:r w:rsidRPr="007547F3">
                        <w:rPr>
                          <w:rFonts w:hint="eastAsia"/>
                          <w:sz w:val="20"/>
                          <w:szCs w:val="20"/>
                        </w:rPr>
                        <w:t>自然と</w:t>
                      </w:r>
                      <w:r w:rsidRPr="007547F3">
                        <w:rPr>
                          <w:sz w:val="20"/>
                          <w:szCs w:val="20"/>
                        </w:rPr>
                        <w:t>周りに</w:t>
                      </w:r>
                      <w:r w:rsidRPr="007547F3">
                        <w:rPr>
                          <w:rFonts w:hint="eastAsia"/>
                          <w:sz w:val="20"/>
                          <w:szCs w:val="20"/>
                        </w:rPr>
                        <w:t>あ</w:t>
                      </w:r>
                      <w:r w:rsidR="007547F3" w:rsidRPr="007547F3">
                        <w:rPr>
                          <w:rFonts w:hint="eastAsia"/>
                          <w:sz w:val="20"/>
                          <w:szCs w:val="20"/>
                        </w:rPr>
                        <w:t>り</w:t>
                      </w:r>
                      <w:r w:rsidRPr="007547F3">
                        <w:rPr>
                          <w:sz w:val="20"/>
                          <w:szCs w:val="20"/>
                        </w:rPr>
                        <w:t>，</w:t>
                      </w:r>
                      <w:r w:rsidRPr="007547F3">
                        <w:rPr>
                          <w:rFonts w:hint="eastAsia"/>
                          <w:sz w:val="20"/>
                          <w:szCs w:val="20"/>
                        </w:rPr>
                        <w:t>「</w:t>
                      </w:r>
                      <w:r w:rsidRPr="007547F3">
                        <w:rPr>
                          <w:sz w:val="20"/>
                          <w:szCs w:val="20"/>
                        </w:rPr>
                        <w:t>親子でいっしょに</w:t>
                      </w:r>
                      <w:r w:rsidRPr="007547F3">
                        <w:rPr>
                          <w:rFonts w:hint="eastAsia"/>
                          <w:sz w:val="20"/>
                          <w:szCs w:val="20"/>
                        </w:rPr>
                        <w:t>」</w:t>
                      </w:r>
                      <w:r w:rsidR="007547F3" w:rsidRPr="007547F3">
                        <w:rPr>
                          <w:rFonts w:hint="eastAsia"/>
                          <w:sz w:val="20"/>
                          <w:szCs w:val="20"/>
                        </w:rPr>
                        <w:t>というような感じで</w:t>
                      </w:r>
                      <w:r w:rsidRPr="007547F3">
                        <w:rPr>
                          <w:sz w:val="20"/>
                          <w:szCs w:val="20"/>
                        </w:rPr>
                        <w:t>始められた</w:t>
                      </w:r>
                      <w:r w:rsidR="00826DA0" w:rsidRPr="007547F3">
                        <w:rPr>
                          <w:rFonts w:hint="eastAsia"/>
                          <w:sz w:val="20"/>
                          <w:szCs w:val="20"/>
                        </w:rPr>
                        <w:t>り</w:t>
                      </w:r>
                      <w:r w:rsidR="00826DA0" w:rsidRPr="007547F3">
                        <w:rPr>
                          <w:sz w:val="20"/>
                          <w:szCs w:val="20"/>
                        </w:rPr>
                        <w:t>したらいい</w:t>
                      </w:r>
                      <w:r w:rsidRPr="007547F3">
                        <w:rPr>
                          <w:sz w:val="20"/>
                          <w:szCs w:val="20"/>
                        </w:rPr>
                        <w:t>と思</w:t>
                      </w:r>
                      <w:r w:rsidR="00826DA0" w:rsidRPr="007547F3">
                        <w:rPr>
                          <w:rFonts w:hint="eastAsia"/>
                          <w:sz w:val="20"/>
                          <w:szCs w:val="20"/>
                        </w:rPr>
                        <w:t>います</w:t>
                      </w:r>
                      <w:r w:rsidRPr="007547F3">
                        <w:rPr>
                          <w:sz w:val="20"/>
                          <w:szCs w:val="20"/>
                        </w:rPr>
                        <w:t>。</w:t>
                      </w:r>
                      <w:r w:rsidR="005B7501" w:rsidRPr="00B155C6">
                        <w:rPr>
                          <w:rFonts w:ascii="ＭＳ ゴシック" w:eastAsia="ＭＳ ゴシック" w:hAnsi="ＭＳ ゴシック" w:hint="eastAsia"/>
                          <w:sz w:val="20"/>
                          <w:szCs w:val="20"/>
                        </w:rPr>
                        <w:t>⇒</w:t>
                      </w:r>
                      <w:r w:rsidR="005B7501" w:rsidRPr="006E2BE4">
                        <w:rPr>
                          <w:rFonts w:ascii="ＭＳ ゴシック" w:eastAsia="ＭＳ ゴシック" w:hAnsi="ＭＳ ゴシック" w:hint="eastAsia"/>
                          <w:sz w:val="20"/>
                          <w:szCs w:val="20"/>
                          <w:u w:val="wave"/>
                        </w:rPr>
                        <w:t>今後，子</w:t>
                      </w:r>
                      <w:r w:rsidRPr="006E2BE4">
                        <w:rPr>
                          <w:rFonts w:ascii="ＭＳ ゴシック" w:eastAsia="ＭＳ ゴシック" w:hAnsi="ＭＳ ゴシック"/>
                          <w:sz w:val="20"/>
                          <w:szCs w:val="20"/>
                          <w:u w:val="wave"/>
                        </w:rPr>
                        <w:t>どもたちに求められている力は</w:t>
                      </w:r>
                      <w:r w:rsidRPr="006E2BE4">
                        <w:rPr>
                          <w:rFonts w:ascii="ＭＳ ゴシック" w:eastAsia="ＭＳ ゴシック" w:hAnsi="ＭＳ ゴシック" w:hint="eastAsia"/>
                          <w:sz w:val="20"/>
                          <w:szCs w:val="20"/>
                          <w:u w:val="wave"/>
                        </w:rPr>
                        <w:t>表現力</w:t>
                      </w:r>
                      <w:r w:rsidRPr="006E2BE4">
                        <w:rPr>
                          <w:rFonts w:ascii="ＭＳ ゴシック" w:eastAsia="ＭＳ ゴシック" w:hAnsi="ＭＳ ゴシック"/>
                          <w:sz w:val="20"/>
                          <w:szCs w:val="20"/>
                          <w:u w:val="wave"/>
                        </w:rPr>
                        <w:t>や</w:t>
                      </w:r>
                      <w:r w:rsidRPr="006E2BE4">
                        <w:rPr>
                          <w:rFonts w:ascii="ＭＳ ゴシック" w:eastAsia="ＭＳ ゴシック" w:hAnsi="ＭＳ ゴシック" w:hint="eastAsia"/>
                          <w:sz w:val="20"/>
                          <w:szCs w:val="20"/>
                          <w:u w:val="wave"/>
                        </w:rPr>
                        <w:t>論理的</w:t>
                      </w:r>
                      <w:r w:rsidRPr="006E2BE4">
                        <w:rPr>
                          <w:rFonts w:ascii="ＭＳ ゴシック" w:eastAsia="ＭＳ ゴシック" w:hAnsi="ＭＳ ゴシック"/>
                          <w:sz w:val="20"/>
                          <w:szCs w:val="20"/>
                          <w:u w:val="wave"/>
                        </w:rPr>
                        <w:t>思考</w:t>
                      </w:r>
                      <w:r w:rsidRPr="006E2BE4">
                        <w:rPr>
                          <w:rFonts w:ascii="ＭＳ ゴシック" w:eastAsia="ＭＳ ゴシック" w:hAnsi="ＭＳ ゴシック" w:hint="eastAsia"/>
                          <w:sz w:val="20"/>
                          <w:szCs w:val="20"/>
                          <w:u w:val="wave"/>
                        </w:rPr>
                        <w:t>力</w:t>
                      </w:r>
                      <w:r w:rsidRPr="006E2BE4">
                        <w:rPr>
                          <w:rFonts w:ascii="ＭＳ ゴシック" w:eastAsia="ＭＳ ゴシック" w:hAnsi="ＭＳ ゴシック"/>
                          <w:sz w:val="20"/>
                          <w:szCs w:val="20"/>
                          <w:u w:val="wave"/>
                        </w:rPr>
                        <w:t>などますます多様になっています。国語</w:t>
                      </w:r>
                      <w:r w:rsidR="005B7501" w:rsidRPr="006E2BE4">
                        <w:rPr>
                          <w:rFonts w:ascii="ＭＳ ゴシック" w:eastAsia="ＭＳ ゴシック" w:hAnsi="ＭＳ ゴシック" w:hint="eastAsia"/>
                          <w:sz w:val="20"/>
                          <w:szCs w:val="20"/>
                          <w:u w:val="wave"/>
                        </w:rPr>
                        <w:t>科</w:t>
                      </w:r>
                      <w:r w:rsidRPr="006E2BE4">
                        <w:rPr>
                          <w:rFonts w:ascii="ＭＳ ゴシック" w:eastAsia="ＭＳ ゴシック" w:hAnsi="ＭＳ ゴシック" w:hint="eastAsia"/>
                          <w:sz w:val="20"/>
                          <w:szCs w:val="20"/>
                          <w:u w:val="wave"/>
                        </w:rPr>
                        <w:t>で</w:t>
                      </w:r>
                      <w:r w:rsidRPr="006E2BE4">
                        <w:rPr>
                          <w:rFonts w:ascii="ＭＳ ゴシック" w:eastAsia="ＭＳ ゴシック" w:hAnsi="ＭＳ ゴシック"/>
                          <w:sz w:val="20"/>
                          <w:szCs w:val="20"/>
                          <w:u w:val="wave"/>
                        </w:rPr>
                        <w:t>も</w:t>
                      </w:r>
                      <w:r w:rsidR="005B7501" w:rsidRPr="006E2BE4">
                        <w:rPr>
                          <w:rFonts w:ascii="ＭＳ ゴシック" w:eastAsia="ＭＳ ゴシック" w:hAnsi="ＭＳ ゴシック" w:hint="eastAsia"/>
                          <w:sz w:val="20"/>
                          <w:szCs w:val="20"/>
                          <w:u w:val="wave"/>
                        </w:rPr>
                        <w:t>様々</w:t>
                      </w:r>
                      <w:r w:rsidRPr="006E2BE4">
                        <w:rPr>
                          <w:rFonts w:ascii="ＭＳ ゴシック" w:eastAsia="ＭＳ ゴシック" w:hAnsi="ＭＳ ゴシック"/>
                          <w:sz w:val="20"/>
                          <w:szCs w:val="20"/>
                          <w:u w:val="wave"/>
                        </w:rPr>
                        <w:t>な様式の文章</w:t>
                      </w:r>
                      <w:r w:rsidRPr="006E2BE4">
                        <w:rPr>
                          <w:rFonts w:ascii="ＭＳ ゴシック" w:eastAsia="ＭＳ ゴシック" w:hAnsi="ＭＳ ゴシック" w:hint="eastAsia"/>
                          <w:sz w:val="20"/>
                          <w:szCs w:val="20"/>
                          <w:u w:val="wave"/>
                        </w:rPr>
                        <w:t>を</w:t>
                      </w:r>
                      <w:r w:rsidRPr="006E2BE4">
                        <w:rPr>
                          <w:rFonts w:ascii="ＭＳ ゴシック" w:eastAsia="ＭＳ ゴシック" w:hAnsi="ＭＳ ゴシック"/>
                          <w:sz w:val="20"/>
                          <w:szCs w:val="20"/>
                          <w:u w:val="wave"/>
                        </w:rPr>
                        <w:t>学</w:t>
                      </w:r>
                      <w:r w:rsidR="005B7501" w:rsidRPr="006E2BE4">
                        <w:rPr>
                          <w:rFonts w:ascii="ＭＳ ゴシック" w:eastAsia="ＭＳ ゴシック" w:hAnsi="ＭＳ ゴシック" w:hint="eastAsia"/>
                          <w:sz w:val="20"/>
                          <w:szCs w:val="20"/>
                          <w:u w:val="wave"/>
                        </w:rPr>
                        <w:t>びます。</w:t>
                      </w:r>
                      <w:r w:rsidRPr="006E2BE4">
                        <w:rPr>
                          <w:rFonts w:ascii="ＭＳ ゴシック" w:eastAsia="ＭＳ ゴシック" w:hAnsi="ＭＳ ゴシック"/>
                          <w:sz w:val="20"/>
                          <w:szCs w:val="20"/>
                          <w:u w:val="wave"/>
                        </w:rPr>
                        <w:t>指導の工夫がさらに必要です。</w:t>
                      </w:r>
                    </w:p>
                    <w:p w:rsidR="005B7501" w:rsidRPr="006E2BE4" w:rsidRDefault="005B7501" w:rsidP="007547F3">
                      <w:pPr>
                        <w:spacing w:line="220" w:lineRule="exact"/>
                        <w:ind w:left="200" w:hangingChars="100" w:hanging="200"/>
                        <w:rPr>
                          <w:rFonts w:ascii="ＭＳ ゴシック" w:eastAsia="ＭＳ ゴシック" w:hAnsi="ＭＳ ゴシック"/>
                          <w:sz w:val="20"/>
                          <w:szCs w:val="20"/>
                        </w:rPr>
                      </w:pPr>
                    </w:p>
                    <w:p w:rsidR="00F931FD" w:rsidRDefault="00F931FD" w:rsidP="007547F3">
                      <w:pPr>
                        <w:spacing w:line="220" w:lineRule="exact"/>
                        <w:ind w:left="200" w:hangingChars="100" w:hanging="200"/>
                        <w:rPr>
                          <w:sz w:val="20"/>
                          <w:szCs w:val="20"/>
                        </w:rPr>
                      </w:pPr>
                      <w:r w:rsidRPr="007547F3">
                        <w:rPr>
                          <w:rFonts w:hint="eastAsia"/>
                          <w:sz w:val="20"/>
                          <w:szCs w:val="20"/>
                        </w:rPr>
                        <w:t>◇</w:t>
                      </w:r>
                      <w:r w:rsidRPr="007547F3">
                        <w:rPr>
                          <w:sz w:val="20"/>
                          <w:szCs w:val="20"/>
                        </w:rPr>
                        <w:t>課題をついつい考えがちですが，「豊かな心」についてのアンケート結果がのきなみ「できる・だいたいできる」合わせて</w:t>
                      </w:r>
                      <w:r w:rsidRPr="007547F3">
                        <w:rPr>
                          <w:sz w:val="20"/>
                          <w:szCs w:val="20"/>
                        </w:rPr>
                        <w:t>90</w:t>
                      </w:r>
                      <w:r w:rsidRPr="007547F3">
                        <w:rPr>
                          <w:sz w:val="20"/>
                          <w:szCs w:val="20"/>
                        </w:rPr>
                        <w:t>％というのは修学院小学校の子ども達・保護者の皆さん</w:t>
                      </w:r>
                      <w:r w:rsidRPr="007547F3">
                        <w:rPr>
                          <w:rFonts w:hint="eastAsia"/>
                          <w:sz w:val="20"/>
                          <w:szCs w:val="20"/>
                        </w:rPr>
                        <w:t>すばらしい</w:t>
                      </w:r>
                      <w:r w:rsidRPr="007547F3">
                        <w:rPr>
                          <w:sz w:val="20"/>
                          <w:szCs w:val="20"/>
                        </w:rPr>
                        <w:t>ことではないかと思います。</w:t>
                      </w:r>
                    </w:p>
                    <w:p w:rsidR="005B7501" w:rsidRDefault="005B7501" w:rsidP="005B7501">
                      <w:pPr>
                        <w:spacing w:line="220" w:lineRule="exact"/>
                        <w:rPr>
                          <w:rFonts w:ascii="ＭＳ ゴシック" w:eastAsia="ＭＳ ゴシック" w:hAnsi="ＭＳ ゴシック"/>
                          <w:sz w:val="20"/>
                          <w:szCs w:val="20"/>
                          <w:u w:val="wave"/>
                        </w:rPr>
                      </w:pPr>
                      <w:r w:rsidRPr="00B155C6">
                        <w:rPr>
                          <w:rFonts w:ascii="ＭＳ ゴシック" w:eastAsia="ＭＳ ゴシック" w:hAnsi="ＭＳ ゴシック" w:hint="eastAsia"/>
                          <w:sz w:val="20"/>
                          <w:szCs w:val="20"/>
                        </w:rPr>
                        <w:t>⇒</w:t>
                      </w:r>
                      <w:r w:rsidRPr="005B7501">
                        <w:rPr>
                          <w:rFonts w:ascii="ＭＳ ゴシック" w:eastAsia="ＭＳ ゴシック" w:hAnsi="ＭＳ ゴシック" w:hint="eastAsia"/>
                          <w:sz w:val="20"/>
                          <w:szCs w:val="20"/>
                          <w:u w:val="wave"/>
                        </w:rPr>
                        <w:t>家庭や地域において，子どもたちが温かく身守られているという安心感が，結果に反映していると思います。</w:t>
                      </w:r>
                    </w:p>
                    <w:p w:rsidR="005B7501" w:rsidRPr="005B7501" w:rsidRDefault="005B7501" w:rsidP="005B7501">
                      <w:pPr>
                        <w:spacing w:line="220" w:lineRule="exact"/>
                        <w:rPr>
                          <w:rFonts w:ascii="ＭＳ ゴシック" w:eastAsia="ＭＳ ゴシック" w:hAnsi="ＭＳ ゴシック"/>
                          <w:sz w:val="20"/>
                          <w:szCs w:val="20"/>
                          <w:u w:val="wave"/>
                        </w:rPr>
                      </w:pPr>
                    </w:p>
                    <w:p w:rsidR="00901B0F" w:rsidRDefault="00901B0F" w:rsidP="005B7501">
                      <w:pPr>
                        <w:spacing w:line="220" w:lineRule="exact"/>
                        <w:ind w:left="200" w:hangingChars="100" w:hanging="200"/>
                        <w:rPr>
                          <w:rFonts w:asciiTheme="majorEastAsia" w:eastAsiaTheme="majorEastAsia" w:hAnsiTheme="majorEastAsia"/>
                          <w:sz w:val="20"/>
                          <w:szCs w:val="20"/>
                          <w:u w:val="wave"/>
                        </w:rPr>
                      </w:pPr>
                      <w:r w:rsidRPr="007547F3">
                        <w:rPr>
                          <w:rFonts w:hint="eastAsia"/>
                          <w:sz w:val="20"/>
                          <w:szCs w:val="20"/>
                        </w:rPr>
                        <w:t>◇</w:t>
                      </w:r>
                      <w:r w:rsidRPr="007547F3">
                        <w:rPr>
                          <w:sz w:val="20"/>
                          <w:szCs w:val="20"/>
                        </w:rPr>
                        <w:t>先生に</w:t>
                      </w:r>
                      <w:r w:rsidRPr="007547F3">
                        <w:rPr>
                          <w:rFonts w:hint="eastAsia"/>
                          <w:sz w:val="20"/>
                          <w:szCs w:val="20"/>
                        </w:rPr>
                        <w:t>対する</w:t>
                      </w:r>
                      <w:r w:rsidR="005B7501">
                        <w:rPr>
                          <w:rFonts w:hint="eastAsia"/>
                          <w:sz w:val="20"/>
                          <w:szCs w:val="20"/>
                        </w:rPr>
                        <w:t>言葉遣い</w:t>
                      </w:r>
                      <w:r w:rsidRPr="007547F3">
                        <w:rPr>
                          <w:sz w:val="20"/>
                          <w:szCs w:val="20"/>
                        </w:rPr>
                        <w:t>も</w:t>
                      </w:r>
                      <w:r w:rsidRPr="007547F3">
                        <w:rPr>
                          <w:rFonts w:hint="eastAsia"/>
                          <w:sz w:val="20"/>
                          <w:szCs w:val="20"/>
                        </w:rPr>
                        <w:t>時代の</w:t>
                      </w:r>
                      <w:r w:rsidRPr="007547F3">
                        <w:rPr>
                          <w:sz w:val="20"/>
                          <w:szCs w:val="20"/>
                        </w:rPr>
                        <w:t>変化もあ</w:t>
                      </w:r>
                      <w:r w:rsidR="005B7501">
                        <w:rPr>
                          <w:rFonts w:hint="eastAsia"/>
                          <w:sz w:val="20"/>
                          <w:szCs w:val="20"/>
                        </w:rPr>
                        <w:t>ります</w:t>
                      </w:r>
                      <w:r w:rsidRPr="007547F3">
                        <w:rPr>
                          <w:sz w:val="20"/>
                          <w:szCs w:val="20"/>
                        </w:rPr>
                        <w:t>が，変わってきていると思います。</w:t>
                      </w:r>
                      <w:r w:rsidR="007547F3" w:rsidRPr="007547F3">
                        <w:rPr>
                          <w:rFonts w:hint="eastAsia"/>
                          <w:sz w:val="20"/>
                          <w:szCs w:val="20"/>
                        </w:rPr>
                        <w:t>相手を思いやる言葉を意識して，使えるようになってほしいで</w:t>
                      </w:r>
                      <w:r w:rsidRPr="007547F3">
                        <w:rPr>
                          <w:sz w:val="20"/>
                          <w:szCs w:val="20"/>
                        </w:rPr>
                        <w:t>す。</w:t>
                      </w:r>
                      <w:r w:rsidR="005B7501" w:rsidRPr="005B7501">
                        <w:rPr>
                          <w:rFonts w:asciiTheme="majorEastAsia" w:eastAsiaTheme="majorEastAsia" w:hAnsiTheme="majorEastAsia" w:hint="eastAsia"/>
                          <w:sz w:val="20"/>
                          <w:szCs w:val="20"/>
                          <w:u w:val="wave"/>
                        </w:rPr>
                        <w:t>⇒</w:t>
                      </w:r>
                      <w:r w:rsidRPr="005B7501">
                        <w:rPr>
                          <w:rFonts w:asciiTheme="majorEastAsia" w:eastAsiaTheme="majorEastAsia" w:hAnsiTheme="majorEastAsia" w:hint="eastAsia"/>
                          <w:sz w:val="20"/>
                          <w:szCs w:val="20"/>
                          <w:u w:val="wave"/>
                        </w:rPr>
                        <w:t>子どもは</w:t>
                      </w:r>
                      <w:r w:rsidRPr="005B7501">
                        <w:rPr>
                          <w:rFonts w:asciiTheme="majorEastAsia" w:eastAsiaTheme="majorEastAsia" w:hAnsiTheme="majorEastAsia"/>
                          <w:sz w:val="20"/>
                          <w:szCs w:val="20"/>
                          <w:u w:val="wave"/>
                        </w:rPr>
                        <w:t>もちろん教職員もTPOに</w:t>
                      </w:r>
                      <w:r w:rsidR="00880674" w:rsidRPr="005B7501">
                        <w:rPr>
                          <w:rFonts w:asciiTheme="majorEastAsia" w:eastAsiaTheme="majorEastAsia" w:hAnsiTheme="majorEastAsia" w:hint="eastAsia"/>
                          <w:sz w:val="20"/>
                          <w:szCs w:val="20"/>
                          <w:u w:val="wave"/>
                        </w:rPr>
                        <w:t>応じた</w:t>
                      </w:r>
                      <w:r w:rsidR="00880674" w:rsidRPr="005B7501">
                        <w:rPr>
                          <w:rFonts w:asciiTheme="majorEastAsia" w:eastAsiaTheme="majorEastAsia" w:hAnsiTheme="majorEastAsia"/>
                          <w:sz w:val="20"/>
                          <w:szCs w:val="20"/>
                          <w:u w:val="wave"/>
                        </w:rPr>
                        <w:t>話し方を心がけていきたいです</w:t>
                      </w:r>
                      <w:r w:rsidR="00880674" w:rsidRPr="005B7501">
                        <w:rPr>
                          <w:rFonts w:asciiTheme="majorEastAsia" w:eastAsiaTheme="majorEastAsia" w:hAnsiTheme="majorEastAsia" w:hint="eastAsia"/>
                          <w:sz w:val="20"/>
                          <w:szCs w:val="20"/>
                          <w:u w:val="wave"/>
                        </w:rPr>
                        <w:t>。</w:t>
                      </w:r>
                    </w:p>
                    <w:p w:rsidR="002E57F6" w:rsidRPr="007547F3" w:rsidRDefault="002E57F6" w:rsidP="005B7501">
                      <w:pPr>
                        <w:spacing w:line="220" w:lineRule="exact"/>
                        <w:ind w:left="200" w:hangingChars="100" w:hanging="200"/>
                        <w:rPr>
                          <w:sz w:val="20"/>
                          <w:szCs w:val="20"/>
                        </w:rPr>
                      </w:pPr>
                    </w:p>
                    <w:p w:rsidR="00880674" w:rsidRPr="007547F3" w:rsidRDefault="00880674" w:rsidP="007547F3">
                      <w:pPr>
                        <w:spacing w:line="220" w:lineRule="exact"/>
                        <w:ind w:left="200" w:hangingChars="100" w:hanging="200"/>
                        <w:rPr>
                          <w:sz w:val="20"/>
                          <w:szCs w:val="20"/>
                        </w:rPr>
                      </w:pPr>
                      <w:r w:rsidRPr="007547F3">
                        <w:rPr>
                          <w:rFonts w:hint="eastAsia"/>
                          <w:sz w:val="20"/>
                          <w:szCs w:val="20"/>
                        </w:rPr>
                        <w:t>◇</w:t>
                      </w:r>
                      <w:r w:rsidR="00AE20A4" w:rsidRPr="007547F3">
                        <w:rPr>
                          <w:rFonts w:hint="eastAsia"/>
                          <w:sz w:val="20"/>
                          <w:szCs w:val="20"/>
                        </w:rPr>
                        <w:t>PTA</w:t>
                      </w:r>
                      <w:r w:rsidR="00AE20A4" w:rsidRPr="007547F3">
                        <w:rPr>
                          <w:sz w:val="20"/>
                          <w:szCs w:val="20"/>
                        </w:rPr>
                        <w:t>でも下校時の「～ながら運動」を呼びかけています。買</w:t>
                      </w:r>
                      <w:r w:rsidR="007547F3" w:rsidRPr="007547F3">
                        <w:rPr>
                          <w:rFonts w:hint="eastAsia"/>
                          <w:sz w:val="20"/>
                          <w:szCs w:val="20"/>
                        </w:rPr>
                        <w:t>い</w:t>
                      </w:r>
                      <w:r w:rsidR="00AE20A4" w:rsidRPr="007547F3">
                        <w:rPr>
                          <w:sz w:val="20"/>
                          <w:szCs w:val="20"/>
                        </w:rPr>
                        <w:t>物</w:t>
                      </w:r>
                      <w:r w:rsidR="00AE20A4" w:rsidRPr="007547F3">
                        <w:rPr>
                          <w:rFonts w:hint="eastAsia"/>
                          <w:sz w:val="20"/>
                          <w:szCs w:val="20"/>
                        </w:rPr>
                        <w:t>など</w:t>
                      </w:r>
                      <w:r w:rsidR="00AE20A4" w:rsidRPr="007547F3">
                        <w:rPr>
                          <w:sz w:val="20"/>
                          <w:szCs w:val="20"/>
                        </w:rPr>
                        <w:t>子どもの下校時に外に出ることを呼びかけています。また</w:t>
                      </w:r>
                      <w:r w:rsidR="00AE20A4" w:rsidRPr="007547F3">
                        <w:rPr>
                          <w:rFonts w:hint="eastAsia"/>
                          <w:sz w:val="20"/>
                          <w:szCs w:val="20"/>
                        </w:rPr>
                        <w:t>以前からあった</w:t>
                      </w:r>
                      <w:r w:rsidR="00AE20A4" w:rsidRPr="007547F3">
                        <w:rPr>
                          <w:sz w:val="20"/>
                          <w:szCs w:val="20"/>
                        </w:rPr>
                        <w:t>「危険マップ」をボリュームアップし</w:t>
                      </w:r>
                      <w:r w:rsidR="00AE20A4" w:rsidRPr="007547F3">
                        <w:rPr>
                          <w:rFonts w:hint="eastAsia"/>
                          <w:sz w:val="20"/>
                          <w:szCs w:val="20"/>
                        </w:rPr>
                        <w:t>て</w:t>
                      </w:r>
                      <w:r w:rsidR="00AE20A4" w:rsidRPr="007547F3">
                        <w:rPr>
                          <w:sz w:val="20"/>
                          <w:szCs w:val="20"/>
                        </w:rPr>
                        <w:t>，冊子になった安全マップを作成中です。</w:t>
                      </w:r>
                      <w:r w:rsidR="00AE20A4" w:rsidRPr="007547F3">
                        <w:rPr>
                          <w:rFonts w:hint="eastAsia"/>
                          <w:sz w:val="20"/>
                          <w:szCs w:val="20"/>
                        </w:rPr>
                        <w:t>大通りから</w:t>
                      </w:r>
                      <w:r w:rsidR="00AE20A4" w:rsidRPr="007547F3">
                        <w:rPr>
                          <w:sz w:val="20"/>
                          <w:szCs w:val="20"/>
                        </w:rPr>
                        <w:t>一筋二筋</w:t>
                      </w:r>
                      <w:r w:rsidR="00AE20A4" w:rsidRPr="007547F3">
                        <w:rPr>
                          <w:rFonts w:hint="eastAsia"/>
                          <w:sz w:val="20"/>
                          <w:szCs w:val="20"/>
                        </w:rPr>
                        <w:t>入った</w:t>
                      </w:r>
                      <w:r w:rsidR="00AE20A4" w:rsidRPr="007547F3">
                        <w:rPr>
                          <w:sz w:val="20"/>
                          <w:szCs w:val="20"/>
                        </w:rPr>
                        <w:t>だけで真っ暗な道もあるので，</w:t>
                      </w:r>
                      <w:r w:rsidR="00AE20A4" w:rsidRPr="007547F3">
                        <w:rPr>
                          <w:rFonts w:hint="eastAsia"/>
                          <w:sz w:val="20"/>
                          <w:szCs w:val="20"/>
                        </w:rPr>
                        <w:t>街灯</w:t>
                      </w:r>
                      <w:r w:rsidR="00AE20A4" w:rsidRPr="007547F3">
                        <w:rPr>
                          <w:sz w:val="20"/>
                          <w:szCs w:val="20"/>
                        </w:rPr>
                        <w:t>の設置などを</w:t>
                      </w:r>
                      <w:r w:rsidR="00AE20A4" w:rsidRPr="007547F3">
                        <w:rPr>
                          <w:rFonts w:hint="eastAsia"/>
                          <w:sz w:val="20"/>
                          <w:szCs w:val="20"/>
                        </w:rPr>
                        <w:t>京都市に</w:t>
                      </w:r>
                      <w:r w:rsidR="00AE20A4" w:rsidRPr="007547F3">
                        <w:rPr>
                          <w:sz w:val="20"/>
                          <w:szCs w:val="20"/>
                        </w:rPr>
                        <w:t>働きかけていきたいです。</w:t>
                      </w:r>
                    </w:p>
                    <w:p w:rsidR="004667C7" w:rsidRPr="002E57F6" w:rsidRDefault="002E57F6" w:rsidP="002E57F6">
                      <w:pPr>
                        <w:spacing w:line="220" w:lineRule="exact"/>
                        <w:rPr>
                          <w:rFonts w:ascii="ＭＳ ゴシック" w:eastAsia="ＭＳ ゴシック" w:hAnsi="ＭＳ ゴシック"/>
                          <w:sz w:val="16"/>
                          <w:szCs w:val="16"/>
                          <w:u w:val="wave"/>
                          <w:bdr w:val="single" w:sz="4" w:space="0" w:color="auto"/>
                        </w:rPr>
                      </w:pPr>
                      <w:r w:rsidRPr="00B155C6">
                        <w:rPr>
                          <w:rFonts w:ascii="ＭＳ ゴシック" w:eastAsia="ＭＳ ゴシック" w:hAnsi="ＭＳ ゴシック" w:hint="eastAsia"/>
                          <w:sz w:val="20"/>
                          <w:szCs w:val="20"/>
                        </w:rPr>
                        <w:t>⇒</w:t>
                      </w:r>
                      <w:r w:rsidRPr="002E57F6">
                        <w:rPr>
                          <w:rFonts w:ascii="ＭＳ ゴシック" w:eastAsia="ＭＳ ゴシック" w:hAnsi="ＭＳ ゴシック" w:hint="eastAsia"/>
                          <w:sz w:val="20"/>
                          <w:szCs w:val="20"/>
                          <w:u w:val="wave"/>
                        </w:rPr>
                        <w:t>今後も安全指導を充実させるとともに，「自分の身は自分で守る子ども」を目指して，取り組んでいきます。</w:t>
                      </w:r>
                    </w:p>
                    <w:p w:rsidR="004667C7" w:rsidRDefault="004667C7" w:rsidP="001E372D">
                      <w:pPr>
                        <w:rPr>
                          <w:sz w:val="16"/>
                          <w:szCs w:val="16"/>
                          <w:bdr w:val="single" w:sz="4" w:space="0" w:color="auto"/>
                        </w:rPr>
                      </w:pPr>
                    </w:p>
                    <w:p w:rsidR="004667C7" w:rsidRDefault="004667C7" w:rsidP="001E372D">
                      <w:pPr>
                        <w:rPr>
                          <w:sz w:val="16"/>
                          <w:szCs w:val="16"/>
                          <w:bdr w:val="single" w:sz="4" w:space="0" w:color="auto"/>
                        </w:rPr>
                      </w:pPr>
                    </w:p>
                    <w:p w:rsidR="004667C7" w:rsidRDefault="004667C7" w:rsidP="001E372D">
                      <w:pPr>
                        <w:rPr>
                          <w:sz w:val="16"/>
                          <w:szCs w:val="16"/>
                          <w:bdr w:val="single" w:sz="4" w:space="0" w:color="auto"/>
                        </w:rPr>
                      </w:pPr>
                    </w:p>
                    <w:p w:rsidR="004667C7" w:rsidRDefault="004667C7" w:rsidP="001E372D">
                      <w:pPr>
                        <w:rPr>
                          <w:sz w:val="16"/>
                          <w:szCs w:val="16"/>
                          <w:bdr w:val="single" w:sz="4" w:space="0" w:color="auto"/>
                        </w:rPr>
                      </w:pPr>
                    </w:p>
                    <w:p w:rsidR="004667C7" w:rsidRDefault="004667C7" w:rsidP="001E372D">
                      <w:pPr>
                        <w:rPr>
                          <w:sz w:val="16"/>
                          <w:szCs w:val="16"/>
                          <w:bdr w:val="single" w:sz="4" w:space="0" w:color="auto"/>
                        </w:rPr>
                      </w:pPr>
                    </w:p>
                    <w:p w:rsidR="004667C7" w:rsidRDefault="004667C7" w:rsidP="001E372D">
                      <w:pPr>
                        <w:rPr>
                          <w:sz w:val="16"/>
                          <w:szCs w:val="16"/>
                          <w:bdr w:val="single" w:sz="4" w:space="0" w:color="auto"/>
                        </w:rPr>
                      </w:pPr>
                    </w:p>
                    <w:p w:rsidR="004667C7" w:rsidRDefault="004667C7" w:rsidP="001E372D">
                      <w:pPr>
                        <w:rPr>
                          <w:sz w:val="16"/>
                          <w:szCs w:val="16"/>
                          <w:bdr w:val="single" w:sz="4" w:space="0" w:color="auto"/>
                        </w:rPr>
                      </w:pPr>
                    </w:p>
                    <w:p w:rsidR="004667C7" w:rsidRDefault="004667C7" w:rsidP="001E372D">
                      <w:pPr>
                        <w:rPr>
                          <w:sz w:val="16"/>
                          <w:szCs w:val="16"/>
                          <w:bdr w:val="single" w:sz="4" w:space="0" w:color="auto"/>
                        </w:rPr>
                      </w:pPr>
                    </w:p>
                    <w:p w:rsidR="004667C7" w:rsidRPr="004667C7" w:rsidRDefault="004667C7" w:rsidP="001E372D">
                      <w:pPr>
                        <w:rPr>
                          <w:b/>
                          <w:w w:val="150"/>
                          <w:sz w:val="22"/>
                          <w:szCs w:val="22"/>
                        </w:rPr>
                      </w:pPr>
                    </w:p>
                  </w:txbxContent>
                </v:textbox>
              </v:rect>
            </w:pict>
          </mc:Fallback>
        </mc:AlternateContent>
      </w:r>
    </w:p>
    <w:p w:rsidR="00E82099" w:rsidRDefault="00E82099" w:rsidP="0003560F"/>
    <w:p w:rsidR="00E82099" w:rsidRDefault="00E82099" w:rsidP="0003560F"/>
    <w:p w:rsidR="00E82099" w:rsidRDefault="00E82099" w:rsidP="0003560F"/>
    <w:p w:rsidR="00E82099" w:rsidRDefault="00E82099" w:rsidP="0003560F"/>
    <w:p w:rsidR="00E82099" w:rsidRDefault="00E82099" w:rsidP="0003560F"/>
    <w:p w:rsidR="00363EB1" w:rsidRDefault="00363EB1" w:rsidP="0003560F"/>
    <w:p w:rsidR="00363EB1" w:rsidRDefault="00363EB1" w:rsidP="0003560F"/>
    <w:p w:rsidR="00363EB1" w:rsidRDefault="00363EB1" w:rsidP="0003560F"/>
    <w:p w:rsidR="00363EB1" w:rsidRDefault="00363EB1" w:rsidP="0003560F"/>
    <w:p w:rsidR="00363EB1" w:rsidRDefault="00363EB1" w:rsidP="0003560F"/>
    <w:p w:rsidR="00363EB1" w:rsidRDefault="00363EB1" w:rsidP="0003560F"/>
    <w:p w:rsidR="00363EB1" w:rsidRDefault="00363EB1" w:rsidP="0003560F"/>
    <w:p w:rsidR="00363EB1" w:rsidRDefault="00363EB1" w:rsidP="0003560F"/>
    <w:p w:rsidR="00363EB1" w:rsidRDefault="00363EB1" w:rsidP="0003560F"/>
    <w:p w:rsidR="00E82099" w:rsidRDefault="00E82099" w:rsidP="0003560F"/>
    <w:p w:rsidR="00C34C5A" w:rsidRDefault="00C34C5A" w:rsidP="0003560F"/>
    <w:p w:rsidR="00C34C5A" w:rsidRDefault="00C34C5A" w:rsidP="0003560F"/>
    <w:sectPr w:rsidR="00C34C5A" w:rsidSect="0003560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9D7" w:rsidRDefault="005579D7" w:rsidP="00601A72">
      <w:r>
        <w:separator/>
      </w:r>
    </w:p>
  </w:endnote>
  <w:endnote w:type="continuationSeparator" w:id="0">
    <w:p w:rsidR="005579D7" w:rsidRDefault="005579D7" w:rsidP="00601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P行書体">
    <w:panose1 w:val="03000600000000000000"/>
    <w:charset w:val="80"/>
    <w:family w:val="script"/>
    <w:pitch w:val="variable"/>
    <w:sig w:usb0="80000281" w:usb1="28C76CF8" w:usb2="00000010" w:usb3="00000000" w:csb0="00020000" w:csb1="00000000"/>
  </w:font>
  <w:font w:name="HG創英ﾌﾟﾚｾﾞﾝｽEB">
    <w:panose1 w:val="02020809000000000000"/>
    <w:charset w:val="80"/>
    <w:family w:val="roman"/>
    <w:pitch w:val="fixed"/>
    <w:sig w:usb0="80000281" w:usb1="28C76CF8"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9D7" w:rsidRDefault="005579D7" w:rsidP="00601A72">
      <w:r>
        <w:separator/>
      </w:r>
    </w:p>
  </w:footnote>
  <w:footnote w:type="continuationSeparator" w:id="0">
    <w:p w:rsidR="005579D7" w:rsidRDefault="005579D7" w:rsidP="00601A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60F"/>
    <w:rsid w:val="00032674"/>
    <w:rsid w:val="0003560F"/>
    <w:rsid w:val="000518D1"/>
    <w:rsid w:val="00080FF9"/>
    <w:rsid w:val="0009224B"/>
    <w:rsid w:val="000C585C"/>
    <w:rsid w:val="000E394C"/>
    <w:rsid w:val="001122DE"/>
    <w:rsid w:val="0011526F"/>
    <w:rsid w:val="001329FB"/>
    <w:rsid w:val="001349A5"/>
    <w:rsid w:val="00170E26"/>
    <w:rsid w:val="00174667"/>
    <w:rsid w:val="001956F3"/>
    <w:rsid w:val="001B770C"/>
    <w:rsid w:val="001C59F4"/>
    <w:rsid w:val="001D43C6"/>
    <w:rsid w:val="001E372D"/>
    <w:rsid w:val="001F3943"/>
    <w:rsid w:val="001F5B62"/>
    <w:rsid w:val="002068CE"/>
    <w:rsid w:val="0023586B"/>
    <w:rsid w:val="00287280"/>
    <w:rsid w:val="002C4A7C"/>
    <w:rsid w:val="002E57F6"/>
    <w:rsid w:val="002F1D6B"/>
    <w:rsid w:val="002F3035"/>
    <w:rsid w:val="00363EB1"/>
    <w:rsid w:val="00386EF1"/>
    <w:rsid w:val="003E2530"/>
    <w:rsid w:val="003F46AC"/>
    <w:rsid w:val="00406035"/>
    <w:rsid w:val="00411219"/>
    <w:rsid w:val="00422FF0"/>
    <w:rsid w:val="00423EF9"/>
    <w:rsid w:val="004274BC"/>
    <w:rsid w:val="00427CA3"/>
    <w:rsid w:val="004667C7"/>
    <w:rsid w:val="004A2695"/>
    <w:rsid w:val="004A7262"/>
    <w:rsid w:val="00500F28"/>
    <w:rsid w:val="005579D7"/>
    <w:rsid w:val="00586333"/>
    <w:rsid w:val="00596AF6"/>
    <w:rsid w:val="00597570"/>
    <w:rsid w:val="005B3E88"/>
    <w:rsid w:val="005B7501"/>
    <w:rsid w:val="005E0A91"/>
    <w:rsid w:val="006001D4"/>
    <w:rsid w:val="00601A72"/>
    <w:rsid w:val="00610FBC"/>
    <w:rsid w:val="00622FFA"/>
    <w:rsid w:val="00690D90"/>
    <w:rsid w:val="006A72DF"/>
    <w:rsid w:val="006C0070"/>
    <w:rsid w:val="006E2BE4"/>
    <w:rsid w:val="007304F3"/>
    <w:rsid w:val="007547F3"/>
    <w:rsid w:val="007A54E8"/>
    <w:rsid w:val="007C6B2A"/>
    <w:rsid w:val="007E7C79"/>
    <w:rsid w:val="00824616"/>
    <w:rsid w:val="00826DA0"/>
    <w:rsid w:val="00874860"/>
    <w:rsid w:val="00880674"/>
    <w:rsid w:val="00901B0F"/>
    <w:rsid w:val="009927A5"/>
    <w:rsid w:val="009B1333"/>
    <w:rsid w:val="009C0736"/>
    <w:rsid w:val="009C0A08"/>
    <w:rsid w:val="00A14741"/>
    <w:rsid w:val="00A3257E"/>
    <w:rsid w:val="00A700EF"/>
    <w:rsid w:val="00A919EB"/>
    <w:rsid w:val="00A93F0A"/>
    <w:rsid w:val="00A9523C"/>
    <w:rsid w:val="00AA05E3"/>
    <w:rsid w:val="00AC7630"/>
    <w:rsid w:val="00AE20A4"/>
    <w:rsid w:val="00B155C6"/>
    <w:rsid w:val="00B35A45"/>
    <w:rsid w:val="00B65F55"/>
    <w:rsid w:val="00B96CD0"/>
    <w:rsid w:val="00BA1F33"/>
    <w:rsid w:val="00BD14D7"/>
    <w:rsid w:val="00BD59EE"/>
    <w:rsid w:val="00C31F9E"/>
    <w:rsid w:val="00C32533"/>
    <w:rsid w:val="00C32D65"/>
    <w:rsid w:val="00C34C5A"/>
    <w:rsid w:val="00C36CCE"/>
    <w:rsid w:val="00C4684B"/>
    <w:rsid w:val="00C57F03"/>
    <w:rsid w:val="00C73BB0"/>
    <w:rsid w:val="00C74FC4"/>
    <w:rsid w:val="00C80D77"/>
    <w:rsid w:val="00CA13D6"/>
    <w:rsid w:val="00D127F9"/>
    <w:rsid w:val="00D248FB"/>
    <w:rsid w:val="00D33C12"/>
    <w:rsid w:val="00DA7A8A"/>
    <w:rsid w:val="00DB4868"/>
    <w:rsid w:val="00DB7BCA"/>
    <w:rsid w:val="00DD332A"/>
    <w:rsid w:val="00DF5883"/>
    <w:rsid w:val="00E27849"/>
    <w:rsid w:val="00E47076"/>
    <w:rsid w:val="00E82099"/>
    <w:rsid w:val="00E863C4"/>
    <w:rsid w:val="00EC0057"/>
    <w:rsid w:val="00F073FE"/>
    <w:rsid w:val="00F931FD"/>
    <w:rsid w:val="00FA4117"/>
    <w:rsid w:val="00FD6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BD792DAC-4401-46D2-856D-AC8A5580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60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1A72"/>
    <w:pPr>
      <w:tabs>
        <w:tab w:val="center" w:pos="4252"/>
        <w:tab w:val="right" w:pos="8504"/>
      </w:tabs>
      <w:snapToGrid w:val="0"/>
    </w:pPr>
  </w:style>
  <w:style w:type="character" w:customStyle="1" w:styleId="a4">
    <w:name w:val="ヘッダー (文字)"/>
    <w:basedOn w:val="a0"/>
    <w:link w:val="a3"/>
    <w:uiPriority w:val="99"/>
    <w:rsid w:val="00601A72"/>
    <w:rPr>
      <w:rFonts w:ascii="Century" w:eastAsia="ＭＳ 明朝" w:hAnsi="Century" w:cs="Times New Roman"/>
      <w:szCs w:val="24"/>
    </w:rPr>
  </w:style>
  <w:style w:type="paragraph" w:styleId="a5">
    <w:name w:val="footer"/>
    <w:basedOn w:val="a"/>
    <w:link w:val="a6"/>
    <w:uiPriority w:val="99"/>
    <w:unhideWhenUsed/>
    <w:rsid w:val="00601A72"/>
    <w:pPr>
      <w:tabs>
        <w:tab w:val="center" w:pos="4252"/>
        <w:tab w:val="right" w:pos="8504"/>
      </w:tabs>
      <w:snapToGrid w:val="0"/>
    </w:pPr>
  </w:style>
  <w:style w:type="character" w:customStyle="1" w:styleId="a6">
    <w:name w:val="フッター (文字)"/>
    <w:basedOn w:val="a0"/>
    <w:link w:val="a5"/>
    <w:uiPriority w:val="99"/>
    <w:rsid w:val="00601A72"/>
    <w:rPr>
      <w:rFonts w:ascii="Century" w:eastAsia="ＭＳ 明朝" w:hAnsi="Century" w:cs="Times New Roman"/>
      <w:szCs w:val="24"/>
    </w:rPr>
  </w:style>
  <w:style w:type="paragraph" w:styleId="a7">
    <w:name w:val="Balloon Text"/>
    <w:basedOn w:val="a"/>
    <w:link w:val="a8"/>
    <w:uiPriority w:val="99"/>
    <w:semiHidden/>
    <w:unhideWhenUsed/>
    <w:rsid w:val="004274B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274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4.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hart" Target="charts/chart2.xml"/><Relationship Id="rId5" Type="http://schemas.openxmlformats.org/officeDocument/2006/relationships/endnotes" Target="endnotes.xml"/><Relationship Id="rId15" Type="http://schemas.openxmlformats.org/officeDocument/2006/relationships/chart" Target="charts/chart6.xml"/><Relationship Id="rId10" Type="http://schemas.openxmlformats.org/officeDocument/2006/relationships/chart" Target="charts/chart1.xml"/><Relationship Id="rId4" Type="http://schemas.openxmlformats.org/officeDocument/2006/relationships/footnotes" Target="footnotes.xml"/><Relationship Id="rId9" Type="http://schemas.microsoft.com/office/2007/relationships/hdphoto" Target="media/hdphoto1.wdp"/><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___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_____3.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_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_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_____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３．家庭学習について</a:t>
            </a:r>
          </a:p>
        </c:rich>
      </c:tx>
      <c:layout/>
      <c:overlay val="0"/>
      <c:spPr>
        <a:noFill/>
        <a:ln w="25400">
          <a:noFill/>
        </a:ln>
      </c:spPr>
    </c:title>
    <c:autoTitleDeleted val="0"/>
    <c:plotArea>
      <c:layout/>
      <c:barChart>
        <c:barDir val="bar"/>
        <c:grouping val="percentStacked"/>
        <c:varyColors val="0"/>
        <c:ser>
          <c:idx val="0"/>
          <c:order val="0"/>
          <c:tx>
            <c:strRef>
              <c:f>グラフまとめ２!$C$28</c:f>
              <c:strCache>
                <c:ptCount val="1"/>
                <c:pt idx="0">
                  <c:v>できている</c:v>
                </c:pt>
              </c:strCache>
            </c:strRef>
          </c:tx>
          <c:spPr>
            <a:pattFill prst="pct50">
              <a:fgClr>
                <a:schemeClr val="accent1"/>
              </a:fgClr>
              <a:bgClr>
                <a:schemeClr val="bg1"/>
              </a:bgClr>
            </a:pattFill>
            <a:ln w="12700">
              <a:solidFill>
                <a:schemeClr val="tx1"/>
              </a:solidFill>
            </a:ln>
          </c:spPr>
          <c:invertIfNegative val="0"/>
          <c:cat>
            <c:strRef>
              <c:f>グラフまとめ２!$B$29:$B$33</c:f>
              <c:strCache>
                <c:ptCount val="5"/>
                <c:pt idx="0">
                  <c:v>教職員</c:v>
                </c:pt>
                <c:pt idx="1">
                  <c:v>高学年保護者</c:v>
                </c:pt>
                <c:pt idx="2">
                  <c:v>低学年保護者</c:v>
                </c:pt>
                <c:pt idx="3">
                  <c:v>高学年児童</c:v>
                </c:pt>
                <c:pt idx="4">
                  <c:v>低学年児童</c:v>
                </c:pt>
              </c:strCache>
            </c:strRef>
          </c:cat>
          <c:val>
            <c:numRef>
              <c:f>グラフまとめ２!$C$29:$C$33</c:f>
              <c:numCache>
                <c:formatCode>0%</c:formatCode>
                <c:ptCount val="5"/>
                <c:pt idx="0" formatCode="0.0%">
                  <c:v>0.17857142857142858</c:v>
                </c:pt>
                <c:pt idx="1">
                  <c:v>0.1490679012345679</c:v>
                </c:pt>
                <c:pt idx="2">
                  <c:v>0.16633950617283949</c:v>
                </c:pt>
                <c:pt idx="3">
                  <c:v>0.40899999999999997</c:v>
                </c:pt>
                <c:pt idx="4">
                  <c:v>0.57099999999999995</c:v>
                </c:pt>
              </c:numCache>
            </c:numRef>
          </c:val>
        </c:ser>
        <c:ser>
          <c:idx val="1"/>
          <c:order val="1"/>
          <c:tx>
            <c:strRef>
              <c:f>グラフまとめ２!$D$28</c:f>
              <c:strCache>
                <c:ptCount val="1"/>
                <c:pt idx="0">
                  <c:v>大体できている</c:v>
                </c:pt>
              </c:strCache>
            </c:strRef>
          </c:tx>
          <c:spPr>
            <a:pattFill prst="wdDnDiag">
              <a:fgClr>
                <a:srgbClr val="CC0000"/>
              </a:fgClr>
              <a:bgClr>
                <a:schemeClr val="bg1"/>
              </a:bgClr>
            </a:pattFill>
            <a:ln w="12700">
              <a:solidFill>
                <a:schemeClr val="tx1"/>
              </a:solidFill>
            </a:ln>
          </c:spPr>
          <c:invertIfNegative val="0"/>
          <c:cat>
            <c:strRef>
              <c:f>グラフまとめ２!$B$29:$B$33</c:f>
              <c:strCache>
                <c:ptCount val="5"/>
                <c:pt idx="0">
                  <c:v>教職員</c:v>
                </c:pt>
                <c:pt idx="1">
                  <c:v>高学年保護者</c:v>
                </c:pt>
                <c:pt idx="2">
                  <c:v>低学年保護者</c:v>
                </c:pt>
                <c:pt idx="3">
                  <c:v>高学年児童</c:v>
                </c:pt>
                <c:pt idx="4">
                  <c:v>低学年児童</c:v>
                </c:pt>
              </c:strCache>
            </c:strRef>
          </c:cat>
          <c:val>
            <c:numRef>
              <c:f>グラフまとめ２!$D$29:$D$33</c:f>
              <c:numCache>
                <c:formatCode>0%</c:formatCode>
                <c:ptCount val="5"/>
                <c:pt idx="0" formatCode="0.0%">
                  <c:v>0.7857142857142857</c:v>
                </c:pt>
                <c:pt idx="1">
                  <c:v>0.54104938271604941</c:v>
                </c:pt>
                <c:pt idx="2">
                  <c:v>0.49473148148148149</c:v>
                </c:pt>
                <c:pt idx="3">
                  <c:v>0.371</c:v>
                </c:pt>
                <c:pt idx="4">
                  <c:v>0.23100000000000001</c:v>
                </c:pt>
              </c:numCache>
            </c:numRef>
          </c:val>
        </c:ser>
        <c:ser>
          <c:idx val="2"/>
          <c:order val="2"/>
          <c:tx>
            <c:strRef>
              <c:f>グラフまとめ２!$E$28</c:f>
              <c:strCache>
                <c:ptCount val="1"/>
                <c:pt idx="0">
                  <c:v>あまりできていない</c:v>
                </c:pt>
              </c:strCache>
            </c:strRef>
          </c:tx>
          <c:spPr>
            <a:pattFill prst="pct80">
              <a:fgClr>
                <a:srgbClr val="92D050"/>
              </a:fgClr>
              <a:bgClr>
                <a:schemeClr val="bg1"/>
              </a:bgClr>
            </a:pattFill>
            <a:ln w="12700">
              <a:solidFill>
                <a:schemeClr val="tx1"/>
              </a:solidFill>
            </a:ln>
          </c:spPr>
          <c:invertIfNegative val="0"/>
          <c:cat>
            <c:strRef>
              <c:f>グラフまとめ２!$B$29:$B$33</c:f>
              <c:strCache>
                <c:ptCount val="5"/>
                <c:pt idx="0">
                  <c:v>教職員</c:v>
                </c:pt>
                <c:pt idx="1">
                  <c:v>高学年保護者</c:v>
                </c:pt>
                <c:pt idx="2">
                  <c:v>低学年保護者</c:v>
                </c:pt>
                <c:pt idx="3">
                  <c:v>高学年児童</c:v>
                </c:pt>
                <c:pt idx="4">
                  <c:v>低学年児童</c:v>
                </c:pt>
              </c:strCache>
            </c:strRef>
          </c:cat>
          <c:val>
            <c:numRef>
              <c:f>グラフまとめ２!$E$29:$E$33</c:f>
              <c:numCache>
                <c:formatCode>0%</c:formatCode>
                <c:ptCount val="5"/>
                <c:pt idx="0" formatCode="0.0%">
                  <c:v>3.5714285714285712E-2</c:v>
                </c:pt>
                <c:pt idx="1">
                  <c:v>0.27905864197530861</c:v>
                </c:pt>
                <c:pt idx="2">
                  <c:v>0.31635185185185188</c:v>
                </c:pt>
                <c:pt idx="3">
                  <c:v>0.19</c:v>
                </c:pt>
                <c:pt idx="4">
                  <c:v>0.104</c:v>
                </c:pt>
              </c:numCache>
            </c:numRef>
          </c:val>
        </c:ser>
        <c:ser>
          <c:idx val="3"/>
          <c:order val="3"/>
          <c:tx>
            <c:strRef>
              <c:f>グラフまとめ２!$F$28</c:f>
              <c:strCache>
                <c:ptCount val="1"/>
                <c:pt idx="0">
                  <c:v>できていない</c:v>
                </c:pt>
              </c:strCache>
            </c:strRef>
          </c:tx>
          <c:spPr>
            <a:pattFill prst="dkVert">
              <a:fgClr>
                <a:srgbClr val="7030A0"/>
              </a:fgClr>
              <a:bgClr>
                <a:schemeClr val="bg1"/>
              </a:bgClr>
            </a:pattFill>
            <a:ln w="12700">
              <a:solidFill>
                <a:schemeClr val="tx1"/>
              </a:solidFill>
            </a:ln>
          </c:spPr>
          <c:invertIfNegative val="0"/>
          <c:cat>
            <c:strRef>
              <c:f>グラフまとめ２!$B$29:$B$33</c:f>
              <c:strCache>
                <c:ptCount val="5"/>
                <c:pt idx="0">
                  <c:v>教職員</c:v>
                </c:pt>
                <c:pt idx="1">
                  <c:v>高学年保護者</c:v>
                </c:pt>
                <c:pt idx="2">
                  <c:v>低学年保護者</c:v>
                </c:pt>
                <c:pt idx="3">
                  <c:v>高学年児童</c:v>
                </c:pt>
                <c:pt idx="4">
                  <c:v>低学年児童</c:v>
                </c:pt>
              </c:strCache>
            </c:strRef>
          </c:cat>
          <c:val>
            <c:numRef>
              <c:f>グラフまとめ２!$F$29:$F$33</c:f>
              <c:numCache>
                <c:formatCode>0%</c:formatCode>
                <c:ptCount val="5"/>
                <c:pt idx="0" formatCode="0.0%">
                  <c:v>0</c:v>
                </c:pt>
                <c:pt idx="1">
                  <c:v>3.0808641975308641E-2</c:v>
                </c:pt>
                <c:pt idx="2">
                  <c:v>2.2222222222222223E-2</c:v>
                </c:pt>
                <c:pt idx="3">
                  <c:v>2.9000000000000001E-2</c:v>
                </c:pt>
                <c:pt idx="4">
                  <c:v>9.5000000000000001E-2</c:v>
                </c:pt>
              </c:numCache>
            </c:numRef>
          </c:val>
        </c:ser>
        <c:dLbls>
          <c:showLegendKey val="0"/>
          <c:showVal val="0"/>
          <c:showCatName val="0"/>
          <c:showSerName val="0"/>
          <c:showPercent val="0"/>
          <c:showBubbleSize val="0"/>
        </c:dLbls>
        <c:gapWidth val="150"/>
        <c:overlap val="100"/>
        <c:axId val="343199176"/>
        <c:axId val="343196824"/>
      </c:barChart>
      <c:catAx>
        <c:axId val="343199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43196824"/>
        <c:crosses val="autoZero"/>
        <c:auto val="1"/>
        <c:lblAlgn val="ctr"/>
        <c:lblOffset val="100"/>
        <c:noMultiLvlLbl val="0"/>
      </c:catAx>
      <c:valAx>
        <c:axId val="34319682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43199176"/>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ja-JP"/>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４．読書の推進</a:t>
            </a:r>
          </a:p>
        </c:rich>
      </c:tx>
      <c:layout/>
      <c:overlay val="0"/>
      <c:spPr>
        <a:noFill/>
        <a:ln w="25400">
          <a:noFill/>
        </a:ln>
      </c:spPr>
    </c:title>
    <c:autoTitleDeleted val="0"/>
    <c:plotArea>
      <c:layout/>
      <c:barChart>
        <c:barDir val="bar"/>
        <c:grouping val="percentStacked"/>
        <c:varyColors val="0"/>
        <c:ser>
          <c:idx val="0"/>
          <c:order val="0"/>
          <c:tx>
            <c:strRef>
              <c:f>グラフまとめ２!$C$48</c:f>
              <c:strCache>
                <c:ptCount val="1"/>
                <c:pt idx="0">
                  <c:v>できている</c:v>
                </c:pt>
              </c:strCache>
            </c:strRef>
          </c:tx>
          <c:spPr>
            <a:pattFill prst="pct50">
              <a:fgClr>
                <a:schemeClr val="accent1"/>
              </a:fgClr>
              <a:bgClr>
                <a:schemeClr val="bg1"/>
              </a:bgClr>
            </a:pattFill>
            <a:ln w="12700">
              <a:solidFill>
                <a:schemeClr val="tx1"/>
              </a:solidFill>
            </a:ln>
          </c:spPr>
          <c:invertIfNegative val="0"/>
          <c:cat>
            <c:strRef>
              <c:f>グラフまとめ２!$B$49:$B$53</c:f>
              <c:strCache>
                <c:ptCount val="5"/>
                <c:pt idx="0">
                  <c:v>教職員</c:v>
                </c:pt>
                <c:pt idx="1">
                  <c:v>高学年保護者</c:v>
                </c:pt>
                <c:pt idx="2">
                  <c:v>低学年保護者</c:v>
                </c:pt>
                <c:pt idx="3">
                  <c:v>高学年児童</c:v>
                </c:pt>
                <c:pt idx="4">
                  <c:v>低学年児童</c:v>
                </c:pt>
              </c:strCache>
            </c:strRef>
          </c:cat>
          <c:val>
            <c:numRef>
              <c:f>グラフまとめ２!$C$49:$C$53</c:f>
              <c:numCache>
                <c:formatCode>0%</c:formatCode>
                <c:ptCount val="5"/>
                <c:pt idx="0" formatCode="0.0%">
                  <c:v>7.1428571428571425E-2</c:v>
                </c:pt>
                <c:pt idx="1">
                  <c:v>0.16524691358024693</c:v>
                </c:pt>
                <c:pt idx="2">
                  <c:v>0.24854320987654321</c:v>
                </c:pt>
                <c:pt idx="3">
                  <c:v>0.40899999999999997</c:v>
                </c:pt>
                <c:pt idx="4">
                  <c:v>0.55000000000000004</c:v>
                </c:pt>
              </c:numCache>
            </c:numRef>
          </c:val>
        </c:ser>
        <c:ser>
          <c:idx val="1"/>
          <c:order val="1"/>
          <c:tx>
            <c:strRef>
              <c:f>グラフまとめ２!$D$48</c:f>
              <c:strCache>
                <c:ptCount val="1"/>
                <c:pt idx="0">
                  <c:v>大体できている</c:v>
                </c:pt>
              </c:strCache>
            </c:strRef>
          </c:tx>
          <c:spPr>
            <a:pattFill prst="wdDnDiag">
              <a:fgClr>
                <a:srgbClr val="C00000"/>
              </a:fgClr>
              <a:bgClr>
                <a:schemeClr val="bg1"/>
              </a:bgClr>
            </a:pattFill>
            <a:ln w="12700">
              <a:solidFill>
                <a:schemeClr val="tx1"/>
              </a:solidFill>
            </a:ln>
          </c:spPr>
          <c:invertIfNegative val="0"/>
          <c:cat>
            <c:strRef>
              <c:f>グラフまとめ２!$B$49:$B$53</c:f>
              <c:strCache>
                <c:ptCount val="5"/>
                <c:pt idx="0">
                  <c:v>教職員</c:v>
                </c:pt>
                <c:pt idx="1">
                  <c:v>高学年保護者</c:v>
                </c:pt>
                <c:pt idx="2">
                  <c:v>低学年保護者</c:v>
                </c:pt>
                <c:pt idx="3">
                  <c:v>高学年児童</c:v>
                </c:pt>
                <c:pt idx="4">
                  <c:v>低学年児童</c:v>
                </c:pt>
              </c:strCache>
            </c:strRef>
          </c:cat>
          <c:val>
            <c:numRef>
              <c:f>グラフまとめ２!$D$49:$D$53</c:f>
              <c:numCache>
                <c:formatCode>0%</c:formatCode>
                <c:ptCount val="5"/>
                <c:pt idx="0" formatCode="0.0%">
                  <c:v>0.6428571428571429</c:v>
                </c:pt>
                <c:pt idx="1">
                  <c:v>0.29129320987654322</c:v>
                </c:pt>
                <c:pt idx="2">
                  <c:v>0.30258024691358026</c:v>
                </c:pt>
                <c:pt idx="3">
                  <c:v>0.371</c:v>
                </c:pt>
                <c:pt idx="4">
                  <c:v>0.251</c:v>
                </c:pt>
              </c:numCache>
            </c:numRef>
          </c:val>
        </c:ser>
        <c:ser>
          <c:idx val="2"/>
          <c:order val="2"/>
          <c:tx>
            <c:strRef>
              <c:f>グラフまとめ２!$E$48</c:f>
              <c:strCache>
                <c:ptCount val="1"/>
                <c:pt idx="0">
                  <c:v>あまりできていない</c:v>
                </c:pt>
              </c:strCache>
            </c:strRef>
          </c:tx>
          <c:spPr>
            <a:pattFill prst="pct80">
              <a:fgClr>
                <a:srgbClr val="92D050"/>
              </a:fgClr>
              <a:bgClr>
                <a:schemeClr val="bg1"/>
              </a:bgClr>
            </a:pattFill>
            <a:ln w="12700">
              <a:solidFill>
                <a:schemeClr val="tx1"/>
              </a:solidFill>
            </a:ln>
          </c:spPr>
          <c:invertIfNegative val="0"/>
          <c:cat>
            <c:strRef>
              <c:f>グラフまとめ２!$B$49:$B$53</c:f>
              <c:strCache>
                <c:ptCount val="5"/>
                <c:pt idx="0">
                  <c:v>教職員</c:v>
                </c:pt>
                <c:pt idx="1">
                  <c:v>高学年保護者</c:v>
                </c:pt>
                <c:pt idx="2">
                  <c:v>低学年保護者</c:v>
                </c:pt>
                <c:pt idx="3">
                  <c:v>高学年児童</c:v>
                </c:pt>
                <c:pt idx="4">
                  <c:v>低学年児童</c:v>
                </c:pt>
              </c:strCache>
            </c:strRef>
          </c:cat>
          <c:val>
            <c:numRef>
              <c:f>グラフまとめ２!$E$49:$E$53</c:f>
              <c:numCache>
                <c:formatCode>0%</c:formatCode>
                <c:ptCount val="5"/>
                <c:pt idx="0" formatCode="0.0%">
                  <c:v>0.21428571428571427</c:v>
                </c:pt>
                <c:pt idx="1">
                  <c:v>0.46416975308641972</c:v>
                </c:pt>
                <c:pt idx="2">
                  <c:v>0.36971604938271607</c:v>
                </c:pt>
                <c:pt idx="3">
                  <c:v>0.19</c:v>
                </c:pt>
                <c:pt idx="4">
                  <c:v>0.14099999999999999</c:v>
                </c:pt>
              </c:numCache>
            </c:numRef>
          </c:val>
        </c:ser>
        <c:ser>
          <c:idx val="3"/>
          <c:order val="3"/>
          <c:tx>
            <c:strRef>
              <c:f>グラフまとめ２!$F$48</c:f>
              <c:strCache>
                <c:ptCount val="1"/>
                <c:pt idx="0">
                  <c:v>できていない</c:v>
                </c:pt>
              </c:strCache>
            </c:strRef>
          </c:tx>
          <c:spPr>
            <a:pattFill prst="dkVert">
              <a:fgClr>
                <a:srgbClr val="7030A0"/>
              </a:fgClr>
              <a:bgClr>
                <a:schemeClr val="bg1"/>
              </a:bgClr>
            </a:pattFill>
            <a:ln w="12700">
              <a:solidFill>
                <a:schemeClr val="tx1"/>
              </a:solidFill>
            </a:ln>
          </c:spPr>
          <c:invertIfNegative val="0"/>
          <c:cat>
            <c:strRef>
              <c:f>グラフまとめ２!$B$49:$B$53</c:f>
              <c:strCache>
                <c:ptCount val="5"/>
                <c:pt idx="0">
                  <c:v>教職員</c:v>
                </c:pt>
                <c:pt idx="1">
                  <c:v>高学年保護者</c:v>
                </c:pt>
                <c:pt idx="2">
                  <c:v>低学年保護者</c:v>
                </c:pt>
                <c:pt idx="3">
                  <c:v>高学年児童</c:v>
                </c:pt>
                <c:pt idx="4">
                  <c:v>低学年児童</c:v>
                </c:pt>
              </c:strCache>
            </c:strRef>
          </c:cat>
          <c:val>
            <c:numRef>
              <c:f>グラフまとめ２!$F$49:$F$53</c:f>
              <c:numCache>
                <c:formatCode>0%</c:formatCode>
                <c:ptCount val="5"/>
                <c:pt idx="0" formatCode="0.0%">
                  <c:v>7.1428571428571425E-2</c:v>
                </c:pt>
                <c:pt idx="1">
                  <c:v>7.956481481481481E-2</c:v>
                </c:pt>
                <c:pt idx="2">
                  <c:v>7.8530864197530859E-2</c:v>
                </c:pt>
                <c:pt idx="3">
                  <c:v>2.9000000000000001E-2</c:v>
                </c:pt>
                <c:pt idx="4">
                  <c:v>5.8000000000000003E-2</c:v>
                </c:pt>
              </c:numCache>
            </c:numRef>
          </c:val>
        </c:ser>
        <c:dLbls>
          <c:showLegendKey val="0"/>
          <c:showVal val="0"/>
          <c:showCatName val="0"/>
          <c:showSerName val="0"/>
          <c:showPercent val="0"/>
          <c:showBubbleSize val="0"/>
        </c:dLbls>
        <c:gapWidth val="150"/>
        <c:overlap val="100"/>
        <c:axId val="343197608"/>
        <c:axId val="343198000"/>
      </c:barChart>
      <c:catAx>
        <c:axId val="343197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43198000"/>
        <c:crosses val="autoZero"/>
        <c:auto val="1"/>
        <c:lblAlgn val="ctr"/>
        <c:lblOffset val="100"/>
        <c:noMultiLvlLbl val="0"/>
      </c:catAx>
      <c:valAx>
        <c:axId val="3431980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43197608"/>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ja-JP"/>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ja-JP"/>
              <a:t>2.</a:t>
            </a:r>
            <a:r>
              <a:rPr lang="ja-JP" altLang="en-US"/>
              <a:t>進んであいさつすることについて</a:t>
            </a:r>
            <a:endParaRPr lang="en-US" altLang="ja-JP"/>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barChart>
        <c:barDir val="bar"/>
        <c:grouping val="percentStacked"/>
        <c:varyColors val="0"/>
        <c:ser>
          <c:idx val="0"/>
          <c:order val="0"/>
          <c:tx>
            <c:strRef>
              <c:f>グラフまとめ２!$C$123</c:f>
              <c:strCache>
                <c:ptCount val="1"/>
                <c:pt idx="0">
                  <c:v>できている</c:v>
                </c:pt>
              </c:strCache>
            </c:strRef>
          </c:tx>
          <c:spPr>
            <a:pattFill prst="pct50">
              <a:fgClr>
                <a:schemeClr val="accent1"/>
              </a:fgClr>
              <a:bgClr>
                <a:schemeClr val="bg1"/>
              </a:bgClr>
            </a:pattFill>
            <a:ln w="12700">
              <a:solidFill>
                <a:schemeClr val="tx1"/>
              </a:solidFill>
            </a:ln>
            <a:effectLst/>
          </c:spPr>
          <c:invertIfNegative val="0"/>
          <c:cat>
            <c:strRef>
              <c:f>グラフまとめ２!$B$124:$B$128</c:f>
              <c:strCache>
                <c:ptCount val="5"/>
                <c:pt idx="0">
                  <c:v>教職員</c:v>
                </c:pt>
                <c:pt idx="1">
                  <c:v>高学年保護者</c:v>
                </c:pt>
                <c:pt idx="2">
                  <c:v>低学年保護者</c:v>
                </c:pt>
                <c:pt idx="3">
                  <c:v>高学年児童</c:v>
                </c:pt>
                <c:pt idx="4">
                  <c:v>低学年児童</c:v>
                </c:pt>
              </c:strCache>
            </c:strRef>
          </c:cat>
          <c:val>
            <c:numRef>
              <c:f>グラフまとめ２!$C$124:$C$128</c:f>
              <c:numCache>
                <c:formatCode>0%</c:formatCode>
                <c:ptCount val="5"/>
                <c:pt idx="0" formatCode="0.0%">
                  <c:v>0.42105263157894735</c:v>
                </c:pt>
                <c:pt idx="1">
                  <c:v>0.39501851851851855</c:v>
                </c:pt>
                <c:pt idx="2">
                  <c:v>0.41174382716049385</c:v>
                </c:pt>
                <c:pt idx="3">
                  <c:v>0.60599999999999998</c:v>
                </c:pt>
                <c:pt idx="4">
                  <c:v>0.62</c:v>
                </c:pt>
              </c:numCache>
            </c:numRef>
          </c:val>
        </c:ser>
        <c:ser>
          <c:idx val="1"/>
          <c:order val="1"/>
          <c:tx>
            <c:strRef>
              <c:f>グラフまとめ２!$D$123</c:f>
              <c:strCache>
                <c:ptCount val="1"/>
                <c:pt idx="0">
                  <c:v>大体できている</c:v>
                </c:pt>
              </c:strCache>
            </c:strRef>
          </c:tx>
          <c:spPr>
            <a:pattFill prst="wdDnDiag">
              <a:fgClr>
                <a:srgbClr val="C00000"/>
              </a:fgClr>
              <a:bgClr>
                <a:schemeClr val="bg1"/>
              </a:bgClr>
            </a:pattFill>
            <a:ln w="12700">
              <a:solidFill>
                <a:schemeClr val="tx1"/>
              </a:solidFill>
            </a:ln>
            <a:effectLst/>
          </c:spPr>
          <c:invertIfNegative val="0"/>
          <c:cat>
            <c:strRef>
              <c:f>グラフまとめ２!$B$124:$B$128</c:f>
              <c:strCache>
                <c:ptCount val="5"/>
                <c:pt idx="0">
                  <c:v>教職員</c:v>
                </c:pt>
                <c:pt idx="1">
                  <c:v>高学年保護者</c:v>
                </c:pt>
                <c:pt idx="2">
                  <c:v>低学年保護者</c:v>
                </c:pt>
                <c:pt idx="3">
                  <c:v>高学年児童</c:v>
                </c:pt>
                <c:pt idx="4">
                  <c:v>低学年児童</c:v>
                </c:pt>
              </c:strCache>
            </c:strRef>
          </c:cat>
          <c:val>
            <c:numRef>
              <c:f>グラフまとめ２!$D$124:$D$128</c:f>
              <c:numCache>
                <c:formatCode>0%</c:formatCode>
                <c:ptCount val="5"/>
                <c:pt idx="0" formatCode="0.0%">
                  <c:v>0.52631578947368418</c:v>
                </c:pt>
                <c:pt idx="1">
                  <c:v>0.55295061728395067</c:v>
                </c:pt>
                <c:pt idx="2">
                  <c:v>0.5141913580246914</c:v>
                </c:pt>
                <c:pt idx="3">
                  <c:v>0.315</c:v>
                </c:pt>
                <c:pt idx="4">
                  <c:v>0.27400000000000002</c:v>
                </c:pt>
              </c:numCache>
            </c:numRef>
          </c:val>
        </c:ser>
        <c:ser>
          <c:idx val="2"/>
          <c:order val="2"/>
          <c:tx>
            <c:strRef>
              <c:f>グラフまとめ２!$E$123</c:f>
              <c:strCache>
                <c:ptCount val="1"/>
                <c:pt idx="0">
                  <c:v>あまりできていない</c:v>
                </c:pt>
              </c:strCache>
            </c:strRef>
          </c:tx>
          <c:spPr>
            <a:pattFill prst="pct80">
              <a:fgClr>
                <a:srgbClr val="92D050"/>
              </a:fgClr>
              <a:bgClr>
                <a:schemeClr val="bg1"/>
              </a:bgClr>
            </a:pattFill>
            <a:ln w="12700">
              <a:solidFill>
                <a:schemeClr val="tx1"/>
              </a:solidFill>
            </a:ln>
            <a:effectLst/>
          </c:spPr>
          <c:invertIfNegative val="0"/>
          <c:cat>
            <c:strRef>
              <c:f>グラフまとめ２!$B$124:$B$128</c:f>
              <c:strCache>
                <c:ptCount val="5"/>
                <c:pt idx="0">
                  <c:v>教職員</c:v>
                </c:pt>
                <c:pt idx="1">
                  <c:v>高学年保護者</c:v>
                </c:pt>
                <c:pt idx="2">
                  <c:v>低学年保護者</c:v>
                </c:pt>
                <c:pt idx="3">
                  <c:v>高学年児童</c:v>
                </c:pt>
                <c:pt idx="4">
                  <c:v>低学年児童</c:v>
                </c:pt>
              </c:strCache>
            </c:strRef>
          </c:cat>
          <c:val>
            <c:numRef>
              <c:f>グラフまとめ２!$E$124:$E$128</c:f>
              <c:numCache>
                <c:formatCode>0%</c:formatCode>
                <c:ptCount val="5"/>
                <c:pt idx="0" formatCode="0.0%">
                  <c:v>5.2631578947368418E-2</c:v>
                </c:pt>
                <c:pt idx="1">
                  <c:v>4.3287037037037034E-2</c:v>
                </c:pt>
                <c:pt idx="2">
                  <c:v>7.4339506172839506E-2</c:v>
                </c:pt>
                <c:pt idx="3">
                  <c:v>7.5999999999999998E-2</c:v>
                </c:pt>
                <c:pt idx="4">
                  <c:v>6.9000000000000006E-2</c:v>
                </c:pt>
              </c:numCache>
            </c:numRef>
          </c:val>
        </c:ser>
        <c:ser>
          <c:idx val="3"/>
          <c:order val="3"/>
          <c:tx>
            <c:strRef>
              <c:f>グラフまとめ２!$F$123</c:f>
              <c:strCache>
                <c:ptCount val="1"/>
                <c:pt idx="0">
                  <c:v>できていない</c:v>
                </c:pt>
              </c:strCache>
            </c:strRef>
          </c:tx>
          <c:spPr>
            <a:pattFill prst="dkVert">
              <a:fgClr>
                <a:srgbClr val="7030A0"/>
              </a:fgClr>
              <a:bgClr>
                <a:schemeClr val="bg1"/>
              </a:bgClr>
            </a:pattFill>
            <a:ln w="12700">
              <a:solidFill>
                <a:schemeClr val="tx1"/>
              </a:solidFill>
            </a:ln>
            <a:effectLst/>
          </c:spPr>
          <c:invertIfNegative val="0"/>
          <c:cat>
            <c:strRef>
              <c:f>グラフまとめ２!$B$124:$B$128</c:f>
              <c:strCache>
                <c:ptCount val="5"/>
                <c:pt idx="0">
                  <c:v>教職員</c:v>
                </c:pt>
                <c:pt idx="1">
                  <c:v>高学年保護者</c:v>
                </c:pt>
                <c:pt idx="2">
                  <c:v>低学年保護者</c:v>
                </c:pt>
                <c:pt idx="3">
                  <c:v>高学年児童</c:v>
                </c:pt>
                <c:pt idx="4">
                  <c:v>低学年児童</c:v>
                </c:pt>
              </c:strCache>
            </c:strRef>
          </c:cat>
          <c:val>
            <c:numRef>
              <c:f>グラフまとめ２!$F$124:$F$128</c:f>
              <c:numCache>
                <c:formatCode>0%</c:formatCode>
                <c:ptCount val="5"/>
                <c:pt idx="0" formatCode="0.0%">
                  <c:v>0</c:v>
                </c:pt>
                <c:pt idx="1">
                  <c:v>9.0185185185185177E-3</c:v>
                </c:pt>
                <c:pt idx="2">
                  <c:v>0</c:v>
                </c:pt>
                <c:pt idx="3">
                  <c:v>3.0000000000000001E-3</c:v>
                </c:pt>
                <c:pt idx="4">
                  <c:v>3.6999999999999998E-2</c:v>
                </c:pt>
              </c:numCache>
            </c:numRef>
          </c:val>
        </c:ser>
        <c:dLbls>
          <c:showLegendKey val="0"/>
          <c:showVal val="0"/>
          <c:showCatName val="0"/>
          <c:showSerName val="0"/>
          <c:showPercent val="0"/>
          <c:showBubbleSize val="0"/>
        </c:dLbls>
        <c:gapWidth val="150"/>
        <c:overlap val="100"/>
        <c:axId val="343198784"/>
        <c:axId val="343196040"/>
      </c:barChart>
      <c:catAx>
        <c:axId val="343198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43196040"/>
        <c:crosses val="autoZero"/>
        <c:auto val="1"/>
        <c:lblAlgn val="ctr"/>
        <c:lblOffset val="100"/>
        <c:noMultiLvlLbl val="0"/>
      </c:catAx>
      <c:valAx>
        <c:axId val="3431960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431987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ja-JP"/>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３．丁寧な言葉づかいについて</a:t>
            </a:r>
          </a:p>
        </c:rich>
      </c:tx>
      <c:layout/>
      <c:overlay val="0"/>
      <c:spPr>
        <a:noFill/>
        <a:ln w="25400">
          <a:noFill/>
        </a:ln>
      </c:spPr>
    </c:title>
    <c:autoTitleDeleted val="0"/>
    <c:plotArea>
      <c:layout/>
      <c:barChart>
        <c:barDir val="bar"/>
        <c:grouping val="percentStacked"/>
        <c:varyColors val="0"/>
        <c:ser>
          <c:idx val="0"/>
          <c:order val="0"/>
          <c:tx>
            <c:strRef>
              <c:f>グラフまとめ２!$C$130</c:f>
              <c:strCache>
                <c:ptCount val="1"/>
                <c:pt idx="0">
                  <c:v>できている</c:v>
                </c:pt>
              </c:strCache>
            </c:strRef>
          </c:tx>
          <c:spPr>
            <a:pattFill prst="pct50">
              <a:fgClr>
                <a:srgbClr val="4F81BD"/>
              </a:fgClr>
              <a:bgClr>
                <a:schemeClr val="bg1"/>
              </a:bgClr>
            </a:pattFill>
            <a:ln w="12700">
              <a:solidFill>
                <a:schemeClr val="tx1"/>
              </a:solidFill>
            </a:ln>
          </c:spPr>
          <c:invertIfNegative val="0"/>
          <c:cat>
            <c:strRef>
              <c:f>グラフまとめ２!$B$131:$B$135</c:f>
              <c:strCache>
                <c:ptCount val="5"/>
                <c:pt idx="0">
                  <c:v>教職員</c:v>
                </c:pt>
                <c:pt idx="1">
                  <c:v>高学年保護者</c:v>
                </c:pt>
                <c:pt idx="2">
                  <c:v>低学年保護者</c:v>
                </c:pt>
                <c:pt idx="3">
                  <c:v>高学年児童</c:v>
                </c:pt>
                <c:pt idx="4">
                  <c:v>低学年児童</c:v>
                </c:pt>
              </c:strCache>
            </c:strRef>
          </c:cat>
          <c:val>
            <c:numRef>
              <c:f>グラフまとめ２!$C$131:$C$135</c:f>
              <c:numCache>
                <c:formatCode>0%</c:formatCode>
                <c:ptCount val="5"/>
                <c:pt idx="0" formatCode="0.0%">
                  <c:v>0.26315789473684209</c:v>
                </c:pt>
                <c:pt idx="1">
                  <c:v>0.1595</c:v>
                </c:pt>
                <c:pt idx="2">
                  <c:v>0.20132716049382718</c:v>
                </c:pt>
                <c:pt idx="3">
                  <c:v>0.39800000000000002</c:v>
                </c:pt>
                <c:pt idx="4">
                  <c:v>0.55100000000000005</c:v>
                </c:pt>
              </c:numCache>
            </c:numRef>
          </c:val>
        </c:ser>
        <c:ser>
          <c:idx val="1"/>
          <c:order val="1"/>
          <c:tx>
            <c:strRef>
              <c:f>グラフまとめ２!$D$130</c:f>
              <c:strCache>
                <c:ptCount val="1"/>
                <c:pt idx="0">
                  <c:v>大体できている</c:v>
                </c:pt>
              </c:strCache>
            </c:strRef>
          </c:tx>
          <c:spPr>
            <a:pattFill prst="wdDnDiag">
              <a:fgClr>
                <a:srgbClr val="C0504D"/>
              </a:fgClr>
              <a:bgClr>
                <a:schemeClr val="bg1"/>
              </a:bgClr>
            </a:pattFill>
            <a:ln w="12700">
              <a:solidFill>
                <a:schemeClr val="tx1"/>
              </a:solidFill>
            </a:ln>
          </c:spPr>
          <c:invertIfNegative val="0"/>
          <c:cat>
            <c:strRef>
              <c:f>グラフまとめ２!$B$131:$B$135</c:f>
              <c:strCache>
                <c:ptCount val="5"/>
                <c:pt idx="0">
                  <c:v>教職員</c:v>
                </c:pt>
                <c:pt idx="1">
                  <c:v>高学年保護者</c:v>
                </c:pt>
                <c:pt idx="2">
                  <c:v>低学年保護者</c:v>
                </c:pt>
                <c:pt idx="3">
                  <c:v>高学年児童</c:v>
                </c:pt>
                <c:pt idx="4">
                  <c:v>低学年児童</c:v>
                </c:pt>
              </c:strCache>
            </c:strRef>
          </c:cat>
          <c:val>
            <c:numRef>
              <c:f>グラフまとめ２!$D$131:$D$135</c:f>
              <c:numCache>
                <c:formatCode>0%</c:formatCode>
                <c:ptCount val="5"/>
                <c:pt idx="0" formatCode="0.0%">
                  <c:v>0.55263157894736847</c:v>
                </c:pt>
                <c:pt idx="1">
                  <c:v>0.5579660493827161</c:v>
                </c:pt>
                <c:pt idx="2">
                  <c:v>0.47193827160493834</c:v>
                </c:pt>
                <c:pt idx="3">
                  <c:v>0.44700000000000001</c:v>
                </c:pt>
                <c:pt idx="4">
                  <c:v>0.27800000000000002</c:v>
                </c:pt>
              </c:numCache>
            </c:numRef>
          </c:val>
        </c:ser>
        <c:ser>
          <c:idx val="2"/>
          <c:order val="2"/>
          <c:tx>
            <c:strRef>
              <c:f>グラフまとめ２!$E$130</c:f>
              <c:strCache>
                <c:ptCount val="1"/>
                <c:pt idx="0">
                  <c:v>あまりできていない</c:v>
                </c:pt>
              </c:strCache>
            </c:strRef>
          </c:tx>
          <c:spPr>
            <a:pattFill prst="pct80">
              <a:fgClr>
                <a:srgbClr val="9BBB59"/>
              </a:fgClr>
              <a:bgClr>
                <a:schemeClr val="bg1"/>
              </a:bgClr>
            </a:pattFill>
            <a:ln w="12700">
              <a:solidFill>
                <a:schemeClr val="tx1"/>
              </a:solidFill>
            </a:ln>
          </c:spPr>
          <c:invertIfNegative val="0"/>
          <c:cat>
            <c:strRef>
              <c:f>グラフまとめ２!$B$131:$B$135</c:f>
              <c:strCache>
                <c:ptCount val="5"/>
                <c:pt idx="0">
                  <c:v>教職員</c:v>
                </c:pt>
                <c:pt idx="1">
                  <c:v>高学年保護者</c:v>
                </c:pt>
                <c:pt idx="2">
                  <c:v>低学年保護者</c:v>
                </c:pt>
                <c:pt idx="3">
                  <c:v>高学年児童</c:v>
                </c:pt>
                <c:pt idx="4">
                  <c:v>低学年児童</c:v>
                </c:pt>
              </c:strCache>
            </c:strRef>
          </c:cat>
          <c:val>
            <c:numRef>
              <c:f>グラフまとめ２!$E$131:$E$135</c:f>
              <c:numCache>
                <c:formatCode>0%</c:formatCode>
                <c:ptCount val="5"/>
                <c:pt idx="0" formatCode="0.0%">
                  <c:v>0.18421052631578946</c:v>
                </c:pt>
                <c:pt idx="1">
                  <c:v>0.24858024691358027</c:v>
                </c:pt>
                <c:pt idx="2">
                  <c:v>0.30498765432098762</c:v>
                </c:pt>
                <c:pt idx="3">
                  <c:v>0.14000000000000001</c:v>
                </c:pt>
                <c:pt idx="4">
                  <c:v>0.122</c:v>
                </c:pt>
              </c:numCache>
            </c:numRef>
          </c:val>
        </c:ser>
        <c:ser>
          <c:idx val="3"/>
          <c:order val="3"/>
          <c:tx>
            <c:strRef>
              <c:f>グラフまとめ２!$F$130</c:f>
              <c:strCache>
                <c:ptCount val="1"/>
                <c:pt idx="0">
                  <c:v>できていない</c:v>
                </c:pt>
              </c:strCache>
            </c:strRef>
          </c:tx>
          <c:spPr>
            <a:pattFill prst="dkVert">
              <a:fgClr>
                <a:srgbClr val="8064A2"/>
              </a:fgClr>
              <a:bgClr>
                <a:schemeClr val="bg1"/>
              </a:bgClr>
            </a:pattFill>
            <a:ln w="12700">
              <a:solidFill>
                <a:schemeClr val="tx1"/>
              </a:solidFill>
            </a:ln>
          </c:spPr>
          <c:invertIfNegative val="0"/>
          <c:cat>
            <c:strRef>
              <c:f>グラフまとめ２!$B$131:$B$135</c:f>
              <c:strCache>
                <c:ptCount val="5"/>
                <c:pt idx="0">
                  <c:v>教職員</c:v>
                </c:pt>
                <c:pt idx="1">
                  <c:v>高学年保護者</c:v>
                </c:pt>
                <c:pt idx="2">
                  <c:v>低学年保護者</c:v>
                </c:pt>
                <c:pt idx="3">
                  <c:v>高学年児童</c:v>
                </c:pt>
                <c:pt idx="4">
                  <c:v>低学年児童</c:v>
                </c:pt>
              </c:strCache>
            </c:strRef>
          </c:cat>
          <c:val>
            <c:numRef>
              <c:f>グラフまとめ２!$F$131:$F$135</c:f>
              <c:numCache>
                <c:formatCode>0%</c:formatCode>
                <c:ptCount val="5"/>
                <c:pt idx="0" formatCode="0.0%">
                  <c:v>0</c:v>
                </c:pt>
                <c:pt idx="1">
                  <c:v>3.3953703703703701E-2</c:v>
                </c:pt>
                <c:pt idx="2">
                  <c:v>2.2021604938271603E-2</c:v>
                </c:pt>
                <c:pt idx="3">
                  <c:v>1.4999999999999999E-2</c:v>
                </c:pt>
                <c:pt idx="4">
                  <c:v>4.9000000000000002E-2</c:v>
                </c:pt>
              </c:numCache>
            </c:numRef>
          </c:val>
        </c:ser>
        <c:dLbls>
          <c:showLegendKey val="0"/>
          <c:showVal val="0"/>
          <c:showCatName val="0"/>
          <c:showSerName val="0"/>
          <c:showPercent val="0"/>
          <c:showBubbleSize val="0"/>
        </c:dLbls>
        <c:gapWidth val="150"/>
        <c:overlap val="100"/>
        <c:axId val="374082976"/>
        <c:axId val="374082192"/>
      </c:barChart>
      <c:catAx>
        <c:axId val="374082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74082192"/>
        <c:crosses val="autoZero"/>
        <c:auto val="1"/>
        <c:lblAlgn val="ctr"/>
        <c:lblOffset val="100"/>
        <c:noMultiLvlLbl val="0"/>
      </c:catAx>
      <c:valAx>
        <c:axId val="3740821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74082976"/>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ja-JP"/>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１．生活習慣について</a:t>
            </a:r>
          </a:p>
        </c:rich>
      </c:tx>
      <c:layout/>
      <c:overlay val="0"/>
      <c:spPr>
        <a:noFill/>
        <a:ln w="25400">
          <a:noFill/>
        </a:ln>
      </c:spPr>
    </c:title>
    <c:autoTitleDeleted val="0"/>
    <c:plotArea>
      <c:layout/>
      <c:barChart>
        <c:barDir val="bar"/>
        <c:grouping val="percentStacked"/>
        <c:varyColors val="0"/>
        <c:ser>
          <c:idx val="0"/>
          <c:order val="0"/>
          <c:tx>
            <c:strRef>
              <c:f>グラフまとめ２!$C$211</c:f>
              <c:strCache>
                <c:ptCount val="1"/>
                <c:pt idx="0">
                  <c:v>できている</c:v>
                </c:pt>
              </c:strCache>
            </c:strRef>
          </c:tx>
          <c:spPr>
            <a:pattFill prst="pct50">
              <a:fgClr>
                <a:srgbClr val="4F81BD"/>
              </a:fgClr>
              <a:bgClr>
                <a:schemeClr val="bg1"/>
              </a:bgClr>
            </a:pattFill>
            <a:ln>
              <a:solidFill>
                <a:schemeClr val="tx1"/>
              </a:solidFill>
            </a:ln>
          </c:spPr>
          <c:invertIfNegative val="0"/>
          <c:cat>
            <c:strRef>
              <c:f>グラフまとめ２!$B$212:$B$216</c:f>
              <c:strCache>
                <c:ptCount val="5"/>
                <c:pt idx="0">
                  <c:v>教職員</c:v>
                </c:pt>
                <c:pt idx="1">
                  <c:v>高学年保護者</c:v>
                </c:pt>
                <c:pt idx="2">
                  <c:v>低学年保護者</c:v>
                </c:pt>
                <c:pt idx="3">
                  <c:v>高学年児童</c:v>
                </c:pt>
                <c:pt idx="4">
                  <c:v>低学年児童</c:v>
                </c:pt>
              </c:strCache>
            </c:strRef>
          </c:cat>
          <c:val>
            <c:numRef>
              <c:f>グラフまとめ２!$C$212:$C$216</c:f>
              <c:numCache>
                <c:formatCode>0%</c:formatCode>
                <c:ptCount val="5"/>
                <c:pt idx="0" formatCode="0.0%">
                  <c:v>3.7037037037037035E-2</c:v>
                </c:pt>
                <c:pt idx="1">
                  <c:v>0.33443209876543206</c:v>
                </c:pt>
                <c:pt idx="2">
                  <c:v>0.37072530864197534</c:v>
                </c:pt>
                <c:pt idx="3">
                  <c:v>0.46400000000000002</c:v>
                </c:pt>
                <c:pt idx="4">
                  <c:v>0.54200000000000004</c:v>
                </c:pt>
              </c:numCache>
            </c:numRef>
          </c:val>
        </c:ser>
        <c:ser>
          <c:idx val="1"/>
          <c:order val="1"/>
          <c:tx>
            <c:strRef>
              <c:f>グラフまとめ２!$D$211</c:f>
              <c:strCache>
                <c:ptCount val="1"/>
                <c:pt idx="0">
                  <c:v>大体できている</c:v>
                </c:pt>
              </c:strCache>
            </c:strRef>
          </c:tx>
          <c:spPr>
            <a:pattFill prst="wdDnDiag">
              <a:fgClr>
                <a:srgbClr val="C0504D"/>
              </a:fgClr>
              <a:bgClr>
                <a:schemeClr val="bg1"/>
              </a:bgClr>
            </a:pattFill>
            <a:ln>
              <a:solidFill>
                <a:schemeClr val="tx1"/>
              </a:solidFill>
            </a:ln>
          </c:spPr>
          <c:invertIfNegative val="0"/>
          <c:cat>
            <c:strRef>
              <c:f>グラフまとめ２!$B$212:$B$216</c:f>
              <c:strCache>
                <c:ptCount val="5"/>
                <c:pt idx="0">
                  <c:v>教職員</c:v>
                </c:pt>
                <c:pt idx="1">
                  <c:v>高学年保護者</c:v>
                </c:pt>
                <c:pt idx="2">
                  <c:v>低学年保護者</c:v>
                </c:pt>
                <c:pt idx="3">
                  <c:v>高学年児童</c:v>
                </c:pt>
                <c:pt idx="4">
                  <c:v>低学年児童</c:v>
                </c:pt>
              </c:strCache>
            </c:strRef>
          </c:cat>
          <c:val>
            <c:numRef>
              <c:f>グラフまとめ２!$D$212:$D$216</c:f>
              <c:numCache>
                <c:formatCode>0%</c:formatCode>
                <c:ptCount val="5"/>
                <c:pt idx="0" formatCode="0.0%">
                  <c:v>0.55555555555555558</c:v>
                </c:pt>
                <c:pt idx="1">
                  <c:v>0.46445679012345675</c:v>
                </c:pt>
                <c:pt idx="2">
                  <c:v>0.50176851851851856</c:v>
                </c:pt>
                <c:pt idx="3">
                  <c:v>0.37</c:v>
                </c:pt>
                <c:pt idx="4">
                  <c:v>0.28100000000000003</c:v>
                </c:pt>
              </c:numCache>
            </c:numRef>
          </c:val>
        </c:ser>
        <c:ser>
          <c:idx val="2"/>
          <c:order val="2"/>
          <c:tx>
            <c:strRef>
              <c:f>グラフまとめ２!$E$211</c:f>
              <c:strCache>
                <c:ptCount val="1"/>
                <c:pt idx="0">
                  <c:v>あまりできていない</c:v>
                </c:pt>
              </c:strCache>
            </c:strRef>
          </c:tx>
          <c:spPr>
            <a:pattFill prst="pct80">
              <a:fgClr>
                <a:srgbClr val="9BBB59"/>
              </a:fgClr>
              <a:bgClr>
                <a:schemeClr val="bg1"/>
              </a:bgClr>
            </a:pattFill>
            <a:ln>
              <a:solidFill>
                <a:schemeClr val="tx1"/>
              </a:solidFill>
            </a:ln>
          </c:spPr>
          <c:invertIfNegative val="0"/>
          <c:cat>
            <c:strRef>
              <c:f>グラフまとめ２!$B$212:$B$216</c:f>
              <c:strCache>
                <c:ptCount val="5"/>
                <c:pt idx="0">
                  <c:v>教職員</c:v>
                </c:pt>
                <c:pt idx="1">
                  <c:v>高学年保護者</c:v>
                </c:pt>
                <c:pt idx="2">
                  <c:v>低学年保護者</c:v>
                </c:pt>
                <c:pt idx="3">
                  <c:v>高学年児童</c:v>
                </c:pt>
                <c:pt idx="4">
                  <c:v>低学年児童</c:v>
                </c:pt>
              </c:strCache>
            </c:strRef>
          </c:cat>
          <c:val>
            <c:numRef>
              <c:f>グラフまとめ２!$E$212:$E$216</c:f>
              <c:numCache>
                <c:formatCode>0%</c:formatCode>
                <c:ptCount val="5"/>
                <c:pt idx="0" formatCode="0.0%">
                  <c:v>0.40740740740740738</c:v>
                </c:pt>
                <c:pt idx="1">
                  <c:v>0.19369444444444445</c:v>
                </c:pt>
                <c:pt idx="2">
                  <c:v>0.10804320987654321</c:v>
                </c:pt>
                <c:pt idx="3">
                  <c:v>0.114</c:v>
                </c:pt>
                <c:pt idx="4">
                  <c:v>0.11899999999999999</c:v>
                </c:pt>
              </c:numCache>
            </c:numRef>
          </c:val>
        </c:ser>
        <c:ser>
          <c:idx val="3"/>
          <c:order val="3"/>
          <c:tx>
            <c:strRef>
              <c:f>グラフまとめ２!$F$211</c:f>
              <c:strCache>
                <c:ptCount val="1"/>
                <c:pt idx="0">
                  <c:v>できていない</c:v>
                </c:pt>
              </c:strCache>
            </c:strRef>
          </c:tx>
          <c:spPr>
            <a:pattFill prst="dkVert">
              <a:fgClr>
                <a:srgbClr val="8064A2"/>
              </a:fgClr>
              <a:bgClr>
                <a:schemeClr val="bg1"/>
              </a:bgClr>
            </a:pattFill>
            <a:ln>
              <a:solidFill>
                <a:schemeClr val="tx1"/>
              </a:solidFill>
            </a:ln>
          </c:spPr>
          <c:invertIfNegative val="0"/>
          <c:cat>
            <c:strRef>
              <c:f>グラフまとめ２!$B$212:$B$216</c:f>
              <c:strCache>
                <c:ptCount val="5"/>
                <c:pt idx="0">
                  <c:v>教職員</c:v>
                </c:pt>
                <c:pt idx="1">
                  <c:v>高学年保護者</c:v>
                </c:pt>
                <c:pt idx="2">
                  <c:v>低学年保護者</c:v>
                </c:pt>
                <c:pt idx="3">
                  <c:v>高学年児童</c:v>
                </c:pt>
                <c:pt idx="4">
                  <c:v>低学年児童</c:v>
                </c:pt>
              </c:strCache>
            </c:strRef>
          </c:cat>
          <c:val>
            <c:numRef>
              <c:f>グラフまとめ２!$F$212:$F$216</c:f>
              <c:numCache>
                <c:formatCode>0%</c:formatCode>
                <c:ptCount val="5"/>
                <c:pt idx="0" formatCode="0.0%">
                  <c:v>0</c:v>
                </c:pt>
                <c:pt idx="1">
                  <c:v>7.4166666666666669E-3</c:v>
                </c:pt>
                <c:pt idx="2">
                  <c:v>1.9833333333333335E-2</c:v>
                </c:pt>
                <c:pt idx="3">
                  <c:v>5.1999999999999998E-2</c:v>
                </c:pt>
                <c:pt idx="4">
                  <c:v>5.8000000000000003E-2</c:v>
                </c:pt>
              </c:numCache>
            </c:numRef>
          </c:val>
        </c:ser>
        <c:dLbls>
          <c:showLegendKey val="0"/>
          <c:showVal val="0"/>
          <c:showCatName val="0"/>
          <c:showSerName val="0"/>
          <c:showPercent val="0"/>
          <c:showBubbleSize val="0"/>
        </c:dLbls>
        <c:gapWidth val="150"/>
        <c:overlap val="100"/>
        <c:axId val="374084544"/>
        <c:axId val="374085328"/>
      </c:barChart>
      <c:catAx>
        <c:axId val="374084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74085328"/>
        <c:crosses val="autoZero"/>
        <c:auto val="1"/>
        <c:lblAlgn val="ctr"/>
        <c:lblOffset val="100"/>
        <c:noMultiLvlLbl val="0"/>
      </c:catAx>
      <c:valAx>
        <c:axId val="3740853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74084544"/>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ja-JP"/>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５．登下校の安全について</a:t>
            </a:r>
          </a:p>
        </c:rich>
      </c:tx>
      <c:layout/>
      <c:overlay val="0"/>
      <c:spPr>
        <a:noFill/>
        <a:ln w="25400">
          <a:noFill/>
        </a:ln>
      </c:spPr>
    </c:title>
    <c:autoTitleDeleted val="0"/>
    <c:plotArea>
      <c:layout/>
      <c:barChart>
        <c:barDir val="bar"/>
        <c:grouping val="percentStacked"/>
        <c:varyColors val="0"/>
        <c:ser>
          <c:idx val="0"/>
          <c:order val="0"/>
          <c:tx>
            <c:strRef>
              <c:f>グラフまとめ２!$C$265</c:f>
              <c:strCache>
                <c:ptCount val="1"/>
                <c:pt idx="0">
                  <c:v>できている</c:v>
                </c:pt>
              </c:strCache>
            </c:strRef>
          </c:tx>
          <c:spPr>
            <a:pattFill prst="pct50">
              <a:fgClr>
                <a:srgbClr val="4F81BD"/>
              </a:fgClr>
              <a:bgClr>
                <a:schemeClr val="bg1"/>
              </a:bgClr>
            </a:pattFill>
            <a:ln w="12700">
              <a:solidFill>
                <a:schemeClr val="tx1"/>
              </a:solidFill>
            </a:ln>
          </c:spPr>
          <c:invertIfNegative val="0"/>
          <c:cat>
            <c:strRef>
              <c:f>グラフまとめ２!$B$266:$B$270</c:f>
              <c:strCache>
                <c:ptCount val="5"/>
                <c:pt idx="0">
                  <c:v>教職員</c:v>
                </c:pt>
                <c:pt idx="1">
                  <c:v>高学年保護者</c:v>
                </c:pt>
                <c:pt idx="2">
                  <c:v>低学年保護者</c:v>
                </c:pt>
                <c:pt idx="3">
                  <c:v>高学年児童</c:v>
                </c:pt>
                <c:pt idx="4">
                  <c:v>低学年児童</c:v>
                </c:pt>
              </c:strCache>
            </c:strRef>
          </c:cat>
          <c:val>
            <c:numRef>
              <c:f>グラフまとめ２!$C$266:$C$270</c:f>
              <c:numCache>
                <c:formatCode>0%</c:formatCode>
                <c:ptCount val="5"/>
                <c:pt idx="0" formatCode="0.0%">
                  <c:v>0.42424242424242425</c:v>
                </c:pt>
                <c:pt idx="1">
                  <c:v>0.36591975308641972</c:v>
                </c:pt>
                <c:pt idx="2">
                  <c:v>0.39855864197530866</c:v>
                </c:pt>
                <c:pt idx="3">
                  <c:v>0.71599999999999997</c:v>
                </c:pt>
                <c:pt idx="4">
                  <c:v>0.81599999999999995</c:v>
                </c:pt>
              </c:numCache>
            </c:numRef>
          </c:val>
        </c:ser>
        <c:ser>
          <c:idx val="1"/>
          <c:order val="1"/>
          <c:tx>
            <c:strRef>
              <c:f>グラフまとめ２!$D$265</c:f>
              <c:strCache>
                <c:ptCount val="1"/>
                <c:pt idx="0">
                  <c:v>大体できている</c:v>
                </c:pt>
              </c:strCache>
            </c:strRef>
          </c:tx>
          <c:spPr>
            <a:pattFill prst="wdDnDiag">
              <a:fgClr>
                <a:srgbClr val="C0504D"/>
              </a:fgClr>
              <a:bgClr>
                <a:schemeClr val="bg1"/>
              </a:bgClr>
            </a:pattFill>
            <a:ln w="12700">
              <a:solidFill>
                <a:schemeClr val="tx1"/>
              </a:solidFill>
            </a:ln>
          </c:spPr>
          <c:invertIfNegative val="0"/>
          <c:cat>
            <c:strRef>
              <c:f>グラフまとめ２!$B$266:$B$270</c:f>
              <c:strCache>
                <c:ptCount val="5"/>
                <c:pt idx="0">
                  <c:v>教職員</c:v>
                </c:pt>
                <c:pt idx="1">
                  <c:v>高学年保護者</c:v>
                </c:pt>
                <c:pt idx="2">
                  <c:v>低学年保護者</c:v>
                </c:pt>
                <c:pt idx="3">
                  <c:v>高学年児童</c:v>
                </c:pt>
                <c:pt idx="4">
                  <c:v>低学年児童</c:v>
                </c:pt>
              </c:strCache>
            </c:strRef>
          </c:cat>
          <c:val>
            <c:numRef>
              <c:f>グラフまとめ２!$D$266:$D$270</c:f>
              <c:numCache>
                <c:formatCode>0%</c:formatCode>
                <c:ptCount val="5"/>
                <c:pt idx="0" formatCode="0.0%">
                  <c:v>0.54545454545454541</c:v>
                </c:pt>
                <c:pt idx="1">
                  <c:v>0.52894135802469133</c:v>
                </c:pt>
                <c:pt idx="2">
                  <c:v>0.50841666666666663</c:v>
                </c:pt>
                <c:pt idx="3">
                  <c:v>0.22800000000000001</c:v>
                </c:pt>
                <c:pt idx="4">
                  <c:v>0.13700000000000001</c:v>
                </c:pt>
              </c:numCache>
            </c:numRef>
          </c:val>
        </c:ser>
        <c:ser>
          <c:idx val="2"/>
          <c:order val="2"/>
          <c:tx>
            <c:strRef>
              <c:f>グラフまとめ２!$E$265</c:f>
              <c:strCache>
                <c:ptCount val="1"/>
                <c:pt idx="0">
                  <c:v>あまりできていない</c:v>
                </c:pt>
              </c:strCache>
            </c:strRef>
          </c:tx>
          <c:spPr>
            <a:pattFill prst="pct80">
              <a:fgClr>
                <a:srgbClr val="9BBB59"/>
              </a:fgClr>
              <a:bgClr>
                <a:schemeClr val="bg1"/>
              </a:bgClr>
            </a:pattFill>
            <a:ln w="12700">
              <a:solidFill>
                <a:schemeClr val="tx1"/>
              </a:solidFill>
            </a:ln>
          </c:spPr>
          <c:invertIfNegative val="0"/>
          <c:cat>
            <c:strRef>
              <c:f>グラフまとめ２!$B$266:$B$270</c:f>
              <c:strCache>
                <c:ptCount val="5"/>
                <c:pt idx="0">
                  <c:v>教職員</c:v>
                </c:pt>
                <c:pt idx="1">
                  <c:v>高学年保護者</c:v>
                </c:pt>
                <c:pt idx="2">
                  <c:v>低学年保護者</c:v>
                </c:pt>
                <c:pt idx="3">
                  <c:v>高学年児童</c:v>
                </c:pt>
                <c:pt idx="4">
                  <c:v>低学年児童</c:v>
                </c:pt>
              </c:strCache>
            </c:strRef>
          </c:cat>
          <c:val>
            <c:numRef>
              <c:f>グラフまとめ２!$E$266:$E$270</c:f>
              <c:numCache>
                <c:formatCode>0%</c:formatCode>
                <c:ptCount val="5"/>
                <c:pt idx="0" formatCode="0.0%">
                  <c:v>3.0303030303030304E-2</c:v>
                </c:pt>
                <c:pt idx="1">
                  <c:v>9.5249999999999987E-2</c:v>
                </c:pt>
                <c:pt idx="2">
                  <c:v>8.0601851851851855E-2</c:v>
                </c:pt>
                <c:pt idx="3">
                  <c:v>4.1000000000000002E-2</c:v>
                </c:pt>
                <c:pt idx="4">
                  <c:v>0.02</c:v>
                </c:pt>
              </c:numCache>
            </c:numRef>
          </c:val>
        </c:ser>
        <c:ser>
          <c:idx val="3"/>
          <c:order val="3"/>
          <c:tx>
            <c:strRef>
              <c:f>グラフまとめ２!$F$265</c:f>
              <c:strCache>
                <c:ptCount val="1"/>
                <c:pt idx="0">
                  <c:v>できていない</c:v>
                </c:pt>
              </c:strCache>
            </c:strRef>
          </c:tx>
          <c:spPr>
            <a:pattFill prst="dkVert">
              <a:fgClr>
                <a:srgbClr val="8064A2"/>
              </a:fgClr>
              <a:bgClr>
                <a:schemeClr val="bg1"/>
              </a:bgClr>
            </a:pattFill>
            <a:ln w="12700">
              <a:solidFill>
                <a:schemeClr val="tx1"/>
              </a:solidFill>
            </a:ln>
          </c:spPr>
          <c:invertIfNegative val="0"/>
          <c:cat>
            <c:strRef>
              <c:f>グラフまとめ２!$B$266:$B$270</c:f>
              <c:strCache>
                <c:ptCount val="5"/>
                <c:pt idx="0">
                  <c:v>教職員</c:v>
                </c:pt>
                <c:pt idx="1">
                  <c:v>高学年保護者</c:v>
                </c:pt>
                <c:pt idx="2">
                  <c:v>低学年保護者</c:v>
                </c:pt>
                <c:pt idx="3">
                  <c:v>高学年児童</c:v>
                </c:pt>
                <c:pt idx="4">
                  <c:v>低学年児童</c:v>
                </c:pt>
              </c:strCache>
            </c:strRef>
          </c:cat>
          <c:val>
            <c:numRef>
              <c:f>グラフまとめ２!$F$266:$F$270</c:f>
              <c:numCache>
                <c:formatCode>0%</c:formatCode>
                <c:ptCount val="5"/>
                <c:pt idx="0" formatCode="0.0%">
                  <c:v>0</c:v>
                </c:pt>
                <c:pt idx="1">
                  <c:v>9.888888888888888E-3</c:v>
                </c:pt>
                <c:pt idx="2">
                  <c:v>1.2067901234567902E-2</c:v>
                </c:pt>
                <c:pt idx="3">
                  <c:v>1.4999999999999999E-2</c:v>
                </c:pt>
                <c:pt idx="4">
                  <c:v>2.5999999999999999E-2</c:v>
                </c:pt>
              </c:numCache>
            </c:numRef>
          </c:val>
        </c:ser>
        <c:dLbls>
          <c:showLegendKey val="0"/>
          <c:showVal val="0"/>
          <c:showCatName val="0"/>
          <c:showSerName val="0"/>
          <c:showPercent val="0"/>
          <c:showBubbleSize val="0"/>
        </c:dLbls>
        <c:gapWidth val="150"/>
        <c:overlap val="100"/>
        <c:axId val="374086112"/>
        <c:axId val="374086504"/>
      </c:barChart>
      <c:catAx>
        <c:axId val="374086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74086504"/>
        <c:crosses val="autoZero"/>
        <c:auto val="1"/>
        <c:lblAlgn val="ctr"/>
        <c:lblOffset val="100"/>
        <c:noMultiLvlLbl val="0"/>
      </c:catAx>
      <c:valAx>
        <c:axId val="3740865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74086112"/>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ja-JP"/>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380</Words>
  <Characters>2166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2541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細川　敬介</dc:creator>
  <cp:lastModifiedBy>坂本　恵一</cp:lastModifiedBy>
  <cp:revision>2</cp:revision>
  <cp:lastPrinted>2018-12-20T05:17:00Z</cp:lastPrinted>
  <dcterms:created xsi:type="dcterms:W3CDTF">2019-01-25T05:00:00Z</dcterms:created>
  <dcterms:modified xsi:type="dcterms:W3CDTF">2019-01-25T05:00:00Z</dcterms:modified>
</cp:coreProperties>
</file>