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0187" w:rsidRDefault="00CD0187">
      <w:pPr>
        <w:adjustRightInd/>
        <w:spacing w:line="322" w:lineRule="exact"/>
        <w:rPr>
          <w:rFonts w:cs="Times New Roman"/>
        </w:rPr>
      </w:pPr>
    </w:p>
    <w:p w:rsidR="00F42A55" w:rsidRDefault="00045246">
      <w:pPr>
        <w:adjustRightInd/>
        <w:spacing w:line="322" w:lineRule="exact"/>
        <w:rPr>
          <w:rFonts w:ascii="ＭＳ 明朝" w:cs="Times New Roman"/>
          <w:spacing w:val="8"/>
        </w:rPr>
      </w:pPr>
      <w:r>
        <w:rPr>
          <w:rFonts w:ascii="ＭＳ 明朝" w:eastAsia="ＤＨＰ特太ゴシック体" w:cs="ＤＨＰ特太ゴシック体" w:hint="eastAsia"/>
          <w:b/>
          <w:bCs/>
          <w:spacing w:val="4"/>
          <w:sz w:val="32"/>
          <w:szCs w:val="32"/>
        </w:rPr>
        <w:t>平成２７</w:t>
      </w:r>
      <w:r w:rsidR="00F42A55">
        <w:rPr>
          <w:rFonts w:ascii="ＭＳ 明朝" w:eastAsia="ＤＨＰ特太ゴシック体" w:cs="ＤＨＰ特太ゴシック体" w:hint="eastAsia"/>
          <w:b/>
          <w:bCs/>
          <w:spacing w:val="4"/>
          <w:sz w:val="32"/>
          <w:szCs w:val="32"/>
        </w:rPr>
        <w:t>年度</w:t>
      </w:r>
      <w:r w:rsidR="00F42A55">
        <w:rPr>
          <w:rFonts w:cs="Times New Roman"/>
        </w:rPr>
        <w:t xml:space="preserve"> </w:t>
      </w:r>
    </w:p>
    <w:p w:rsidR="00E550C3" w:rsidRDefault="00097CEC" w:rsidP="007D3F52">
      <w:pPr>
        <w:adjustRightInd/>
        <w:spacing w:line="300" w:lineRule="exact"/>
        <w:jc w:val="center"/>
        <w:rPr>
          <w:rFonts w:ascii="ＭＳ 明朝" w:eastAsia="ＤＨＰ特太ゴシック体" w:cs="ＤＨＰ特太ゴシック体"/>
          <w:b/>
          <w:spacing w:val="2"/>
          <w:sz w:val="28"/>
          <w:szCs w:val="28"/>
        </w:rPr>
      </w:pPr>
      <w:r w:rsidRPr="00097CEC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テキスト ボックス 2" o:spid="_x0000_s1026" type="#_x0000_t202" style="position:absolute;left:0;text-align:left;margin-left:46.75pt;margin-top:10.25pt;width:410.25pt;height:77.25pt;z-index:2516602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" fillcolor="#ffc000" stroked="f">
            <v:textbox inset="5.85pt,.7pt,5.85pt,.7pt">
              <w:txbxContent>
                <w:p w:rsidR="00E550C3" w:rsidRPr="007F4622" w:rsidRDefault="00E550C3" w:rsidP="00E550C3">
                  <w:pPr>
                    <w:autoSpaceDE w:val="0"/>
                    <w:autoSpaceDN w:val="0"/>
                    <w:jc w:val="center"/>
                    <w:rPr>
                      <w:rFonts w:ascii="HG行書体" w:eastAsia="HG行書体" w:cs="Times New Roman"/>
                      <w:b/>
                      <w:sz w:val="112"/>
                      <w:szCs w:val="112"/>
                    </w:rPr>
                  </w:pPr>
                  <w:r w:rsidRPr="007F4622">
                    <w:rPr>
                      <w:rFonts w:ascii="HG行書体" w:eastAsia="HG行書体" w:cs="Times New Roman" w:hint="eastAsia"/>
                      <w:b/>
                      <w:sz w:val="112"/>
                      <w:szCs w:val="112"/>
                    </w:rPr>
                    <w:t>市原野の教育</w:t>
                  </w:r>
                </w:p>
              </w:txbxContent>
            </v:textbox>
          </v:shape>
        </w:pict>
      </w:r>
    </w:p>
    <w:p w:rsidR="00E550C3" w:rsidRDefault="00E550C3" w:rsidP="007D3F52">
      <w:pPr>
        <w:adjustRightInd/>
        <w:spacing w:line="300" w:lineRule="exact"/>
        <w:jc w:val="center"/>
        <w:rPr>
          <w:rFonts w:ascii="ＭＳ 明朝" w:eastAsia="ＤＨＰ特太ゴシック体" w:cs="ＤＨＰ特太ゴシック体"/>
          <w:b/>
          <w:spacing w:val="2"/>
          <w:sz w:val="28"/>
          <w:szCs w:val="28"/>
        </w:rPr>
      </w:pPr>
    </w:p>
    <w:p w:rsidR="00E550C3" w:rsidRDefault="00E550C3" w:rsidP="007D3F52">
      <w:pPr>
        <w:adjustRightInd/>
        <w:spacing w:line="300" w:lineRule="exact"/>
        <w:jc w:val="center"/>
        <w:rPr>
          <w:rFonts w:ascii="ＭＳ 明朝" w:eastAsia="ＤＨＰ特太ゴシック体" w:cs="ＤＨＰ特太ゴシック体"/>
          <w:b/>
          <w:spacing w:val="2"/>
          <w:sz w:val="28"/>
          <w:szCs w:val="28"/>
        </w:rPr>
      </w:pPr>
    </w:p>
    <w:p w:rsidR="00E550C3" w:rsidRDefault="00E550C3" w:rsidP="007D3F52">
      <w:pPr>
        <w:adjustRightInd/>
        <w:spacing w:line="300" w:lineRule="exact"/>
        <w:jc w:val="center"/>
        <w:rPr>
          <w:rFonts w:ascii="ＭＳ 明朝" w:eastAsia="ＤＨＰ特太ゴシック体" w:cs="ＤＨＰ特太ゴシック体"/>
          <w:b/>
          <w:spacing w:val="2"/>
          <w:sz w:val="28"/>
          <w:szCs w:val="28"/>
        </w:rPr>
      </w:pPr>
    </w:p>
    <w:p w:rsidR="00E550C3" w:rsidRDefault="00E550C3" w:rsidP="007D3F52">
      <w:pPr>
        <w:adjustRightInd/>
        <w:spacing w:line="300" w:lineRule="exact"/>
        <w:jc w:val="center"/>
        <w:rPr>
          <w:rFonts w:ascii="ＭＳ 明朝" w:eastAsia="ＤＨＰ特太ゴシック体" w:cs="ＤＨＰ特太ゴシック体"/>
          <w:b/>
          <w:spacing w:val="2"/>
          <w:sz w:val="28"/>
          <w:szCs w:val="28"/>
        </w:rPr>
      </w:pPr>
    </w:p>
    <w:p w:rsidR="00E550C3" w:rsidRDefault="00E550C3" w:rsidP="007D3F52">
      <w:pPr>
        <w:adjustRightInd/>
        <w:spacing w:line="300" w:lineRule="exact"/>
        <w:jc w:val="center"/>
        <w:rPr>
          <w:rFonts w:ascii="ＭＳ 明朝" w:eastAsia="ＤＨＰ特太ゴシック体" w:cs="ＤＨＰ特太ゴシック体"/>
          <w:b/>
          <w:spacing w:val="2"/>
          <w:sz w:val="28"/>
          <w:szCs w:val="28"/>
        </w:rPr>
      </w:pPr>
    </w:p>
    <w:p w:rsidR="00E550C3" w:rsidRDefault="00097CEC" w:rsidP="007D3F52">
      <w:pPr>
        <w:adjustRightInd/>
        <w:spacing w:line="300" w:lineRule="exact"/>
        <w:jc w:val="center"/>
        <w:rPr>
          <w:rFonts w:ascii="ＭＳ 明朝" w:eastAsia="ＤＨＰ特太ゴシック体" w:cs="ＤＨＰ特太ゴシック体"/>
          <w:b/>
          <w:spacing w:val="2"/>
          <w:sz w:val="28"/>
          <w:szCs w:val="28"/>
        </w:rPr>
      </w:pPr>
      <w:r w:rsidRPr="00097CEC">
        <w:rPr>
          <w:b/>
          <w:noProof/>
          <w:sz w:val="28"/>
          <w:szCs w:val="28"/>
        </w:rPr>
        <w:pict>
          <v:oval id="Oval 2" o:spid="_x0000_s1027" style="position:absolute;left:0;text-align:left;margin-left:2.5pt;margin-top:5.8pt;width:506pt;height:77.2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" o:allowincell="f" filled="f" strokeweight=".80633mm"/>
        </w:pict>
      </w:r>
    </w:p>
    <w:p w:rsidR="00F42A55" w:rsidRPr="004173D4" w:rsidRDefault="00F42A55" w:rsidP="007D3F52">
      <w:pPr>
        <w:adjustRightInd/>
        <w:spacing w:line="300" w:lineRule="exact"/>
        <w:jc w:val="center"/>
        <w:rPr>
          <w:rFonts w:ascii="ＭＳ 明朝" w:cs="Times New Roman"/>
          <w:b/>
          <w:spacing w:val="8"/>
          <w:sz w:val="28"/>
          <w:szCs w:val="28"/>
        </w:rPr>
      </w:pPr>
      <w:r w:rsidRPr="004173D4">
        <w:rPr>
          <w:rFonts w:ascii="ＭＳ 明朝" w:eastAsia="ＤＨＰ特太ゴシック体" w:cs="ＤＨＰ特太ゴシック体" w:hint="eastAsia"/>
          <w:b/>
          <w:spacing w:val="2"/>
          <w:sz w:val="28"/>
          <w:szCs w:val="28"/>
        </w:rPr>
        <w:t>京都市　学校教育の重点</w:t>
      </w:r>
    </w:p>
    <w:p w:rsidR="00F42A55" w:rsidRPr="00045246" w:rsidRDefault="00045246" w:rsidP="00045246">
      <w:pPr>
        <w:adjustRightInd/>
        <w:spacing w:line="320" w:lineRule="exact"/>
        <w:rPr>
          <w:rFonts w:ascii="ＭＳ 明朝" w:cs="Times New Roman"/>
          <w:spacing w:val="8"/>
          <w:sz w:val="24"/>
          <w:szCs w:val="24"/>
        </w:rPr>
      </w:pPr>
      <w:r>
        <w:rPr>
          <w:rFonts w:ascii="ＭＳ 明朝" w:cs="Times New Roman" w:hint="eastAsia"/>
          <w:spacing w:val="8"/>
        </w:rPr>
        <w:t xml:space="preserve">　　　　　</w:t>
      </w:r>
      <w:r w:rsidRPr="00045246">
        <w:rPr>
          <w:rFonts w:ascii="ＭＳ 明朝" w:cs="Times New Roman" w:hint="eastAsia"/>
          <w:spacing w:val="8"/>
          <w:sz w:val="24"/>
          <w:szCs w:val="24"/>
        </w:rPr>
        <w:t>～目指す子ども像～</w:t>
      </w:r>
    </w:p>
    <w:p w:rsidR="00F42A55" w:rsidRDefault="007E47AE" w:rsidP="00045246">
      <w:pPr>
        <w:adjustRightInd/>
        <w:spacing w:line="320" w:lineRule="exact"/>
        <w:jc w:val="center"/>
        <w:rPr>
          <w:rFonts w:ascii="ＭＳ 明朝" w:cs="Times New Roman"/>
          <w:spacing w:val="8"/>
        </w:rPr>
      </w:pPr>
      <w:r>
        <w:rPr>
          <w:rFonts w:hint="eastAsia"/>
          <w:spacing w:val="2"/>
          <w:sz w:val="24"/>
          <w:szCs w:val="24"/>
        </w:rPr>
        <w:t>伝統と文化を受け継ぎ，次代と自らの未来を切り拓く</w:t>
      </w:r>
      <w:r w:rsidR="00F42A55">
        <w:rPr>
          <w:rFonts w:hint="eastAsia"/>
          <w:spacing w:val="2"/>
          <w:sz w:val="24"/>
          <w:szCs w:val="24"/>
        </w:rPr>
        <w:t>子ども</w:t>
      </w:r>
    </w:p>
    <w:p w:rsidR="00F42A55" w:rsidRDefault="00F42A55" w:rsidP="00045246">
      <w:pPr>
        <w:adjustRightInd/>
        <w:spacing w:line="320" w:lineRule="exact"/>
        <w:rPr>
          <w:rFonts w:ascii="ＭＳ 明朝" w:cs="Times New Roman"/>
          <w:spacing w:val="8"/>
        </w:rPr>
      </w:pPr>
    </w:p>
    <w:p w:rsidR="00045246" w:rsidRDefault="00045246">
      <w:pPr>
        <w:adjustRightInd/>
        <w:spacing w:line="212" w:lineRule="exact"/>
        <w:rPr>
          <w:rFonts w:ascii="ＭＳ 明朝" w:cs="Times New Roman"/>
          <w:spacing w:val="8"/>
        </w:rPr>
      </w:pPr>
    </w:p>
    <w:p w:rsidR="005A7D11" w:rsidRDefault="005A7D11">
      <w:pPr>
        <w:adjustRightInd/>
        <w:spacing w:line="212" w:lineRule="exact"/>
        <w:rPr>
          <w:rFonts w:ascii="ＭＳ 明朝" w:cs="Times New Roman"/>
          <w:spacing w:val="8"/>
        </w:rPr>
      </w:pPr>
    </w:p>
    <w:tbl>
      <w:tblPr>
        <w:tblW w:w="10490" w:type="dxa"/>
        <w:tblInd w:w="-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/>
      </w:tblPr>
      <w:tblGrid>
        <w:gridCol w:w="568"/>
        <w:gridCol w:w="310"/>
        <w:gridCol w:w="9470"/>
        <w:gridCol w:w="142"/>
      </w:tblGrid>
      <w:tr w:rsidR="00F42A55" w:rsidTr="00573C5A">
        <w:trPr>
          <w:trHeight w:val="782"/>
        </w:trPr>
        <w:tc>
          <w:tcPr>
            <w:tcW w:w="10490" w:type="dxa"/>
            <w:gridSpan w:val="4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DA5F03" w:rsidRDefault="00DA5F03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1D6805" w:rsidRPr="005C0CBA" w:rsidRDefault="00F42A55" w:rsidP="005C0CBA">
            <w:pPr>
              <w:suppressAutoHyphens/>
              <w:kinsoku w:val="0"/>
              <w:wordWrap w:val="0"/>
              <w:autoSpaceDE w:val="0"/>
              <w:autoSpaceDN w:val="0"/>
              <w:spacing w:line="480" w:lineRule="exact"/>
              <w:jc w:val="left"/>
              <w:rPr>
                <w:rFonts w:ascii="HG行書体" w:eastAsia="HG行書体" w:cs="ＤＨＰ特太ゴシック体"/>
                <w:spacing w:val="2"/>
                <w:sz w:val="48"/>
                <w:szCs w:val="48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ascii="ＭＳ 明朝" w:eastAsia="ＤＨＰ特太ゴシック体" w:cs="ＤＨＰ特太ゴシック体" w:hint="eastAsia"/>
                <w:spacing w:val="2"/>
                <w:sz w:val="28"/>
                <w:szCs w:val="28"/>
              </w:rPr>
              <w:t xml:space="preserve">　</w:t>
            </w:r>
            <w:r w:rsidRPr="005C0CBA">
              <w:rPr>
                <w:rFonts w:ascii="HG行書体" w:eastAsia="HG行書体" w:cs="ＤＨＰ特太ゴシック体" w:hint="eastAsia"/>
                <w:spacing w:val="2"/>
                <w:sz w:val="48"/>
                <w:szCs w:val="48"/>
              </w:rPr>
              <w:t>学校教育目標</w:t>
            </w:r>
          </w:p>
        </w:tc>
      </w:tr>
      <w:tr w:rsidR="00F42A55" w:rsidTr="00573C5A">
        <w:trPr>
          <w:trHeight w:val="494"/>
        </w:trPr>
        <w:tc>
          <w:tcPr>
            <w:tcW w:w="568" w:type="dxa"/>
            <w:vMerge w:val="restart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F42A55" w:rsidRDefault="00F42A55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  <w:spacing w:val="8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ascii="ＭＳ 明朝" w:eastAsia="ＤＨＰ特太ゴシック体" w:cs="ＤＨＰ特太ゴシック体" w:hint="eastAsia"/>
                <w:spacing w:val="2"/>
                <w:sz w:val="28"/>
                <w:szCs w:val="28"/>
              </w:rPr>
              <w:t xml:space="preserve">　</w:t>
            </w:r>
          </w:p>
          <w:p w:rsidR="00F42A55" w:rsidRDefault="00F42A55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ascii="ＭＳ 明朝" w:eastAsia="ＤＨＰ特太ゴシック体" w:cs="ＤＨＰ特太ゴシック体" w:hint="eastAsia"/>
                <w:spacing w:val="2"/>
                <w:sz w:val="28"/>
                <w:szCs w:val="28"/>
              </w:rPr>
              <w:t xml:space="preserve">　</w:t>
            </w:r>
          </w:p>
        </w:tc>
        <w:tc>
          <w:tcPr>
            <w:tcW w:w="978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42A55" w:rsidRDefault="00F42A55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F42A55" w:rsidRPr="00573C5A" w:rsidRDefault="00F42A55" w:rsidP="00573C5A">
            <w:pPr>
              <w:suppressAutoHyphens/>
              <w:kinsoku w:val="0"/>
              <w:wordWrap w:val="0"/>
              <w:autoSpaceDE w:val="0"/>
              <w:autoSpaceDN w:val="0"/>
              <w:spacing w:line="560" w:lineRule="exact"/>
              <w:jc w:val="left"/>
              <w:rPr>
                <w:rFonts w:ascii="ＭＳ 明朝" w:cs="Times New Roman"/>
                <w:b/>
                <w:color w:val="auto"/>
                <w:sz w:val="40"/>
                <w:szCs w:val="40"/>
              </w:rPr>
            </w:pPr>
            <w:r>
              <w:rPr>
                <w:rFonts w:cs="Times New Roman"/>
              </w:rPr>
              <w:t xml:space="preserve">  </w:t>
            </w:r>
            <w:r w:rsidRPr="00573C5A">
              <w:rPr>
                <w:rFonts w:hint="eastAsia"/>
                <w:b/>
                <w:spacing w:val="2"/>
                <w:sz w:val="40"/>
                <w:szCs w:val="40"/>
              </w:rPr>
              <w:t>「よく学ぶ市原野の子」の育成</w:t>
            </w:r>
          </w:p>
        </w:tc>
        <w:tc>
          <w:tcPr>
            <w:tcW w:w="142" w:type="dxa"/>
            <w:vMerge w:val="restart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F42A55" w:rsidRDefault="00F42A55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</w:tr>
      <w:tr w:rsidR="00F42A55" w:rsidTr="00573C5A">
        <w:trPr>
          <w:trHeight w:val="282"/>
        </w:trPr>
        <w:tc>
          <w:tcPr>
            <w:tcW w:w="568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F42A55" w:rsidRDefault="00F42A55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9780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F42A55" w:rsidRDefault="00F42A55">
            <w:pPr>
              <w:suppressAutoHyphens/>
              <w:kinsoku w:val="0"/>
              <w:wordWrap w:val="0"/>
              <w:autoSpaceDE w:val="0"/>
              <w:autoSpaceDN w:val="0"/>
              <w:spacing w:line="282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42" w:type="dxa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F42A55" w:rsidRDefault="00F42A55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</w:tr>
      <w:tr w:rsidR="00F42A55" w:rsidTr="00A1487D">
        <w:trPr>
          <w:trHeight w:val="435"/>
        </w:trPr>
        <w:tc>
          <w:tcPr>
            <w:tcW w:w="10490" w:type="dxa"/>
            <w:gridSpan w:val="4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F42A55" w:rsidRPr="001D6805" w:rsidRDefault="00F42A55" w:rsidP="00AB35A3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ind w:firstLineChars="100" w:firstLine="300"/>
              <w:jc w:val="left"/>
              <w:rPr>
                <w:rFonts w:ascii="ＭＳ 明朝" w:cs="Times New Roman"/>
                <w:b/>
                <w:color w:val="auto"/>
                <w:sz w:val="28"/>
                <w:szCs w:val="28"/>
              </w:rPr>
            </w:pPr>
            <w:r w:rsidRPr="001D6805">
              <w:rPr>
                <w:rFonts w:ascii="ＭＳ 明朝" w:eastAsia="ＤＨＰ特太ゴシック体" w:cs="ＤＨＰ特太ゴシック体" w:hint="eastAsia"/>
                <w:b/>
                <w:spacing w:val="2"/>
                <w:sz w:val="28"/>
                <w:szCs w:val="28"/>
              </w:rPr>
              <w:t>目指す子ども像</w:t>
            </w:r>
          </w:p>
        </w:tc>
      </w:tr>
      <w:tr w:rsidR="00F42A55" w:rsidTr="00A1487D">
        <w:trPr>
          <w:trHeight w:val="1977"/>
        </w:trPr>
        <w:tc>
          <w:tcPr>
            <w:tcW w:w="568" w:type="dxa"/>
            <w:vMerge w:val="restart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F42A55" w:rsidRDefault="00F42A55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F42A55" w:rsidRDefault="00F42A55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F42A55" w:rsidRDefault="00F42A55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947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CF3B99" w:rsidRDefault="00CF3B99" w:rsidP="004173D4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F42A55" w:rsidRDefault="009C047D" w:rsidP="004173D4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left"/>
              <w:rPr>
                <w:rFonts w:ascii="ＭＳ 明朝" w:cs="Times New Roman"/>
                <w:spacing w:val="8"/>
              </w:rPr>
            </w:pPr>
            <w:r>
              <w:rPr>
                <w:rFonts w:hint="eastAsia"/>
                <w:spacing w:val="2"/>
                <w:sz w:val="24"/>
                <w:szCs w:val="24"/>
              </w:rPr>
              <w:t>・ふるさとに誇りを持つ子</w:t>
            </w:r>
            <w:r w:rsidR="00F42A55">
              <w:rPr>
                <w:rFonts w:hint="eastAsia"/>
                <w:spacing w:val="2"/>
                <w:sz w:val="24"/>
                <w:szCs w:val="24"/>
              </w:rPr>
              <w:t>（自然と歴史の中で）</w:t>
            </w:r>
          </w:p>
          <w:p w:rsidR="00F42A55" w:rsidRDefault="009C047D" w:rsidP="004173D4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left"/>
              <w:rPr>
                <w:rFonts w:ascii="ＭＳ 明朝" w:cs="Times New Roman"/>
                <w:spacing w:val="8"/>
              </w:rPr>
            </w:pPr>
            <w:r>
              <w:rPr>
                <w:rFonts w:hint="eastAsia"/>
                <w:spacing w:val="2"/>
                <w:sz w:val="24"/>
                <w:szCs w:val="24"/>
              </w:rPr>
              <w:t>・学び続ける子</w:t>
            </w:r>
            <w:r w:rsidR="00F42A55">
              <w:rPr>
                <w:rFonts w:hint="eastAsia"/>
                <w:spacing w:val="2"/>
                <w:sz w:val="24"/>
                <w:szCs w:val="24"/>
              </w:rPr>
              <w:t>（将来への夢を持つ中で）</w:t>
            </w:r>
          </w:p>
          <w:p w:rsidR="00F42A55" w:rsidRDefault="009C047D" w:rsidP="004173D4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left"/>
              <w:rPr>
                <w:rFonts w:ascii="ＭＳ 明朝" w:cs="Times New Roman"/>
                <w:spacing w:val="8"/>
              </w:rPr>
            </w:pPr>
            <w:r>
              <w:rPr>
                <w:rFonts w:hint="eastAsia"/>
                <w:spacing w:val="2"/>
                <w:sz w:val="24"/>
                <w:szCs w:val="24"/>
              </w:rPr>
              <w:t>・心と体と命を大切にする子</w:t>
            </w:r>
            <w:r w:rsidR="00F42A55">
              <w:rPr>
                <w:rFonts w:hint="eastAsia"/>
                <w:spacing w:val="2"/>
                <w:sz w:val="24"/>
                <w:szCs w:val="24"/>
              </w:rPr>
              <w:t>（人と人とのつながりの中で）</w:t>
            </w:r>
          </w:p>
          <w:p w:rsidR="00F42A55" w:rsidRDefault="009C047D" w:rsidP="004173D4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left"/>
              <w:rPr>
                <w:spacing w:val="2"/>
                <w:sz w:val="24"/>
                <w:szCs w:val="24"/>
              </w:rPr>
            </w:pPr>
            <w:r>
              <w:rPr>
                <w:rFonts w:hint="eastAsia"/>
                <w:spacing w:val="2"/>
                <w:sz w:val="24"/>
                <w:szCs w:val="24"/>
              </w:rPr>
              <w:t>・よりよい自分にチャレンジする子</w:t>
            </w:r>
            <w:r w:rsidR="00F42A55">
              <w:rPr>
                <w:rFonts w:hint="eastAsia"/>
                <w:spacing w:val="2"/>
                <w:sz w:val="24"/>
                <w:szCs w:val="24"/>
              </w:rPr>
              <w:t>（遊びやスポーツの中で）</w:t>
            </w:r>
          </w:p>
          <w:p w:rsidR="00DC1C8A" w:rsidRPr="00CF3B99" w:rsidRDefault="00CF3B99" w:rsidP="004173D4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left"/>
              <w:rPr>
                <w:spacing w:val="2"/>
                <w:sz w:val="24"/>
                <w:szCs w:val="24"/>
              </w:rPr>
            </w:pPr>
            <w:r>
              <w:rPr>
                <w:rFonts w:hint="eastAsia"/>
                <w:spacing w:val="2"/>
                <w:sz w:val="24"/>
                <w:szCs w:val="24"/>
              </w:rPr>
              <w:t>・やくそくやきまりをきちんと守る子（社会性を育てる⇒学ぶ構えを作る中で）</w:t>
            </w:r>
          </w:p>
        </w:tc>
        <w:tc>
          <w:tcPr>
            <w:tcW w:w="142" w:type="dxa"/>
            <w:vMerge w:val="restart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F42A55" w:rsidRDefault="00F42A55" w:rsidP="004173D4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</w:tr>
      <w:tr w:rsidR="00F42A55" w:rsidTr="005C0CBA">
        <w:trPr>
          <w:trHeight w:val="335"/>
        </w:trPr>
        <w:tc>
          <w:tcPr>
            <w:tcW w:w="568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F42A55" w:rsidRDefault="00F42A55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310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F42A55" w:rsidRDefault="00F42A55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9470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F42A55" w:rsidRDefault="00F42A55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42" w:type="dxa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F42A55" w:rsidRDefault="00F42A55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</w:tr>
      <w:tr w:rsidR="00F42A55" w:rsidTr="00573C5A">
        <w:trPr>
          <w:trHeight w:val="5736"/>
        </w:trPr>
        <w:tc>
          <w:tcPr>
            <w:tcW w:w="10490" w:type="dxa"/>
            <w:gridSpan w:val="4"/>
            <w:tcBorders>
              <w:top w:val="single" w:sz="12" w:space="0" w:color="auto"/>
              <w:left w:val="single" w:sz="12" w:space="0" w:color="000000"/>
              <w:bottom w:val="single" w:sz="12" w:space="0" w:color="auto"/>
              <w:right w:val="single" w:sz="12" w:space="0" w:color="000000"/>
            </w:tcBorders>
          </w:tcPr>
          <w:p w:rsidR="005C0CBA" w:rsidRPr="005C0CBA" w:rsidRDefault="00F42A55" w:rsidP="005C0CBA">
            <w:pPr>
              <w:suppressAutoHyphens/>
              <w:kinsoku w:val="0"/>
              <w:wordWrap w:val="0"/>
              <w:autoSpaceDE w:val="0"/>
              <w:autoSpaceDN w:val="0"/>
              <w:spacing w:line="480" w:lineRule="exact"/>
              <w:ind w:firstLineChars="100" w:firstLine="500"/>
              <w:jc w:val="left"/>
              <w:rPr>
                <w:rFonts w:ascii="HG行書体" w:eastAsia="HG行書体" w:cs="ＤＨＰ特太ゴシック体"/>
                <w:spacing w:val="2"/>
                <w:sz w:val="16"/>
                <w:szCs w:val="16"/>
              </w:rPr>
            </w:pPr>
            <w:r w:rsidRPr="005C0CBA">
              <w:rPr>
                <w:rFonts w:ascii="HG行書体" w:eastAsia="HG行書体" w:cs="ＤＨＰ特太ゴシック体" w:hint="eastAsia"/>
                <w:spacing w:val="2"/>
                <w:sz w:val="48"/>
                <w:szCs w:val="48"/>
              </w:rPr>
              <w:t>経営方針</w:t>
            </w:r>
          </w:p>
          <w:p w:rsidR="00F42A55" w:rsidRPr="004173D4" w:rsidRDefault="00F42A55" w:rsidP="00A1487D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left"/>
              <w:rPr>
                <w:rFonts w:ascii="ＭＳ 明朝" w:cs="Times New Roman"/>
                <w:b/>
                <w:spacing w:val="8"/>
                <w:sz w:val="28"/>
                <w:szCs w:val="28"/>
              </w:rPr>
            </w:pPr>
            <w:r w:rsidRPr="004173D4">
              <w:rPr>
                <w:rFonts w:cs="Times New Roman"/>
                <w:sz w:val="24"/>
                <w:szCs w:val="24"/>
              </w:rPr>
              <w:t xml:space="preserve"> </w:t>
            </w:r>
            <w:r w:rsidR="00045246">
              <w:rPr>
                <w:rFonts w:ascii="ＭＳ 明朝" w:eastAsia="ＤＨＰ特太ゴシック体" w:cs="ＤＨＰ特太ゴシック体" w:hint="eastAsia"/>
                <w:spacing w:val="2"/>
                <w:sz w:val="24"/>
                <w:szCs w:val="24"/>
              </w:rPr>
              <w:t xml:space="preserve">　</w:t>
            </w:r>
            <w:r w:rsidRPr="004173D4">
              <w:rPr>
                <w:rFonts w:ascii="ＭＳ 明朝" w:eastAsia="ＤＨＰ特太ゴシック体" w:cs="ＤＨＰ特太ゴシック体" w:hint="eastAsia"/>
                <w:b/>
                <w:spacing w:val="2"/>
                <w:sz w:val="28"/>
                <w:szCs w:val="28"/>
              </w:rPr>
              <w:t>目指す学校像</w:t>
            </w:r>
          </w:p>
          <w:p w:rsidR="00F42A55" w:rsidRPr="004173D4" w:rsidRDefault="00F42A55" w:rsidP="00A1487D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left"/>
              <w:rPr>
                <w:rFonts w:ascii="ＭＳ 明朝" w:cs="Times New Roman"/>
                <w:spacing w:val="8"/>
                <w:sz w:val="24"/>
                <w:szCs w:val="24"/>
              </w:rPr>
            </w:pPr>
            <w:r w:rsidRPr="004173D4">
              <w:rPr>
                <w:rFonts w:cs="Times New Roman"/>
                <w:sz w:val="24"/>
                <w:szCs w:val="24"/>
              </w:rPr>
              <w:t xml:space="preserve"> </w:t>
            </w:r>
            <w:r w:rsidR="00045246">
              <w:rPr>
                <w:rFonts w:hint="eastAsia"/>
                <w:sz w:val="24"/>
                <w:szCs w:val="24"/>
              </w:rPr>
              <w:t xml:space="preserve">　</w:t>
            </w:r>
            <w:r w:rsidR="00050B73">
              <w:rPr>
                <w:rFonts w:hint="eastAsia"/>
                <w:sz w:val="24"/>
                <w:szCs w:val="24"/>
              </w:rPr>
              <w:t>～</w:t>
            </w:r>
            <w:r w:rsidR="00641F7F" w:rsidRPr="004173D4">
              <w:rPr>
                <w:rFonts w:hint="eastAsia"/>
                <w:sz w:val="24"/>
                <w:szCs w:val="24"/>
              </w:rPr>
              <w:t>子どもを変える学校，</w:t>
            </w:r>
            <w:r w:rsidRPr="004173D4">
              <w:rPr>
                <w:rFonts w:hint="eastAsia"/>
                <w:sz w:val="24"/>
                <w:szCs w:val="24"/>
              </w:rPr>
              <w:t>子どもが変わる学校を目指して</w:t>
            </w:r>
            <w:r w:rsidR="00050B73">
              <w:rPr>
                <w:rFonts w:hint="eastAsia"/>
                <w:sz w:val="24"/>
                <w:szCs w:val="24"/>
              </w:rPr>
              <w:t>～</w:t>
            </w:r>
          </w:p>
          <w:p w:rsidR="00F42A55" w:rsidRPr="004173D4" w:rsidRDefault="00045246" w:rsidP="00A1487D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left"/>
              <w:rPr>
                <w:rFonts w:ascii="ＭＳ 明朝" w:cs="Times New Roman"/>
                <w:spacing w:val="8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 w:rsidR="00CD6C0F">
              <w:rPr>
                <w:rFonts w:hint="eastAsia"/>
                <w:sz w:val="24"/>
                <w:szCs w:val="24"/>
              </w:rPr>
              <w:t>・子どもの命を守る</w:t>
            </w:r>
            <w:r w:rsidR="00F42A55" w:rsidRPr="004173D4">
              <w:rPr>
                <w:rFonts w:hint="eastAsia"/>
                <w:sz w:val="24"/>
                <w:szCs w:val="24"/>
              </w:rPr>
              <w:t>学校</w:t>
            </w:r>
          </w:p>
          <w:p w:rsidR="00F42A55" w:rsidRPr="004173D4" w:rsidRDefault="00F42A55" w:rsidP="00A1487D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left"/>
              <w:rPr>
                <w:rFonts w:ascii="ＭＳ 明朝" w:cs="Times New Roman"/>
                <w:spacing w:val="8"/>
                <w:sz w:val="24"/>
                <w:szCs w:val="24"/>
              </w:rPr>
            </w:pPr>
            <w:r w:rsidRPr="004173D4">
              <w:rPr>
                <w:rFonts w:cs="Times New Roman"/>
                <w:sz w:val="24"/>
                <w:szCs w:val="24"/>
              </w:rPr>
              <w:t xml:space="preserve"> </w:t>
            </w:r>
            <w:r w:rsidR="00045246">
              <w:rPr>
                <w:rFonts w:hint="eastAsia"/>
                <w:sz w:val="24"/>
                <w:szCs w:val="24"/>
              </w:rPr>
              <w:t xml:space="preserve">　</w:t>
            </w:r>
            <w:r w:rsidR="00641F7F" w:rsidRPr="004173D4">
              <w:rPr>
                <w:rFonts w:hint="eastAsia"/>
                <w:sz w:val="24"/>
                <w:szCs w:val="24"/>
              </w:rPr>
              <w:t>・</w:t>
            </w:r>
            <w:r w:rsidR="00A40209">
              <w:rPr>
                <w:rFonts w:hint="eastAsia"/>
                <w:sz w:val="24"/>
                <w:szCs w:val="24"/>
              </w:rPr>
              <w:t>徹底した</w:t>
            </w:r>
            <w:r w:rsidR="00A40209" w:rsidRPr="00C44EC9">
              <w:rPr>
                <w:rFonts w:hint="eastAsia"/>
                <w:sz w:val="24"/>
                <w:szCs w:val="24"/>
              </w:rPr>
              <w:t>児童理解</w:t>
            </w:r>
            <w:r w:rsidR="00A40209">
              <w:rPr>
                <w:rFonts w:hint="eastAsia"/>
                <w:sz w:val="24"/>
                <w:szCs w:val="24"/>
              </w:rPr>
              <w:t>を基盤にした学習・生徒指導を推進する学校</w:t>
            </w:r>
          </w:p>
          <w:p w:rsidR="00F42A55" w:rsidRDefault="00F42A55" w:rsidP="00A1487D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left"/>
              <w:rPr>
                <w:sz w:val="24"/>
                <w:szCs w:val="24"/>
              </w:rPr>
            </w:pPr>
            <w:r w:rsidRPr="004173D4">
              <w:rPr>
                <w:rFonts w:cs="Times New Roman"/>
                <w:sz w:val="24"/>
                <w:szCs w:val="24"/>
              </w:rPr>
              <w:t xml:space="preserve"> </w:t>
            </w:r>
            <w:r w:rsidR="00045246">
              <w:rPr>
                <w:rFonts w:hint="eastAsia"/>
                <w:sz w:val="24"/>
                <w:szCs w:val="24"/>
              </w:rPr>
              <w:t xml:space="preserve">　</w:t>
            </w:r>
            <w:r w:rsidRPr="004173D4">
              <w:rPr>
                <w:rFonts w:hint="eastAsia"/>
                <w:sz w:val="24"/>
                <w:szCs w:val="24"/>
              </w:rPr>
              <w:t>・家庭・地域と共に子どもを育てる学校</w:t>
            </w:r>
          </w:p>
          <w:p w:rsidR="00A40209" w:rsidRDefault="00045246" w:rsidP="00A1487D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</w:t>
            </w:r>
            <w:r w:rsidR="00A40209">
              <w:rPr>
                <w:rFonts w:hint="eastAsia"/>
                <w:sz w:val="24"/>
                <w:szCs w:val="24"/>
              </w:rPr>
              <w:t xml:space="preserve"> </w:t>
            </w:r>
            <w:r w:rsidR="00935F2B">
              <w:rPr>
                <w:rFonts w:hint="eastAsia"/>
                <w:sz w:val="24"/>
                <w:szCs w:val="24"/>
              </w:rPr>
              <w:t>・つけたい力を明確にした「言語活動」の充実</w:t>
            </w:r>
            <w:r w:rsidR="00C44EC9">
              <w:rPr>
                <w:rFonts w:hint="eastAsia"/>
                <w:sz w:val="24"/>
                <w:szCs w:val="24"/>
              </w:rPr>
              <w:t>を目指す</w:t>
            </w:r>
            <w:r w:rsidR="00A40209">
              <w:rPr>
                <w:rFonts w:hint="eastAsia"/>
                <w:sz w:val="24"/>
                <w:szCs w:val="24"/>
              </w:rPr>
              <w:t>学校</w:t>
            </w:r>
          </w:p>
          <w:p w:rsidR="00A40209" w:rsidRDefault="00045246" w:rsidP="00A1487D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</w:t>
            </w:r>
            <w:r w:rsidR="00A40209">
              <w:rPr>
                <w:rFonts w:hint="eastAsia"/>
                <w:sz w:val="24"/>
                <w:szCs w:val="24"/>
              </w:rPr>
              <w:t xml:space="preserve"> </w:t>
            </w:r>
            <w:r w:rsidR="00935F2B">
              <w:rPr>
                <w:rFonts w:hint="eastAsia"/>
                <w:sz w:val="24"/>
                <w:szCs w:val="24"/>
              </w:rPr>
              <w:t>・自律性と責任感の育成に向けた「協働活動」ができることを目指す学校</w:t>
            </w:r>
          </w:p>
          <w:p w:rsidR="004173D4" w:rsidRPr="004173D4" w:rsidRDefault="004173D4" w:rsidP="00A1487D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left"/>
              <w:rPr>
                <w:rFonts w:ascii="ＭＳ 明朝" w:cs="Times New Roman"/>
                <w:b/>
                <w:spacing w:val="8"/>
                <w:sz w:val="28"/>
                <w:szCs w:val="28"/>
              </w:rPr>
            </w:pPr>
          </w:p>
          <w:p w:rsidR="00F42A55" w:rsidRDefault="00F42A55" w:rsidP="00A1487D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left"/>
              <w:rPr>
                <w:rFonts w:ascii="ＭＳ 明朝" w:eastAsia="ＤＨＰ特太ゴシック体" w:cs="ＤＨＰ特太ゴシック体"/>
                <w:b/>
                <w:spacing w:val="2"/>
                <w:sz w:val="28"/>
                <w:szCs w:val="28"/>
              </w:rPr>
            </w:pPr>
            <w:r w:rsidRPr="004173D4">
              <w:rPr>
                <w:rFonts w:ascii="ＭＳ 明朝" w:eastAsia="ＤＨＰ特太ゴシック体" w:cs="ＤＨＰ特太ゴシック体" w:hint="eastAsia"/>
                <w:b/>
                <w:spacing w:val="2"/>
                <w:sz w:val="28"/>
                <w:szCs w:val="28"/>
              </w:rPr>
              <w:t xml:space="preserve">　目指す教師像</w:t>
            </w:r>
          </w:p>
          <w:p w:rsidR="001025D3" w:rsidRDefault="001025D3" w:rsidP="001025D3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ind w:left="544" w:hangingChars="200" w:hanging="544"/>
              <w:jc w:val="left"/>
              <w:rPr>
                <w:rFonts w:ascii="ＭＳ 明朝" w:cs="Times New Roman"/>
                <w:spacing w:val="8"/>
                <w:sz w:val="24"/>
                <w:szCs w:val="24"/>
              </w:rPr>
            </w:pPr>
            <w:r>
              <w:rPr>
                <w:rFonts w:ascii="ＭＳ 明朝" w:cs="Times New Roman" w:hint="eastAsia"/>
                <w:spacing w:val="8"/>
                <w:sz w:val="24"/>
                <w:szCs w:val="24"/>
              </w:rPr>
              <w:t xml:space="preserve">　・子どもの内面や背景をきちんと把握し，一人一人の子どもを徹底的に大切にする教職員</w:t>
            </w:r>
          </w:p>
          <w:p w:rsidR="001025D3" w:rsidRPr="001025D3" w:rsidRDefault="001025D3" w:rsidP="001025D3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ind w:left="544" w:hangingChars="200" w:hanging="544"/>
              <w:jc w:val="left"/>
              <w:rPr>
                <w:rFonts w:ascii="ＭＳ 明朝" w:cs="Times New Roman"/>
                <w:spacing w:val="8"/>
                <w:sz w:val="24"/>
                <w:szCs w:val="24"/>
              </w:rPr>
            </w:pPr>
            <w:r>
              <w:rPr>
                <w:rFonts w:ascii="ＭＳ 明朝" w:cs="Times New Roman" w:hint="eastAsia"/>
                <w:spacing w:val="8"/>
                <w:sz w:val="24"/>
                <w:szCs w:val="24"/>
              </w:rPr>
              <w:t xml:space="preserve">　・</w:t>
            </w:r>
            <w:r w:rsidR="005A4F94">
              <w:rPr>
                <w:rFonts w:ascii="ＭＳ 明朝" w:cs="Times New Roman" w:hint="eastAsia"/>
                <w:spacing w:val="8"/>
                <w:sz w:val="24"/>
                <w:szCs w:val="24"/>
              </w:rPr>
              <w:t>教育目標の達成に向けて自分の果たすべき役割を認識し，教育実践を大切にする教職員</w:t>
            </w:r>
          </w:p>
          <w:p w:rsidR="00F42A55" w:rsidRPr="004173D4" w:rsidRDefault="00FF4E13" w:rsidP="00A1487D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ind w:left="512" w:hangingChars="200" w:hanging="512"/>
              <w:jc w:val="left"/>
              <w:rPr>
                <w:rFonts w:ascii="ＭＳ 明朝" w:cs="Times New Roman"/>
                <w:spacing w:val="8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・教育者として高い志と使命感を持ち，常に自己研鑽する中で，</w:t>
            </w:r>
            <w:r w:rsidR="004173D4">
              <w:rPr>
                <w:rFonts w:hint="eastAsia"/>
                <w:sz w:val="24"/>
                <w:szCs w:val="24"/>
              </w:rPr>
              <w:t>幅広い知識と柔軟な思考力を持って子どもの育成に</w:t>
            </w:r>
            <w:r w:rsidR="00F42A55" w:rsidRPr="004173D4">
              <w:rPr>
                <w:rFonts w:hint="eastAsia"/>
                <w:sz w:val="24"/>
                <w:szCs w:val="24"/>
              </w:rPr>
              <w:t>取り組む</w:t>
            </w:r>
            <w:r w:rsidR="001025D3">
              <w:rPr>
                <w:rFonts w:hint="eastAsia"/>
                <w:sz w:val="24"/>
                <w:szCs w:val="24"/>
              </w:rPr>
              <w:t>教職員</w:t>
            </w:r>
          </w:p>
          <w:p w:rsidR="00F42A55" w:rsidRDefault="00F42A55" w:rsidP="00A1487D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left"/>
              <w:rPr>
                <w:sz w:val="24"/>
                <w:szCs w:val="24"/>
              </w:rPr>
            </w:pPr>
            <w:r w:rsidRPr="004173D4">
              <w:rPr>
                <w:rFonts w:hint="eastAsia"/>
                <w:sz w:val="24"/>
                <w:szCs w:val="24"/>
              </w:rPr>
              <w:t xml:space="preserve">　・他者</w:t>
            </w:r>
            <w:r w:rsidR="001025D3">
              <w:rPr>
                <w:rFonts w:hint="eastAsia"/>
                <w:sz w:val="24"/>
                <w:szCs w:val="24"/>
              </w:rPr>
              <w:t>の評価を謙虚に受け止め，互いに切磋琢磨し高め合う教職員</w:t>
            </w:r>
          </w:p>
          <w:p w:rsidR="00DC1C8A" w:rsidRPr="001D6805" w:rsidRDefault="009C047D" w:rsidP="0043381D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・子ども・保護者・地域住民との信頼関係を築く</w:t>
            </w:r>
            <w:r w:rsidR="001025D3">
              <w:rPr>
                <w:rFonts w:hint="eastAsia"/>
                <w:sz w:val="24"/>
                <w:szCs w:val="24"/>
              </w:rPr>
              <w:t>教職員</w:t>
            </w:r>
          </w:p>
        </w:tc>
      </w:tr>
      <w:tr w:rsidR="007D3F52" w:rsidTr="007D3F52">
        <w:trPr>
          <w:trHeight w:val="6533"/>
        </w:trPr>
        <w:tc>
          <w:tcPr>
            <w:tcW w:w="10490" w:type="dxa"/>
            <w:gridSpan w:val="4"/>
            <w:tcBorders>
              <w:top w:val="single" w:sz="12" w:space="0" w:color="auto"/>
              <w:left w:val="single" w:sz="12" w:space="0" w:color="000000"/>
              <w:bottom w:val="single" w:sz="4" w:space="0" w:color="FFFFFF" w:themeColor="background1"/>
              <w:right w:val="single" w:sz="12" w:space="0" w:color="000000"/>
            </w:tcBorders>
          </w:tcPr>
          <w:p w:rsidR="00583319" w:rsidRDefault="007D3F52" w:rsidP="00A1487D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left"/>
              <w:rPr>
                <w:rFonts w:ascii="ＭＳ 明朝" w:eastAsia="ＤＨＰ特太ゴシック体" w:cs="ＤＨＰ特太ゴシック体"/>
                <w:b/>
                <w:spacing w:val="2"/>
                <w:sz w:val="28"/>
                <w:szCs w:val="28"/>
              </w:rPr>
            </w:pPr>
            <w:r w:rsidRPr="004173D4">
              <w:rPr>
                <w:rFonts w:ascii="ＭＳ 明朝" w:eastAsia="ＤＨＰ特太ゴシック体" w:cs="ＤＨＰ特太ゴシック体" w:hint="eastAsia"/>
                <w:b/>
                <w:spacing w:val="2"/>
                <w:sz w:val="28"/>
                <w:szCs w:val="28"/>
              </w:rPr>
              <w:lastRenderedPageBreak/>
              <w:t xml:space="preserve">　</w:t>
            </w:r>
          </w:p>
          <w:p w:rsidR="005C0CBA" w:rsidRPr="005C0CBA" w:rsidRDefault="005C0CBA" w:rsidP="005C0CBA">
            <w:pPr>
              <w:suppressAutoHyphens/>
              <w:kinsoku w:val="0"/>
              <w:wordWrap w:val="0"/>
              <w:autoSpaceDE w:val="0"/>
              <w:autoSpaceDN w:val="0"/>
              <w:spacing w:line="480" w:lineRule="exact"/>
              <w:jc w:val="left"/>
              <w:rPr>
                <w:rFonts w:ascii="HG行書体" w:eastAsia="HG行書体" w:cs="ＤＨＰ特太ゴシック体"/>
                <w:spacing w:val="2"/>
                <w:sz w:val="48"/>
                <w:szCs w:val="48"/>
              </w:rPr>
            </w:pPr>
            <w:r w:rsidRPr="005C0CBA">
              <w:rPr>
                <w:rFonts w:ascii="HG行書体" w:eastAsia="HG行書体" w:cs="ＤＨＰ特太ゴシック体" w:hint="eastAsia"/>
                <w:spacing w:val="2"/>
                <w:sz w:val="48"/>
                <w:szCs w:val="48"/>
              </w:rPr>
              <w:t>重点項目</w:t>
            </w:r>
          </w:p>
          <w:p w:rsidR="007D3F52" w:rsidRPr="004173D4" w:rsidRDefault="007D3F52" w:rsidP="00AB35A3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ind w:firstLineChars="100" w:firstLine="300"/>
              <w:jc w:val="left"/>
              <w:rPr>
                <w:rFonts w:ascii="ＭＳ 明朝" w:cs="Times New Roman"/>
                <w:b/>
                <w:spacing w:val="8"/>
                <w:sz w:val="28"/>
                <w:szCs w:val="28"/>
              </w:rPr>
            </w:pPr>
            <w:r w:rsidRPr="004173D4">
              <w:rPr>
                <w:rFonts w:ascii="ＭＳ 明朝" w:eastAsia="ＤＨＰ特太ゴシック体" w:cs="ＤＨＰ特太ゴシック体" w:hint="eastAsia"/>
                <w:b/>
                <w:spacing w:val="2"/>
                <w:sz w:val="28"/>
                <w:szCs w:val="28"/>
              </w:rPr>
              <w:t>生きる力</w:t>
            </w:r>
            <w:r w:rsidR="006A3BCF">
              <w:rPr>
                <w:rFonts w:ascii="ＭＳ 明朝" w:eastAsia="ＤＨＰ特太ゴシック体" w:cs="ＤＨＰ特太ゴシック体" w:hint="eastAsia"/>
                <w:b/>
                <w:spacing w:val="2"/>
                <w:sz w:val="28"/>
                <w:szCs w:val="28"/>
              </w:rPr>
              <w:t>「</w:t>
            </w:r>
            <w:r w:rsidR="00307ACA">
              <w:rPr>
                <w:rFonts w:ascii="ＭＳ 明朝" w:eastAsia="ＤＨＰ特太ゴシック体" w:cs="ＤＨＰ特太ゴシック体" w:hint="eastAsia"/>
                <w:b/>
                <w:spacing w:val="2"/>
                <w:sz w:val="28"/>
                <w:szCs w:val="28"/>
              </w:rPr>
              <w:t>知・徳・体のバランス</w:t>
            </w:r>
            <w:r w:rsidR="006A3BCF">
              <w:rPr>
                <w:rFonts w:ascii="ＭＳ 明朝" w:eastAsia="ＤＨＰ特太ゴシック体" w:cs="ＤＨＰ特太ゴシック体" w:hint="eastAsia"/>
                <w:b/>
                <w:spacing w:val="2"/>
                <w:sz w:val="28"/>
                <w:szCs w:val="28"/>
              </w:rPr>
              <w:t>」</w:t>
            </w:r>
          </w:p>
          <w:p w:rsidR="007D3F52" w:rsidRPr="004173D4" w:rsidRDefault="007D3F52" w:rsidP="00583319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ind w:left="512" w:hangingChars="200" w:hanging="512"/>
              <w:jc w:val="left"/>
              <w:rPr>
                <w:rFonts w:ascii="ＭＳ 明朝" w:cs="Times New Roman"/>
                <w:spacing w:val="8"/>
                <w:sz w:val="24"/>
                <w:szCs w:val="24"/>
              </w:rPr>
            </w:pPr>
            <w:r w:rsidRPr="004173D4">
              <w:rPr>
                <w:rFonts w:hint="eastAsia"/>
                <w:sz w:val="24"/>
                <w:szCs w:val="24"/>
              </w:rPr>
              <w:t xml:space="preserve">　・ふるさと（市原野・京都・日</w:t>
            </w:r>
            <w:r>
              <w:rPr>
                <w:rFonts w:hint="eastAsia"/>
                <w:sz w:val="24"/>
                <w:szCs w:val="24"/>
              </w:rPr>
              <w:t>本）のひと・もの・ものごとに学ぶ教育を進め「いちょう学習（総</w:t>
            </w:r>
            <w:r w:rsidRPr="004173D4">
              <w:rPr>
                <w:rFonts w:hint="eastAsia"/>
                <w:sz w:val="24"/>
                <w:szCs w:val="24"/>
              </w:rPr>
              <w:t>合的な学習・生活科）」を</w:t>
            </w:r>
            <w:r>
              <w:rPr>
                <w:rFonts w:hint="eastAsia"/>
                <w:sz w:val="24"/>
                <w:szCs w:val="24"/>
              </w:rPr>
              <w:t>中心に，学校・家庭・地域が固く結び，体験と感動のある本物との</w:t>
            </w:r>
            <w:r w:rsidR="009C047D">
              <w:rPr>
                <w:rFonts w:hint="eastAsia"/>
                <w:sz w:val="24"/>
                <w:szCs w:val="24"/>
              </w:rPr>
              <w:t>出会いによって，「人としての生き</w:t>
            </w:r>
            <w:r w:rsidR="000753BA">
              <w:rPr>
                <w:rFonts w:hint="eastAsia"/>
                <w:sz w:val="24"/>
                <w:szCs w:val="24"/>
              </w:rPr>
              <w:t>方」を考え</w:t>
            </w:r>
            <w:r w:rsidRPr="004173D4">
              <w:rPr>
                <w:rFonts w:hint="eastAsia"/>
                <w:sz w:val="24"/>
                <w:szCs w:val="24"/>
              </w:rPr>
              <w:t>，「生きぬく力」を育てる。</w:t>
            </w:r>
          </w:p>
          <w:p w:rsidR="0043381D" w:rsidRPr="004173D4" w:rsidRDefault="0043381D" w:rsidP="0043381D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left"/>
              <w:rPr>
                <w:rFonts w:ascii="ＭＳ 明朝" w:cs="Times New Roman"/>
                <w:spacing w:val="8"/>
                <w:sz w:val="24"/>
                <w:szCs w:val="24"/>
              </w:rPr>
            </w:pPr>
          </w:p>
          <w:p w:rsidR="0043381D" w:rsidRPr="004173D4" w:rsidRDefault="0043381D" w:rsidP="0043381D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left"/>
              <w:rPr>
                <w:rFonts w:ascii="ＭＳ 明朝" w:cs="Times New Roman"/>
                <w:b/>
                <w:spacing w:val="8"/>
                <w:sz w:val="28"/>
                <w:szCs w:val="28"/>
              </w:rPr>
            </w:pPr>
            <w:r w:rsidRPr="004173D4">
              <w:rPr>
                <w:rFonts w:ascii="ＭＳ 明朝" w:eastAsia="ＤＨＰ特太ゴシック体" w:cs="ＤＨＰ特太ゴシック体" w:hint="eastAsia"/>
                <w:spacing w:val="2"/>
                <w:sz w:val="24"/>
                <w:szCs w:val="24"/>
              </w:rPr>
              <w:t xml:space="preserve">　</w:t>
            </w:r>
            <w:r w:rsidR="00FD476B">
              <w:rPr>
                <w:rFonts w:ascii="ＭＳ 明朝" w:eastAsia="ＤＨＰ特太ゴシック体" w:cs="ＤＨＰ特太ゴシック体" w:hint="eastAsia"/>
                <w:b/>
                <w:spacing w:val="2"/>
                <w:sz w:val="28"/>
                <w:szCs w:val="28"/>
              </w:rPr>
              <w:t>確かな学力「</w:t>
            </w:r>
            <w:r w:rsidRPr="004173D4">
              <w:rPr>
                <w:rFonts w:ascii="ＭＳ 明朝" w:eastAsia="ＤＨＰ特太ゴシック体" w:cs="ＤＨＰ特太ゴシック体" w:hint="eastAsia"/>
                <w:b/>
                <w:spacing w:val="2"/>
                <w:sz w:val="28"/>
                <w:szCs w:val="28"/>
              </w:rPr>
              <w:t>学力</w:t>
            </w:r>
            <w:r w:rsidR="000951C6">
              <w:rPr>
                <w:rFonts w:ascii="ＭＳ 明朝" w:eastAsia="ＤＨＰ特太ゴシック体" w:cs="ＤＨＰ特太ゴシック体" w:hint="eastAsia"/>
                <w:b/>
                <w:spacing w:val="2"/>
                <w:sz w:val="28"/>
                <w:szCs w:val="28"/>
              </w:rPr>
              <w:t>の</w:t>
            </w:r>
            <w:r w:rsidRPr="004173D4">
              <w:rPr>
                <w:rFonts w:ascii="ＭＳ 明朝" w:eastAsia="ＤＨＰ特太ゴシック体" w:cs="ＤＨＰ特太ゴシック体" w:hint="eastAsia"/>
                <w:b/>
                <w:spacing w:val="2"/>
                <w:sz w:val="28"/>
                <w:szCs w:val="28"/>
              </w:rPr>
              <w:t>向上</w:t>
            </w:r>
            <w:r w:rsidR="00FD476B">
              <w:rPr>
                <w:rFonts w:ascii="ＭＳ 明朝" w:eastAsia="ＤＨＰ特太ゴシック体" w:cs="ＤＨＰ特太ゴシック体" w:hint="eastAsia"/>
                <w:b/>
                <w:spacing w:val="2"/>
                <w:sz w:val="28"/>
                <w:szCs w:val="28"/>
              </w:rPr>
              <w:t>」</w:t>
            </w:r>
          </w:p>
          <w:p w:rsidR="0043381D" w:rsidRDefault="0043381D" w:rsidP="0043381D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ind w:left="512" w:hangingChars="200" w:hanging="512"/>
              <w:jc w:val="left"/>
              <w:rPr>
                <w:sz w:val="24"/>
                <w:szCs w:val="24"/>
              </w:rPr>
            </w:pPr>
            <w:r w:rsidRPr="004173D4">
              <w:rPr>
                <w:rFonts w:hint="eastAsia"/>
                <w:sz w:val="24"/>
                <w:szCs w:val="24"/>
              </w:rPr>
              <w:t xml:space="preserve">　・すべての子どもが「読み・</w:t>
            </w:r>
            <w:r>
              <w:rPr>
                <w:rFonts w:hint="eastAsia"/>
                <w:sz w:val="24"/>
                <w:szCs w:val="24"/>
              </w:rPr>
              <w:t>書き・計算」などの基礎的基本的な知識・技能を確実に身につける</w:t>
            </w:r>
            <w:r w:rsidRPr="004173D4">
              <w:rPr>
                <w:rFonts w:hint="eastAsia"/>
                <w:sz w:val="24"/>
                <w:szCs w:val="24"/>
              </w:rPr>
              <w:t>よう，ていねいに，ねばり</w:t>
            </w:r>
            <w:r>
              <w:rPr>
                <w:rFonts w:hint="eastAsia"/>
                <w:sz w:val="24"/>
                <w:szCs w:val="24"/>
              </w:rPr>
              <w:t>強く指導しきるとともに，発展的な学習を取り入れるなど，その子</w:t>
            </w:r>
            <w:r w:rsidRPr="004173D4">
              <w:rPr>
                <w:rFonts w:hint="eastAsia"/>
                <w:sz w:val="24"/>
                <w:szCs w:val="24"/>
              </w:rPr>
              <w:t>の可能性を</w:t>
            </w:r>
            <w:r>
              <w:rPr>
                <w:rFonts w:hint="eastAsia"/>
                <w:sz w:val="24"/>
                <w:szCs w:val="24"/>
              </w:rPr>
              <w:t>最大限に伸ばす個に応じた指導を工夫する。</w:t>
            </w:r>
          </w:p>
          <w:p w:rsidR="0043381D" w:rsidRDefault="0043381D" w:rsidP="0043381D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ind w:leftChars="113" w:left="511" w:hangingChars="100" w:hanging="256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・</w:t>
            </w:r>
            <w:r w:rsidR="0042331F">
              <w:rPr>
                <w:rFonts w:hint="eastAsia"/>
                <w:sz w:val="24"/>
                <w:szCs w:val="24"/>
              </w:rPr>
              <w:t>教科・</w:t>
            </w:r>
            <w:r>
              <w:rPr>
                <w:rFonts w:hint="eastAsia"/>
                <w:sz w:val="24"/>
                <w:szCs w:val="24"/>
              </w:rPr>
              <w:t>領域等</w:t>
            </w:r>
            <w:r w:rsidR="0042331F">
              <w:rPr>
                <w:rFonts w:hint="eastAsia"/>
                <w:sz w:val="24"/>
                <w:szCs w:val="24"/>
              </w:rPr>
              <w:t>，</w:t>
            </w:r>
            <w:r>
              <w:rPr>
                <w:rFonts w:hint="eastAsia"/>
                <w:sz w:val="24"/>
                <w:szCs w:val="24"/>
              </w:rPr>
              <w:t>全ての教育活動</w:t>
            </w:r>
            <w:r w:rsidRPr="004173D4">
              <w:rPr>
                <w:rFonts w:hint="eastAsia"/>
                <w:sz w:val="24"/>
                <w:szCs w:val="24"/>
              </w:rPr>
              <w:t>で生きて働く「読解力」</w:t>
            </w:r>
            <w:r>
              <w:rPr>
                <w:rFonts w:hint="eastAsia"/>
                <w:sz w:val="24"/>
                <w:szCs w:val="24"/>
              </w:rPr>
              <w:t>の</w:t>
            </w:r>
            <w:r w:rsidRPr="004173D4">
              <w:rPr>
                <w:rFonts w:hint="eastAsia"/>
                <w:sz w:val="24"/>
                <w:szCs w:val="24"/>
              </w:rPr>
              <w:t>育成を目指す。また，家庭との連携を強め，家庭学習の習慣化を図る。</w:t>
            </w:r>
          </w:p>
          <w:p w:rsidR="0042331F" w:rsidRPr="004173D4" w:rsidRDefault="0042331F" w:rsidP="0042331F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ind w:leftChars="113" w:left="511" w:hangingChars="100" w:hanging="256"/>
              <w:jc w:val="left"/>
              <w:rPr>
                <w:rFonts w:ascii="ＭＳ 明朝" w:cs="Times New Roman"/>
                <w:spacing w:val="8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・</w:t>
            </w:r>
            <w:r w:rsidR="001D72A6">
              <w:rPr>
                <w:rFonts w:hint="eastAsia"/>
                <w:sz w:val="24"/>
                <w:szCs w:val="24"/>
              </w:rPr>
              <w:t>教科研究を柱とした校内研究を通して，全ての子どもが「</w:t>
            </w:r>
            <w:r w:rsidR="00F04296">
              <w:rPr>
                <w:rFonts w:hint="eastAsia"/>
                <w:sz w:val="24"/>
                <w:szCs w:val="24"/>
              </w:rPr>
              <w:t>主体的に学ぶ学習を通して，自ら学ぶ喜びと協同的に学ぶ楽しさ</w:t>
            </w:r>
            <w:r w:rsidR="001D72A6">
              <w:rPr>
                <w:rFonts w:hint="eastAsia"/>
                <w:sz w:val="24"/>
                <w:szCs w:val="24"/>
              </w:rPr>
              <w:t>」</w:t>
            </w:r>
            <w:r w:rsidR="00F04296">
              <w:rPr>
                <w:rFonts w:hint="eastAsia"/>
                <w:sz w:val="24"/>
                <w:szCs w:val="24"/>
              </w:rPr>
              <w:t>を実感できる授業をめざし，指導方法の工夫・改善を図る。</w:t>
            </w:r>
          </w:p>
          <w:p w:rsidR="0043381D" w:rsidRPr="004173D4" w:rsidRDefault="0043381D" w:rsidP="00A1487D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left"/>
              <w:rPr>
                <w:rFonts w:ascii="ＭＳ 明朝" w:cs="Times New Roman"/>
                <w:spacing w:val="8"/>
                <w:sz w:val="24"/>
                <w:szCs w:val="24"/>
              </w:rPr>
            </w:pPr>
          </w:p>
          <w:p w:rsidR="007D3F52" w:rsidRPr="004173D4" w:rsidRDefault="007D3F52" w:rsidP="00A1487D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left"/>
              <w:rPr>
                <w:rFonts w:ascii="ＭＳ 明朝" w:cs="Times New Roman"/>
                <w:b/>
                <w:spacing w:val="8"/>
                <w:sz w:val="28"/>
                <w:szCs w:val="28"/>
              </w:rPr>
            </w:pPr>
            <w:r w:rsidRPr="004173D4">
              <w:rPr>
                <w:rFonts w:ascii="ＭＳ 明朝" w:eastAsia="ＤＨＰ特太ゴシック体" w:cs="ＤＨＰ特太ゴシック体" w:hint="eastAsia"/>
                <w:b/>
                <w:spacing w:val="2"/>
                <w:sz w:val="28"/>
                <w:szCs w:val="28"/>
              </w:rPr>
              <w:t xml:space="preserve">　豊かな心</w:t>
            </w:r>
            <w:r w:rsidR="006A3BCF">
              <w:rPr>
                <w:rFonts w:ascii="ＭＳ 明朝" w:eastAsia="ＤＨＰ特太ゴシック体" w:cs="ＤＨＰ特太ゴシック体" w:hint="eastAsia"/>
                <w:b/>
                <w:spacing w:val="2"/>
                <w:sz w:val="28"/>
                <w:szCs w:val="28"/>
              </w:rPr>
              <w:t>「道徳教育の充実」</w:t>
            </w:r>
          </w:p>
          <w:p w:rsidR="002F5433" w:rsidRDefault="00FA5329" w:rsidP="00573524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ind w:left="512" w:hangingChars="200" w:hanging="512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・人権教育・道徳教育を</w:t>
            </w:r>
            <w:r w:rsidR="004E0678">
              <w:rPr>
                <w:rFonts w:hint="eastAsia"/>
                <w:sz w:val="24"/>
                <w:szCs w:val="24"/>
              </w:rPr>
              <w:t>基盤とした学級経営に取り組み，支え合い高め合う集団づくりを推進し</w:t>
            </w:r>
            <w:r w:rsidR="00573524">
              <w:rPr>
                <w:rFonts w:hint="eastAsia"/>
                <w:sz w:val="24"/>
                <w:szCs w:val="24"/>
              </w:rPr>
              <w:t>，</w:t>
            </w:r>
            <w:r w:rsidR="002F5433">
              <w:rPr>
                <w:rFonts w:hint="eastAsia"/>
                <w:sz w:val="24"/>
                <w:szCs w:val="24"/>
              </w:rPr>
              <w:t>自分を見つめ，</w:t>
            </w:r>
            <w:r w:rsidR="00F01CE9">
              <w:rPr>
                <w:rFonts w:hint="eastAsia"/>
                <w:sz w:val="24"/>
                <w:szCs w:val="24"/>
              </w:rPr>
              <w:t>心をみがく中で自己肯定感・</w:t>
            </w:r>
            <w:r w:rsidR="009C047D">
              <w:rPr>
                <w:rFonts w:hint="eastAsia"/>
                <w:sz w:val="24"/>
                <w:szCs w:val="24"/>
              </w:rPr>
              <w:t>自己</w:t>
            </w:r>
            <w:r w:rsidR="00F01CE9">
              <w:rPr>
                <w:rFonts w:hint="eastAsia"/>
                <w:sz w:val="24"/>
                <w:szCs w:val="24"/>
              </w:rPr>
              <w:t>有用感を育</w:t>
            </w:r>
            <w:r w:rsidR="00573524">
              <w:rPr>
                <w:rFonts w:hint="eastAsia"/>
                <w:sz w:val="24"/>
                <w:szCs w:val="24"/>
              </w:rPr>
              <w:t>む。</w:t>
            </w:r>
          </w:p>
          <w:p w:rsidR="00FE706B" w:rsidRDefault="00FE706B" w:rsidP="00FE706B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ind w:left="512" w:hangingChars="200" w:hanging="512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・</w:t>
            </w:r>
            <w:r w:rsidR="00A53D8F">
              <w:rPr>
                <w:rFonts w:hint="eastAsia"/>
                <w:sz w:val="24"/>
                <w:szCs w:val="24"/>
              </w:rPr>
              <w:t>ルールやマナーなどの確実な習得を図るとともに，問題行動に対する指導の徹底を図る</w:t>
            </w:r>
          </w:p>
          <w:p w:rsidR="00A53D8F" w:rsidRPr="00A53D8F" w:rsidRDefault="00A53D8F" w:rsidP="00A53D8F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ind w:left="512" w:hangingChars="200" w:hanging="512"/>
              <w:jc w:val="left"/>
              <w:rPr>
                <w:rFonts w:ascii="ＭＳ 明朝" w:cs="Times New Roman"/>
                <w:spacing w:val="8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・</w:t>
            </w:r>
            <w:r w:rsidR="00446D77">
              <w:rPr>
                <w:rFonts w:hint="eastAsia"/>
                <w:sz w:val="24"/>
                <w:szCs w:val="24"/>
              </w:rPr>
              <w:t>ＬＤ等</w:t>
            </w:r>
            <w:r w:rsidR="002B1531">
              <w:rPr>
                <w:rFonts w:hint="eastAsia"/>
                <w:sz w:val="24"/>
                <w:szCs w:val="24"/>
              </w:rPr>
              <w:t>支援の必要な子どもや配慮の必要な子どもの教育を，全校的な体制で指導するための研修や情報交換の充実を図る。</w:t>
            </w:r>
          </w:p>
          <w:p w:rsidR="000951C6" w:rsidRDefault="000951C6" w:rsidP="00A1487D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left"/>
              <w:rPr>
                <w:rFonts w:ascii="ＭＳ 明朝" w:cs="Times New Roman"/>
                <w:b/>
                <w:spacing w:val="8"/>
                <w:sz w:val="28"/>
                <w:szCs w:val="28"/>
              </w:rPr>
            </w:pPr>
          </w:p>
          <w:p w:rsidR="000951C6" w:rsidRDefault="000951C6" w:rsidP="00A1487D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left"/>
              <w:rPr>
                <w:rFonts w:ascii="ＭＳ 明朝" w:cs="Times New Roman"/>
                <w:b/>
                <w:spacing w:val="8"/>
                <w:sz w:val="28"/>
                <w:szCs w:val="28"/>
              </w:rPr>
            </w:pPr>
            <w:r>
              <w:rPr>
                <w:rFonts w:ascii="ＭＳ 明朝" w:cs="Times New Roman" w:hint="eastAsia"/>
                <w:b/>
                <w:spacing w:val="8"/>
                <w:sz w:val="28"/>
                <w:szCs w:val="28"/>
              </w:rPr>
              <w:t xml:space="preserve">　健やかな体</w:t>
            </w:r>
            <w:r w:rsidR="006A3BCF">
              <w:rPr>
                <w:rFonts w:ascii="ＭＳ 明朝" w:cs="Times New Roman" w:hint="eastAsia"/>
                <w:b/>
                <w:spacing w:val="8"/>
                <w:sz w:val="28"/>
                <w:szCs w:val="28"/>
              </w:rPr>
              <w:t>「保健・安全・給食・体育</w:t>
            </w:r>
            <w:r w:rsidR="0071252F">
              <w:rPr>
                <w:rFonts w:ascii="ＭＳ 明朝" w:cs="Times New Roman" w:hint="eastAsia"/>
                <w:b/>
                <w:spacing w:val="8"/>
                <w:sz w:val="28"/>
                <w:szCs w:val="28"/>
              </w:rPr>
              <w:t>の</w:t>
            </w:r>
            <w:r w:rsidR="003E4C10">
              <w:rPr>
                <w:rFonts w:ascii="ＭＳ 明朝" w:cs="Times New Roman" w:hint="eastAsia"/>
                <w:b/>
                <w:spacing w:val="8"/>
                <w:sz w:val="28"/>
                <w:szCs w:val="28"/>
              </w:rPr>
              <w:t>４輪駆動</w:t>
            </w:r>
            <w:r w:rsidR="006A3BCF">
              <w:rPr>
                <w:rFonts w:ascii="ＭＳ 明朝" w:cs="Times New Roman" w:hint="eastAsia"/>
                <w:b/>
                <w:spacing w:val="8"/>
                <w:sz w:val="28"/>
                <w:szCs w:val="28"/>
              </w:rPr>
              <w:t>」</w:t>
            </w:r>
          </w:p>
          <w:p w:rsidR="000951C6" w:rsidRDefault="00FA5329" w:rsidP="00A1487D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left"/>
              <w:rPr>
                <w:rFonts w:ascii="ＭＳ 明朝" w:cs="Times New Roman"/>
                <w:spacing w:val="8"/>
                <w:sz w:val="24"/>
                <w:szCs w:val="24"/>
              </w:rPr>
            </w:pPr>
            <w:r>
              <w:rPr>
                <w:rFonts w:ascii="ＭＳ 明朝" w:cs="Times New Roman" w:hint="eastAsia"/>
                <w:spacing w:val="8"/>
                <w:sz w:val="24"/>
                <w:szCs w:val="24"/>
              </w:rPr>
              <w:t xml:space="preserve">　・</w:t>
            </w:r>
            <w:r w:rsidR="00E66940">
              <w:rPr>
                <w:rFonts w:ascii="ＭＳ 明朝" w:cs="Times New Roman" w:hint="eastAsia"/>
                <w:spacing w:val="8"/>
                <w:sz w:val="24"/>
                <w:szCs w:val="24"/>
              </w:rPr>
              <w:t>健康の大切さを認識し，健康的な生活を送ることができる子どもを育てる。</w:t>
            </w:r>
          </w:p>
          <w:p w:rsidR="00E66940" w:rsidRDefault="00E66940" w:rsidP="00A1487D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left"/>
              <w:rPr>
                <w:rFonts w:ascii="ＭＳ 明朝" w:cs="Times New Roman"/>
                <w:spacing w:val="8"/>
                <w:sz w:val="24"/>
                <w:szCs w:val="24"/>
              </w:rPr>
            </w:pPr>
            <w:r>
              <w:rPr>
                <w:rFonts w:ascii="ＭＳ 明朝" w:cs="Times New Roman" w:hint="eastAsia"/>
                <w:spacing w:val="8"/>
                <w:sz w:val="24"/>
                <w:szCs w:val="24"/>
              </w:rPr>
              <w:t xml:space="preserve">　・自ら考え，安全について適切な意思決定・行動選択ができる子どもを育てる。</w:t>
            </w:r>
          </w:p>
          <w:p w:rsidR="00E66940" w:rsidRDefault="00E66940" w:rsidP="00A450CF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ind w:left="544" w:hangingChars="200" w:hanging="544"/>
              <w:jc w:val="left"/>
              <w:rPr>
                <w:rFonts w:ascii="ＭＳ 明朝" w:cs="Times New Roman"/>
                <w:spacing w:val="8"/>
                <w:sz w:val="24"/>
                <w:szCs w:val="24"/>
              </w:rPr>
            </w:pPr>
            <w:r>
              <w:rPr>
                <w:rFonts w:ascii="ＭＳ 明朝" w:cs="Times New Roman" w:hint="eastAsia"/>
                <w:spacing w:val="8"/>
                <w:sz w:val="24"/>
                <w:szCs w:val="24"/>
              </w:rPr>
              <w:t xml:space="preserve">　・</w:t>
            </w:r>
            <w:r w:rsidR="00A450CF">
              <w:rPr>
                <w:rFonts w:ascii="ＭＳ 明朝" w:cs="Times New Roman" w:hint="eastAsia"/>
                <w:spacing w:val="8"/>
                <w:sz w:val="24"/>
                <w:szCs w:val="24"/>
              </w:rPr>
              <w:t>給食を通じて豊かな味覚・健康な心身を育てるとともに，食べることを楽しみ，大切にできる子の育成を図る。</w:t>
            </w:r>
          </w:p>
          <w:p w:rsidR="00A450CF" w:rsidRPr="00FA5329" w:rsidRDefault="00A450CF" w:rsidP="00A450CF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ind w:left="544" w:hangingChars="200" w:hanging="544"/>
              <w:jc w:val="left"/>
              <w:rPr>
                <w:rFonts w:ascii="ＭＳ 明朝" w:cs="Times New Roman"/>
                <w:spacing w:val="8"/>
                <w:sz w:val="24"/>
                <w:szCs w:val="24"/>
              </w:rPr>
            </w:pPr>
            <w:r>
              <w:rPr>
                <w:rFonts w:ascii="ＭＳ 明朝" w:cs="Times New Roman" w:hint="eastAsia"/>
                <w:spacing w:val="8"/>
                <w:sz w:val="24"/>
                <w:szCs w:val="24"/>
              </w:rPr>
              <w:t xml:space="preserve">　・運動を実践する中で，技能や体力を高め，運動することの楽しさや喜び，達成感を味わうことができるよう体育学習・運動部活動・休憩時間の遊び等の充実を図る。</w:t>
            </w:r>
          </w:p>
          <w:p w:rsidR="000951C6" w:rsidRDefault="000951C6" w:rsidP="00A1487D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left"/>
              <w:rPr>
                <w:rFonts w:ascii="ＭＳ 明朝" w:cs="Times New Roman"/>
                <w:b/>
                <w:spacing w:val="8"/>
                <w:sz w:val="28"/>
                <w:szCs w:val="28"/>
              </w:rPr>
            </w:pPr>
          </w:p>
          <w:p w:rsidR="00457591" w:rsidRDefault="00457591" w:rsidP="00A1487D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left"/>
              <w:rPr>
                <w:rFonts w:ascii="ＭＳ 明朝" w:cs="Times New Roman"/>
                <w:b/>
                <w:spacing w:val="8"/>
                <w:sz w:val="28"/>
                <w:szCs w:val="28"/>
              </w:rPr>
            </w:pPr>
            <w:r>
              <w:rPr>
                <w:rFonts w:ascii="ＭＳ 明朝" w:cs="Times New Roman" w:hint="eastAsia"/>
                <w:b/>
                <w:spacing w:val="8"/>
                <w:sz w:val="28"/>
                <w:szCs w:val="28"/>
              </w:rPr>
              <w:t xml:space="preserve">　生徒指導</w:t>
            </w:r>
            <w:r w:rsidR="0082086C">
              <w:rPr>
                <w:rFonts w:ascii="ＭＳ 明朝" w:cs="Times New Roman" w:hint="eastAsia"/>
                <w:b/>
                <w:spacing w:val="8"/>
                <w:sz w:val="28"/>
                <w:szCs w:val="28"/>
              </w:rPr>
              <w:t>「同一・即時・継続」</w:t>
            </w:r>
          </w:p>
          <w:p w:rsidR="00457591" w:rsidRPr="005237EE" w:rsidRDefault="00457591" w:rsidP="00BD162D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ind w:firstLineChars="100" w:firstLine="272"/>
              <w:jc w:val="left"/>
              <w:rPr>
                <w:rFonts w:ascii="ＭＳ 明朝" w:cs="Times New Roman"/>
                <w:b/>
                <w:i/>
                <w:spacing w:val="8"/>
                <w:sz w:val="24"/>
                <w:szCs w:val="24"/>
              </w:rPr>
            </w:pPr>
            <w:r>
              <w:rPr>
                <w:rFonts w:ascii="ＭＳ 明朝" w:cs="Times New Roman" w:hint="eastAsia"/>
                <w:spacing w:val="8"/>
                <w:sz w:val="24"/>
                <w:szCs w:val="24"/>
              </w:rPr>
              <w:t>・</w:t>
            </w:r>
            <w:r w:rsidR="00CE3532">
              <w:rPr>
                <w:rFonts w:ascii="ＭＳ 明朝" w:cs="Times New Roman" w:hint="eastAsia"/>
                <w:spacing w:val="8"/>
                <w:sz w:val="24"/>
                <w:szCs w:val="24"/>
              </w:rPr>
              <w:t>人権を大切にし，励まし支え合える集団の育成⇒</w:t>
            </w:r>
            <w:r w:rsidR="007078B6">
              <w:rPr>
                <w:rFonts w:ascii="ＭＳ 明朝" w:cs="Times New Roman" w:hint="eastAsia"/>
                <w:b/>
                <w:i/>
                <w:spacing w:val="8"/>
                <w:sz w:val="24"/>
                <w:szCs w:val="24"/>
              </w:rPr>
              <w:t>なかよ</w:t>
            </w:r>
            <w:r w:rsidR="00BD162D" w:rsidRPr="005237EE">
              <w:rPr>
                <w:rFonts w:ascii="ＭＳ 明朝" w:cs="Times New Roman" w:hint="eastAsia"/>
                <w:b/>
                <w:i/>
                <w:spacing w:val="8"/>
                <w:sz w:val="24"/>
                <w:szCs w:val="24"/>
              </w:rPr>
              <w:t>くしよう</w:t>
            </w:r>
          </w:p>
          <w:p w:rsidR="00BD162D" w:rsidRPr="005237EE" w:rsidRDefault="00BD162D" w:rsidP="00A1487D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left"/>
              <w:rPr>
                <w:rFonts w:ascii="ＭＳ 明朝" w:cs="Times New Roman"/>
                <w:b/>
                <w:i/>
                <w:spacing w:val="8"/>
                <w:sz w:val="24"/>
                <w:szCs w:val="24"/>
              </w:rPr>
            </w:pPr>
            <w:r>
              <w:rPr>
                <w:rFonts w:ascii="ＭＳ 明朝" w:cs="Times New Roman" w:hint="eastAsia"/>
                <w:spacing w:val="8"/>
                <w:sz w:val="24"/>
                <w:szCs w:val="24"/>
              </w:rPr>
              <w:t xml:space="preserve">　・自ら正しく判断し，進んで行動できる子の育成⇒</w:t>
            </w:r>
            <w:r w:rsidRPr="005237EE">
              <w:rPr>
                <w:rFonts w:ascii="ＭＳ 明朝" w:cs="Times New Roman" w:hint="eastAsia"/>
                <w:b/>
                <w:i/>
                <w:spacing w:val="8"/>
                <w:sz w:val="24"/>
                <w:szCs w:val="24"/>
              </w:rPr>
              <w:t>そうじをしよう</w:t>
            </w:r>
          </w:p>
          <w:p w:rsidR="00BD162D" w:rsidRDefault="00BD162D" w:rsidP="00A1487D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left"/>
              <w:rPr>
                <w:rFonts w:ascii="ＭＳ 明朝" w:cs="Times New Roman"/>
                <w:spacing w:val="8"/>
                <w:sz w:val="24"/>
                <w:szCs w:val="24"/>
              </w:rPr>
            </w:pPr>
            <w:r>
              <w:rPr>
                <w:rFonts w:ascii="ＭＳ 明朝" w:cs="Times New Roman" w:hint="eastAsia"/>
                <w:spacing w:val="8"/>
                <w:sz w:val="24"/>
                <w:szCs w:val="24"/>
              </w:rPr>
              <w:t xml:space="preserve">　・基本的な生活習慣の確立⇒</w:t>
            </w:r>
            <w:r w:rsidRPr="005237EE">
              <w:rPr>
                <w:rFonts w:ascii="ＭＳ 明朝" w:cs="Times New Roman" w:hint="eastAsia"/>
                <w:b/>
                <w:i/>
                <w:spacing w:val="8"/>
                <w:sz w:val="24"/>
                <w:szCs w:val="24"/>
              </w:rPr>
              <w:t>あいさつ</w:t>
            </w:r>
            <w:r w:rsidR="005237EE" w:rsidRPr="005237EE">
              <w:rPr>
                <w:rFonts w:ascii="ＭＳ 明朝" w:cs="Times New Roman" w:hint="eastAsia"/>
                <w:b/>
                <w:i/>
                <w:spacing w:val="8"/>
                <w:sz w:val="24"/>
                <w:szCs w:val="24"/>
              </w:rPr>
              <w:t>をし</w:t>
            </w:r>
            <w:r w:rsidRPr="005237EE">
              <w:rPr>
                <w:rFonts w:ascii="ＭＳ 明朝" w:cs="Times New Roman" w:hint="eastAsia"/>
                <w:b/>
                <w:i/>
                <w:spacing w:val="8"/>
                <w:sz w:val="24"/>
                <w:szCs w:val="24"/>
              </w:rPr>
              <w:t>よう</w:t>
            </w:r>
          </w:p>
          <w:p w:rsidR="00BD162D" w:rsidRDefault="00BC147C" w:rsidP="00A1487D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left"/>
              <w:rPr>
                <w:rFonts w:ascii="ＭＳ 明朝" w:cs="Times New Roman"/>
                <w:spacing w:val="8"/>
                <w:sz w:val="24"/>
                <w:szCs w:val="24"/>
              </w:rPr>
            </w:pPr>
            <w:r>
              <w:rPr>
                <w:rFonts w:ascii="ＭＳ 明朝" w:cs="Times New Roman" w:hint="eastAsia"/>
                <w:spacing w:val="8"/>
                <w:sz w:val="24"/>
                <w:szCs w:val="24"/>
              </w:rPr>
              <w:t xml:space="preserve">　・生徒指導の鉄則</w:t>
            </w:r>
            <w:r w:rsidR="00EE4FC1">
              <w:rPr>
                <w:rFonts w:ascii="ＭＳ 明朝" w:cs="Times New Roman" w:hint="eastAsia"/>
                <w:spacing w:val="8"/>
                <w:sz w:val="24"/>
                <w:szCs w:val="24"/>
              </w:rPr>
              <w:t>である</w:t>
            </w:r>
            <w:r w:rsidRPr="005237EE">
              <w:rPr>
                <w:rFonts w:ascii="ＭＳ 明朝" w:cs="Times New Roman" w:hint="eastAsia"/>
                <w:b/>
                <w:i/>
                <w:spacing w:val="8"/>
                <w:sz w:val="24"/>
                <w:szCs w:val="24"/>
              </w:rPr>
              <w:t>「同一・即時・継続」の徹底</w:t>
            </w:r>
            <w:r>
              <w:rPr>
                <w:rFonts w:ascii="ＭＳ 明朝" w:cs="Times New Roman" w:hint="eastAsia"/>
                <w:spacing w:val="8"/>
                <w:sz w:val="24"/>
                <w:szCs w:val="24"/>
              </w:rPr>
              <w:t>を図る。</w:t>
            </w:r>
          </w:p>
          <w:p w:rsidR="00BC147C" w:rsidRPr="00457591" w:rsidRDefault="00BC147C" w:rsidP="00A1487D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left"/>
              <w:rPr>
                <w:rFonts w:ascii="ＭＳ 明朝" w:cs="Times New Roman"/>
                <w:spacing w:val="8"/>
                <w:sz w:val="24"/>
                <w:szCs w:val="24"/>
              </w:rPr>
            </w:pPr>
          </w:p>
          <w:p w:rsidR="007D3F52" w:rsidRPr="005421AE" w:rsidRDefault="007D3F52" w:rsidP="00A1487D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left"/>
              <w:rPr>
                <w:rFonts w:ascii="ＭＳ 明朝" w:eastAsia="ＤＨＰ特太ゴシック体" w:cs="ＤＨＰ特太ゴシック体"/>
                <w:b/>
                <w:spacing w:val="2"/>
                <w:sz w:val="28"/>
                <w:szCs w:val="28"/>
              </w:rPr>
            </w:pPr>
            <w:r w:rsidRPr="004173D4">
              <w:rPr>
                <w:rFonts w:ascii="ＭＳ 明朝" w:eastAsia="ＤＨＰ特太ゴシック体" w:cs="ＤＨＰ特太ゴシック体" w:hint="eastAsia"/>
                <w:b/>
                <w:spacing w:val="2"/>
                <w:sz w:val="28"/>
                <w:szCs w:val="28"/>
              </w:rPr>
              <w:t xml:space="preserve">　学校評価</w:t>
            </w:r>
            <w:r w:rsidR="00CF313F">
              <w:rPr>
                <w:rFonts w:ascii="ＭＳ 明朝" w:eastAsia="ＤＨＰ特太ゴシック体" w:cs="ＤＨＰ特太ゴシック体" w:hint="eastAsia"/>
                <w:b/>
                <w:spacing w:val="2"/>
                <w:sz w:val="28"/>
                <w:szCs w:val="28"/>
              </w:rPr>
              <w:t>「開かれた学校づくり」</w:t>
            </w:r>
          </w:p>
          <w:p w:rsidR="007D3F52" w:rsidRPr="004173D4" w:rsidRDefault="007D3F52" w:rsidP="00A1487D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ind w:left="512" w:hangingChars="200" w:hanging="512"/>
              <w:jc w:val="left"/>
              <w:rPr>
                <w:rFonts w:ascii="ＭＳ 明朝" w:cs="Times New Roman"/>
                <w:spacing w:val="8"/>
                <w:sz w:val="24"/>
                <w:szCs w:val="24"/>
              </w:rPr>
            </w:pPr>
            <w:r w:rsidRPr="004173D4">
              <w:rPr>
                <w:rFonts w:hint="eastAsia"/>
                <w:sz w:val="24"/>
                <w:szCs w:val="24"/>
              </w:rPr>
              <w:t xml:space="preserve">　・学校を内と外からさらに開</w:t>
            </w:r>
            <w:r>
              <w:rPr>
                <w:rFonts w:hint="eastAsia"/>
                <w:sz w:val="24"/>
                <w:szCs w:val="24"/>
              </w:rPr>
              <w:t>き「学校評価システム（自己評価・児童による評価・外部評価）」</w:t>
            </w:r>
            <w:r w:rsidRPr="004173D4">
              <w:rPr>
                <w:rFonts w:hint="eastAsia"/>
                <w:sz w:val="24"/>
                <w:szCs w:val="24"/>
              </w:rPr>
              <w:t>を機能させ，教育力の向上を図る。</w:t>
            </w:r>
          </w:p>
          <w:p w:rsidR="007D3F52" w:rsidRPr="004173D4" w:rsidRDefault="007D3F52" w:rsidP="00A1487D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left"/>
              <w:rPr>
                <w:rFonts w:ascii="ＭＳ 明朝" w:cs="Times New Roman"/>
                <w:spacing w:val="8"/>
                <w:sz w:val="24"/>
                <w:szCs w:val="24"/>
              </w:rPr>
            </w:pPr>
          </w:p>
          <w:p w:rsidR="009209DD" w:rsidRDefault="007D3F52" w:rsidP="00A1487D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left"/>
              <w:rPr>
                <w:rFonts w:ascii="ＭＳ 明朝" w:eastAsia="ＤＨＰ特太ゴシック体" w:cs="ＤＨＰ特太ゴシック体"/>
                <w:b/>
                <w:spacing w:val="2"/>
                <w:sz w:val="28"/>
                <w:szCs w:val="28"/>
              </w:rPr>
            </w:pPr>
            <w:r w:rsidRPr="004173D4">
              <w:rPr>
                <w:rFonts w:ascii="ＭＳ 明朝" w:eastAsia="ＤＨＰ特太ゴシック体" w:cs="ＤＨＰ特太ゴシック体" w:hint="eastAsia"/>
                <w:spacing w:val="2"/>
                <w:sz w:val="24"/>
                <w:szCs w:val="24"/>
              </w:rPr>
              <w:t xml:space="preserve">　</w:t>
            </w:r>
            <w:r w:rsidRPr="004173D4">
              <w:rPr>
                <w:rFonts w:ascii="ＭＳ 明朝" w:eastAsia="ＤＨＰ特太ゴシック体" w:cs="ＤＨＰ特太ゴシック体" w:hint="eastAsia"/>
                <w:b/>
                <w:spacing w:val="2"/>
                <w:sz w:val="28"/>
                <w:szCs w:val="28"/>
              </w:rPr>
              <w:t>地域ぐるみの学校づくり・地域と結ばれた学校</w:t>
            </w:r>
          </w:p>
          <w:p w:rsidR="007D3F52" w:rsidRPr="004173D4" w:rsidRDefault="009209DD" w:rsidP="00AB35A3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ind w:firstLineChars="1300" w:firstLine="3904"/>
              <w:jc w:val="left"/>
              <w:rPr>
                <w:rFonts w:ascii="ＭＳ 明朝" w:cs="Times New Roman"/>
                <w:b/>
                <w:spacing w:val="8"/>
                <w:sz w:val="28"/>
                <w:szCs w:val="28"/>
              </w:rPr>
            </w:pPr>
            <w:r>
              <w:rPr>
                <w:rFonts w:ascii="ＭＳ 明朝" w:eastAsia="ＤＨＰ特太ゴシック体" w:cs="ＤＨＰ特太ゴシック体" w:hint="eastAsia"/>
                <w:b/>
                <w:spacing w:val="2"/>
                <w:sz w:val="28"/>
                <w:szCs w:val="28"/>
              </w:rPr>
              <w:t>「子育て支援ネットワーク」</w:t>
            </w:r>
            <w:r w:rsidR="009E1642">
              <w:rPr>
                <w:rFonts w:ascii="ＭＳ 明朝" w:eastAsia="ＤＨＰ特太ゴシック体" w:cs="ＤＨＰ特太ゴシック体" w:hint="eastAsia"/>
                <w:b/>
                <w:spacing w:val="2"/>
                <w:sz w:val="28"/>
                <w:szCs w:val="28"/>
              </w:rPr>
              <w:t>との協働</w:t>
            </w:r>
          </w:p>
          <w:p w:rsidR="007D3F52" w:rsidRPr="004173D4" w:rsidRDefault="007E47AE" w:rsidP="00A1487D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ind w:left="512" w:hangingChars="200" w:hanging="512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・学校運営協議会を通して</w:t>
            </w:r>
            <w:r w:rsidR="007D3F52">
              <w:rPr>
                <w:rFonts w:hint="eastAsia"/>
                <w:sz w:val="24"/>
                <w:szCs w:val="24"/>
              </w:rPr>
              <w:t>「子どもを共に育む京都市民憲章」を基とし，学校・保護者・地域</w:t>
            </w:r>
            <w:r w:rsidR="007D3F52" w:rsidRPr="004173D4">
              <w:rPr>
                <w:rFonts w:hint="eastAsia"/>
                <w:sz w:val="24"/>
                <w:szCs w:val="24"/>
              </w:rPr>
              <w:t>がともに子どもを育むことを目指す。</w:t>
            </w:r>
          </w:p>
          <w:p w:rsidR="007D3F52" w:rsidRPr="001D6805" w:rsidRDefault="007D3F52" w:rsidP="001D6805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left"/>
              <w:rPr>
                <w:sz w:val="24"/>
                <w:szCs w:val="24"/>
              </w:rPr>
            </w:pPr>
          </w:p>
        </w:tc>
      </w:tr>
      <w:tr w:rsidR="007D3F52" w:rsidTr="00016153">
        <w:trPr>
          <w:trHeight w:val="116"/>
        </w:trPr>
        <w:tc>
          <w:tcPr>
            <w:tcW w:w="10490" w:type="dxa"/>
            <w:gridSpan w:val="4"/>
            <w:tcBorders>
              <w:top w:val="single" w:sz="4" w:space="0" w:color="FFFFFF" w:themeColor="background1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D3F52" w:rsidRPr="004173D4" w:rsidRDefault="007D3F52" w:rsidP="007D3F52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  <w:b/>
                <w:spacing w:val="8"/>
                <w:sz w:val="24"/>
                <w:szCs w:val="24"/>
              </w:rPr>
            </w:pPr>
            <w:bookmarkStart w:id="0" w:name="_GoBack"/>
            <w:bookmarkEnd w:id="0"/>
          </w:p>
        </w:tc>
      </w:tr>
    </w:tbl>
    <w:p w:rsidR="00E550C3" w:rsidRDefault="00E550C3" w:rsidP="00F42A55">
      <w:pPr>
        <w:overflowPunct/>
        <w:autoSpaceDE w:val="0"/>
        <w:autoSpaceDN w:val="0"/>
        <w:jc w:val="left"/>
        <w:textAlignment w:val="auto"/>
        <w:rPr>
          <w:rFonts w:ascii="ＭＳ 明朝" w:cs="Times New Roman"/>
          <w:spacing w:val="8"/>
        </w:rPr>
      </w:pPr>
    </w:p>
    <w:sectPr w:rsidR="00E550C3" w:rsidSect="00DA29AC">
      <w:type w:val="continuous"/>
      <w:pgSz w:w="11906" w:h="16838"/>
      <w:pgMar w:top="1190" w:right="850" w:bottom="396" w:left="850" w:header="720" w:footer="720" w:gutter="0"/>
      <w:pgNumType w:start="1"/>
      <w:cols w:space="720"/>
      <w:noEndnote/>
      <w:docGrid w:type="linesAndChars" w:linePitch="211" w:charSpace="327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275EB" w:rsidRDefault="000275EB">
      <w:r>
        <w:separator/>
      </w:r>
    </w:p>
  </w:endnote>
  <w:endnote w:type="continuationSeparator" w:id="0">
    <w:p w:rsidR="000275EB" w:rsidRDefault="000275E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ＤＨＰ特太ゴシック体">
    <w:altName w:val="ＭＳ 明朝"/>
    <w:panose1 w:val="020B0500000000000000"/>
    <w:charset w:val="80"/>
    <w:family w:val="modern"/>
    <w:pitch w:val="variable"/>
    <w:sig w:usb0="80000283" w:usb1="2AC76CF8" w:usb2="00000010" w:usb3="00000000" w:csb0="00020001" w:csb1="00000000"/>
  </w:font>
  <w:font w:name="HG行書体">
    <w:panose1 w:val="03000609000000000000"/>
    <w:charset w:val="80"/>
    <w:family w:val="script"/>
    <w:pitch w:val="fixed"/>
    <w:sig w:usb0="80000281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275EB" w:rsidRDefault="000275EB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0275EB" w:rsidRDefault="000275E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dirty"/>
  <w:defaultTabStop w:val="720"/>
  <w:hyphenationZone w:val="0"/>
  <w:drawingGridHorizontalSpacing w:val="3276"/>
  <w:drawingGridVerticalSpacing w:val="211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5122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657DE"/>
    <w:rsid w:val="00016153"/>
    <w:rsid w:val="000275EB"/>
    <w:rsid w:val="00045246"/>
    <w:rsid w:val="00050B73"/>
    <w:rsid w:val="0006042E"/>
    <w:rsid w:val="000753BA"/>
    <w:rsid w:val="000951C6"/>
    <w:rsid w:val="00097CEC"/>
    <w:rsid w:val="001025D3"/>
    <w:rsid w:val="00131CBA"/>
    <w:rsid w:val="001415E0"/>
    <w:rsid w:val="001571F3"/>
    <w:rsid w:val="001C40E3"/>
    <w:rsid w:val="001D6805"/>
    <w:rsid w:val="001D72A6"/>
    <w:rsid w:val="002672F1"/>
    <w:rsid w:val="002B1531"/>
    <w:rsid w:val="002F5433"/>
    <w:rsid w:val="00307ACA"/>
    <w:rsid w:val="00362AEF"/>
    <w:rsid w:val="003D195E"/>
    <w:rsid w:val="003E4C10"/>
    <w:rsid w:val="0041649F"/>
    <w:rsid w:val="004173D4"/>
    <w:rsid w:val="004228EE"/>
    <w:rsid w:val="0042331F"/>
    <w:rsid w:val="0043381D"/>
    <w:rsid w:val="00446D77"/>
    <w:rsid w:val="00457591"/>
    <w:rsid w:val="004E0678"/>
    <w:rsid w:val="005237EE"/>
    <w:rsid w:val="005421AE"/>
    <w:rsid w:val="00573524"/>
    <w:rsid w:val="00573C5A"/>
    <w:rsid w:val="00583319"/>
    <w:rsid w:val="005A4F94"/>
    <w:rsid w:val="005A7D11"/>
    <w:rsid w:val="005C0CBA"/>
    <w:rsid w:val="00641F7F"/>
    <w:rsid w:val="00653108"/>
    <w:rsid w:val="006657DE"/>
    <w:rsid w:val="006A3BCF"/>
    <w:rsid w:val="007078B6"/>
    <w:rsid w:val="0071252F"/>
    <w:rsid w:val="00712674"/>
    <w:rsid w:val="007514BD"/>
    <w:rsid w:val="007D3F52"/>
    <w:rsid w:val="007E47AE"/>
    <w:rsid w:val="007F4622"/>
    <w:rsid w:val="0082086C"/>
    <w:rsid w:val="009209DD"/>
    <w:rsid w:val="00935F2B"/>
    <w:rsid w:val="00941F2B"/>
    <w:rsid w:val="00951879"/>
    <w:rsid w:val="00990BE3"/>
    <w:rsid w:val="009A42BB"/>
    <w:rsid w:val="009C047D"/>
    <w:rsid w:val="009C427E"/>
    <w:rsid w:val="009D5DBE"/>
    <w:rsid w:val="009E1642"/>
    <w:rsid w:val="00A1487D"/>
    <w:rsid w:val="00A40209"/>
    <w:rsid w:val="00A450CF"/>
    <w:rsid w:val="00A53D8F"/>
    <w:rsid w:val="00AB35A3"/>
    <w:rsid w:val="00BB7058"/>
    <w:rsid w:val="00BC147C"/>
    <w:rsid w:val="00BD162D"/>
    <w:rsid w:val="00C44EC9"/>
    <w:rsid w:val="00C621B8"/>
    <w:rsid w:val="00CD0187"/>
    <w:rsid w:val="00CD350D"/>
    <w:rsid w:val="00CD6C0F"/>
    <w:rsid w:val="00CE3532"/>
    <w:rsid w:val="00CF313F"/>
    <w:rsid w:val="00CF3B99"/>
    <w:rsid w:val="00D3476C"/>
    <w:rsid w:val="00DA29AC"/>
    <w:rsid w:val="00DA5042"/>
    <w:rsid w:val="00DA5F03"/>
    <w:rsid w:val="00DA61B5"/>
    <w:rsid w:val="00DC1C8A"/>
    <w:rsid w:val="00E550C3"/>
    <w:rsid w:val="00E66940"/>
    <w:rsid w:val="00ED65FB"/>
    <w:rsid w:val="00EE4FC1"/>
    <w:rsid w:val="00F01CE9"/>
    <w:rsid w:val="00F04296"/>
    <w:rsid w:val="00F20848"/>
    <w:rsid w:val="00F42A55"/>
    <w:rsid w:val="00F86DA2"/>
    <w:rsid w:val="00FA5329"/>
    <w:rsid w:val="00FD476B"/>
    <w:rsid w:val="00FE706B"/>
    <w:rsid w:val="00FF4E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29AC"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F42A5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sid w:val="00F42A55"/>
    <w:rPr>
      <w:rFonts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semiHidden/>
    <w:unhideWhenUsed/>
    <w:rsid w:val="00F42A5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sid w:val="00F42A55"/>
    <w:rPr>
      <w:rFonts w:cs="ＭＳ 明朝"/>
      <w:color w:val="000000"/>
      <w:kern w:val="0"/>
      <w:sz w:val="21"/>
      <w:szCs w:val="21"/>
    </w:rPr>
  </w:style>
  <w:style w:type="paragraph" w:styleId="a7">
    <w:name w:val="Balloon Text"/>
    <w:basedOn w:val="a"/>
    <w:link w:val="a8"/>
    <w:uiPriority w:val="99"/>
    <w:semiHidden/>
    <w:unhideWhenUsed/>
    <w:rsid w:val="0001615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016153"/>
    <w:rPr>
      <w:rFonts w:asciiTheme="majorHAnsi" w:eastAsiaTheme="majorEastAsia" w:hAnsiTheme="majorHAnsi" w:cstheme="majorBidi"/>
      <w:color w:val="000000"/>
      <w:kern w:val="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29AC"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F42A5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sid w:val="00F42A55"/>
    <w:rPr>
      <w:rFonts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semiHidden/>
    <w:unhideWhenUsed/>
    <w:rsid w:val="00F42A5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sid w:val="00F42A55"/>
    <w:rPr>
      <w:rFonts w:cs="ＭＳ 明朝"/>
      <w:color w:val="000000"/>
      <w:kern w:val="0"/>
      <w:sz w:val="21"/>
      <w:szCs w:val="21"/>
    </w:rPr>
  </w:style>
  <w:style w:type="paragraph" w:styleId="a7">
    <w:name w:val="Balloon Text"/>
    <w:basedOn w:val="a"/>
    <w:link w:val="a8"/>
    <w:uiPriority w:val="99"/>
    <w:semiHidden/>
    <w:unhideWhenUsed/>
    <w:rsid w:val="0001615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016153"/>
    <w:rPr>
      <w:rFonts w:asciiTheme="majorHAnsi" w:eastAsiaTheme="majorEastAsia" w:hAnsiTheme="majorHAnsi" w:cstheme="majorBidi"/>
      <w:color w:val="000000"/>
      <w:kern w:val="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C174BF-B261-4183-8BF3-CD9864508C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272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京都市教育委員会</Company>
  <LinksUpToDate>false</LinksUpToDate>
  <CharactersWithSpaces>1820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松井博史</dc:creator>
  <cp:lastModifiedBy>京都市教育委員会</cp:lastModifiedBy>
  <cp:revision>2</cp:revision>
  <cp:lastPrinted>2015-03-19T09:11:00Z</cp:lastPrinted>
  <dcterms:created xsi:type="dcterms:W3CDTF">2015-04-17T01:58:00Z</dcterms:created>
  <dcterms:modified xsi:type="dcterms:W3CDTF">2015-04-17T01:58:00Z</dcterms:modified>
</cp:coreProperties>
</file>