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69A6" w14:textId="77777777" w:rsidR="00792C56" w:rsidRPr="001148C8" w:rsidRDefault="002446E4" w:rsidP="000F7908">
      <w:pPr>
        <w:jc w:val="center"/>
        <w:rPr>
          <w:rFonts w:ascii="ＭＳ ゴシック" w:eastAsia="ＭＳ ゴシック" w:hAnsi="ＭＳ ゴシック"/>
          <w:b/>
          <w:sz w:val="32"/>
          <w:szCs w:val="32"/>
        </w:rPr>
      </w:pPr>
      <w:r w:rsidRPr="00076171">
        <w:rPr>
          <w:rFonts w:ascii="ＭＳ ゴシック" w:eastAsia="ＭＳ ゴシック" w:hAnsi="ＭＳ ゴシック" w:hint="eastAsia"/>
          <w:b/>
          <w:w w:val="90"/>
          <w:kern w:val="0"/>
          <w:sz w:val="32"/>
          <w:szCs w:val="32"/>
          <w:fitText w:val="7223" w:id="1685266690"/>
        </w:rPr>
        <w:t>京都市立</w:t>
      </w:r>
      <w:r w:rsidR="008C71C2" w:rsidRPr="00076171">
        <w:rPr>
          <w:rFonts w:ascii="ＭＳ ゴシック" w:eastAsia="ＭＳ ゴシック" w:hAnsi="ＭＳ ゴシック" w:hint="eastAsia"/>
          <w:b/>
          <w:w w:val="90"/>
          <w:kern w:val="0"/>
          <w:sz w:val="32"/>
          <w:szCs w:val="32"/>
          <w:fitText w:val="7223" w:id="1685266690"/>
        </w:rPr>
        <w:t>吉祥院</w:t>
      </w:r>
      <w:r w:rsidR="003628DC" w:rsidRPr="00076171">
        <w:rPr>
          <w:rFonts w:ascii="ＭＳ ゴシック" w:eastAsia="ＭＳ ゴシック" w:hAnsi="ＭＳ ゴシック" w:hint="eastAsia"/>
          <w:b/>
          <w:w w:val="90"/>
          <w:kern w:val="0"/>
          <w:sz w:val="32"/>
          <w:szCs w:val="32"/>
          <w:fitText w:val="7223" w:id="1685266690"/>
        </w:rPr>
        <w:t>小</w:t>
      </w:r>
      <w:r w:rsidR="00792C56" w:rsidRPr="00076171">
        <w:rPr>
          <w:rFonts w:ascii="ＭＳ ゴシック" w:eastAsia="ＭＳ ゴシック" w:hAnsi="ＭＳ ゴシック" w:hint="eastAsia"/>
          <w:b/>
          <w:w w:val="90"/>
          <w:kern w:val="0"/>
          <w:sz w:val="32"/>
          <w:szCs w:val="32"/>
          <w:fitText w:val="7223" w:id="1685266690"/>
        </w:rPr>
        <w:t>学校「学校いじめ</w:t>
      </w:r>
      <w:r w:rsidR="00E52116" w:rsidRPr="00076171">
        <w:rPr>
          <w:rFonts w:ascii="ＭＳ ゴシック" w:eastAsia="ＭＳ ゴシック" w:hAnsi="ＭＳ ゴシック" w:hint="eastAsia"/>
          <w:b/>
          <w:w w:val="90"/>
          <w:kern w:val="0"/>
          <w:sz w:val="32"/>
          <w:szCs w:val="32"/>
          <w:fitText w:val="7223" w:id="1685266690"/>
        </w:rPr>
        <w:t>の</w:t>
      </w:r>
      <w:r w:rsidR="00792C56" w:rsidRPr="00076171">
        <w:rPr>
          <w:rFonts w:ascii="ＭＳ ゴシック" w:eastAsia="ＭＳ ゴシック" w:hAnsi="ＭＳ ゴシック" w:hint="eastAsia"/>
          <w:b/>
          <w:w w:val="90"/>
          <w:kern w:val="0"/>
          <w:sz w:val="32"/>
          <w:szCs w:val="32"/>
          <w:fitText w:val="7223" w:id="1685266690"/>
        </w:rPr>
        <w:t>防止</w:t>
      </w:r>
      <w:r w:rsidR="00E52116" w:rsidRPr="00076171">
        <w:rPr>
          <w:rFonts w:ascii="ＭＳ ゴシック" w:eastAsia="ＭＳ ゴシック" w:hAnsi="ＭＳ ゴシック" w:hint="eastAsia"/>
          <w:b/>
          <w:w w:val="90"/>
          <w:kern w:val="0"/>
          <w:sz w:val="32"/>
          <w:szCs w:val="32"/>
          <w:fitText w:val="7223" w:id="1685266690"/>
        </w:rPr>
        <w:t>等</w:t>
      </w:r>
      <w:r w:rsidR="00792C56" w:rsidRPr="00076171">
        <w:rPr>
          <w:rFonts w:ascii="ＭＳ ゴシック" w:eastAsia="ＭＳ ゴシック" w:hAnsi="ＭＳ ゴシック" w:hint="eastAsia"/>
          <w:b/>
          <w:w w:val="90"/>
          <w:kern w:val="0"/>
          <w:sz w:val="32"/>
          <w:szCs w:val="32"/>
          <w:fitText w:val="7223" w:id="1685266690"/>
        </w:rPr>
        <w:t>基本方針</w:t>
      </w:r>
      <w:r w:rsidR="00792C56" w:rsidRPr="00076171">
        <w:rPr>
          <w:rFonts w:ascii="ＭＳ ゴシック" w:eastAsia="ＭＳ ゴシック" w:hAnsi="ＭＳ ゴシック" w:hint="eastAsia"/>
          <w:b/>
          <w:spacing w:val="-2"/>
          <w:w w:val="90"/>
          <w:kern w:val="0"/>
          <w:sz w:val="32"/>
          <w:szCs w:val="32"/>
          <w:fitText w:val="7223" w:id="1685266690"/>
        </w:rPr>
        <w:t>」</w:t>
      </w:r>
    </w:p>
    <w:p w14:paraId="1DA9B1AA" w14:textId="77777777" w:rsidR="00A526E1" w:rsidRPr="001148C8" w:rsidRDefault="003E4EE8" w:rsidP="000F7908">
      <w:pPr>
        <w:rPr>
          <w:rFonts w:ascii="ＭＳ ゴシック" w:eastAsia="ＭＳ ゴシック" w:hAnsi="ＭＳ ゴシック"/>
          <w:b/>
        </w:rPr>
      </w:pPr>
      <w:r w:rsidRPr="001148C8">
        <w:rPr>
          <w:rFonts w:ascii="ＭＳ ゴシック" w:eastAsia="ＭＳ ゴシック" w:hAnsi="ＭＳ ゴシック" w:hint="eastAsia"/>
          <w:b/>
        </w:rPr>
        <w:t xml:space="preserve">１　</w:t>
      </w:r>
      <w:r w:rsidR="00A526E1" w:rsidRPr="001148C8">
        <w:rPr>
          <w:rFonts w:ascii="ＭＳ ゴシック" w:eastAsia="ＭＳ ゴシック" w:hAnsi="ＭＳ ゴシック" w:hint="eastAsia"/>
          <w:b/>
        </w:rPr>
        <w:t>総則</w:t>
      </w:r>
    </w:p>
    <w:p w14:paraId="12118E9E" w14:textId="77777777" w:rsidR="00F72C44" w:rsidRPr="001148C8" w:rsidRDefault="00A526E1" w:rsidP="00A526E1">
      <w:pPr>
        <w:ind w:firstLineChars="100" w:firstLine="241"/>
        <w:rPr>
          <w:rFonts w:ascii="ＭＳ ゴシック" w:eastAsia="ＭＳ ゴシック" w:hAnsi="ＭＳ ゴシック"/>
          <w:b/>
        </w:rPr>
      </w:pPr>
      <w:r w:rsidRPr="001148C8">
        <w:rPr>
          <w:rFonts w:ascii="ＭＳ ゴシック" w:eastAsia="ＭＳ ゴシック" w:hAnsi="ＭＳ ゴシック" w:hint="eastAsia"/>
          <w:b/>
        </w:rPr>
        <w:t>（１）</w:t>
      </w:r>
      <w:r w:rsidR="0007593C" w:rsidRPr="001148C8">
        <w:rPr>
          <w:rFonts w:ascii="ＭＳ ゴシック" w:eastAsia="ＭＳ ゴシック" w:hAnsi="ＭＳ ゴシック" w:hint="eastAsia"/>
          <w:b/>
        </w:rPr>
        <w:t>目</w:t>
      </w:r>
      <w:r w:rsidR="00BF24DB" w:rsidRPr="001148C8">
        <w:rPr>
          <w:rFonts w:ascii="ＭＳ ゴシック" w:eastAsia="ＭＳ ゴシック" w:hAnsi="ＭＳ ゴシック" w:hint="eastAsia"/>
          <w:b/>
        </w:rPr>
        <w:t>的</w:t>
      </w:r>
      <w:r w:rsidR="0007593C" w:rsidRPr="001148C8">
        <w:rPr>
          <w:rFonts w:ascii="ＭＳ ゴシック" w:eastAsia="ＭＳ ゴシック" w:hAnsi="ＭＳ ゴシック" w:hint="eastAsia"/>
          <w:b/>
        </w:rPr>
        <w:t>・基本理念</w:t>
      </w:r>
    </w:p>
    <w:tbl>
      <w:tblPr>
        <w:tblpPr w:leftFromText="142" w:rightFromText="142" w:vertAnchor="text" w:tblpX="215"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BF24DB" w:rsidRPr="003628DC" w14:paraId="07C5342F" w14:textId="77777777" w:rsidTr="00A16E01">
        <w:trPr>
          <w:trHeight w:val="1871"/>
        </w:trPr>
        <w:tc>
          <w:tcPr>
            <w:tcW w:w="9498" w:type="dxa"/>
          </w:tcPr>
          <w:p w14:paraId="469909CB" w14:textId="4048B796" w:rsidR="00486204" w:rsidRPr="001148C8" w:rsidRDefault="00844FAD" w:rsidP="00A16E01">
            <w:pPr>
              <w:ind w:firstLineChars="100" w:firstLine="240"/>
              <w:rPr>
                <w:rFonts w:hAnsi="ＭＳ 明朝"/>
              </w:rPr>
            </w:pPr>
            <w:r w:rsidRPr="001148C8">
              <w:rPr>
                <w:rFonts w:hAnsi="ＭＳ 明朝" w:hint="eastAsia"/>
              </w:rPr>
              <w:t>「いじめ」は</w:t>
            </w:r>
            <w:r w:rsidR="00486204" w:rsidRPr="001148C8">
              <w:rPr>
                <w:rFonts w:hAnsi="ＭＳ 明朝" w:hint="eastAsia"/>
              </w:rPr>
              <w:t>いじめを受けた子ども</w:t>
            </w:r>
            <w:r w:rsidR="00BD04E8">
              <w:rPr>
                <w:rFonts w:hAnsi="ＭＳ 明朝" w:hint="eastAsia"/>
              </w:rPr>
              <w:t>の</w:t>
            </w:r>
            <w:r w:rsidR="00486204" w:rsidRPr="001148C8">
              <w:rPr>
                <w:rFonts w:hAnsi="ＭＳ 明朝" w:hint="eastAsia"/>
              </w:rPr>
              <w:t>教育を受ける権利を著しく侵害し</w:t>
            </w:r>
            <w:r w:rsidR="00A52098">
              <w:rPr>
                <w:rFonts w:hAnsi="ＭＳ 明朝" w:hint="eastAsia"/>
              </w:rPr>
              <w:t>、</w:t>
            </w:r>
            <w:r w:rsidR="00486204" w:rsidRPr="001148C8">
              <w:rPr>
                <w:rFonts w:hAnsi="ＭＳ 明朝" w:hint="eastAsia"/>
              </w:rPr>
              <w:t>その</w:t>
            </w:r>
            <w:r w:rsidRPr="001148C8">
              <w:rPr>
                <w:rFonts w:hAnsi="ＭＳ 明朝" w:hint="eastAsia"/>
              </w:rPr>
              <w:t>心身の健全な成長</w:t>
            </w:r>
            <w:r w:rsidR="00486204" w:rsidRPr="001148C8">
              <w:rPr>
                <w:rFonts w:hAnsi="ＭＳ 明朝" w:hint="eastAsia"/>
              </w:rPr>
              <w:t>及び人格の形成</w:t>
            </w:r>
            <w:r w:rsidRPr="001148C8">
              <w:rPr>
                <w:rFonts w:hAnsi="ＭＳ 明朝" w:hint="eastAsia"/>
              </w:rPr>
              <w:t>に重大な影響を</w:t>
            </w:r>
            <w:r w:rsidR="00486204" w:rsidRPr="001148C8">
              <w:rPr>
                <w:rFonts w:hAnsi="ＭＳ 明朝" w:hint="eastAsia"/>
              </w:rPr>
              <w:t>与えるのみならず</w:t>
            </w:r>
            <w:r w:rsidR="00A52098">
              <w:rPr>
                <w:rFonts w:hAnsi="ＭＳ 明朝" w:hint="eastAsia"/>
              </w:rPr>
              <w:t>、</w:t>
            </w:r>
            <w:r w:rsidR="00486204" w:rsidRPr="001148C8">
              <w:rPr>
                <w:rFonts w:hAnsi="ＭＳ 明朝" w:hint="eastAsia"/>
              </w:rPr>
              <w:t>その生命または身体に重大な危険を生じさせるおそれのあるもの</w:t>
            </w:r>
            <w:r w:rsidRPr="001148C8">
              <w:rPr>
                <w:rFonts w:hAnsi="ＭＳ 明朝" w:hint="eastAsia"/>
              </w:rPr>
              <w:t>である。</w:t>
            </w:r>
            <w:r w:rsidR="00AB386F" w:rsidRPr="001148C8">
              <w:rPr>
                <w:rFonts w:hAnsi="ＭＳ 明朝" w:hint="eastAsia"/>
              </w:rPr>
              <w:t>道徳教育を充実</w:t>
            </w:r>
            <w:r w:rsidR="00BD04E8">
              <w:rPr>
                <w:rFonts w:hAnsi="ＭＳ 明朝" w:hint="eastAsia"/>
              </w:rPr>
              <w:t>し</w:t>
            </w:r>
            <w:r w:rsidR="00AB386F" w:rsidRPr="001148C8">
              <w:rPr>
                <w:rFonts w:hAnsi="ＭＳ 明朝" w:hint="eastAsia"/>
              </w:rPr>
              <w:t>・いじめに対する取組状況を学校評価項目に位置付けることなど</w:t>
            </w:r>
            <w:r w:rsidR="00A52098">
              <w:rPr>
                <w:rFonts w:hAnsi="ＭＳ 明朝" w:hint="eastAsia"/>
              </w:rPr>
              <w:t>、</w:t>
            </w:r>
            <w:r w:rsidR="00AB386F" w:rsidRPr="001148C8">
              <w:rPr>
                <w:rFonts w:hAnsi="ＭＳ 明朝" w:hint="eastAsia"/>
              </w:rPr>
              <w:t>いじめの早期発見や未然予防につなげるとともに</w:t>
            </w:r>
            <w:r w:rsidR="00A52098">
              <w:rPr>
                <w:rFonts w:hAnsi="ＭＳ 明朝" w:hint="eastAsia"/>
              </w:rPr>
              <w:t>、</w:t>
            </w:r>
            <w:r w:rsidR="00486204" w:rsidRPr="001148C8">
              <w:rPr>
                <w:rFonts w:hAnsi="ＭＳ 明朝" w:hint="eastAsia"/>
              </w:rPr>
              <w:t>初期段階のいじめや</w:t>
            </w:r>
            <w:r w:rsidR="00A52098">
              <w:rPr>
                <w:rFonts w:hAnsi="ＭＳ 明朝" w:hint="eastAsia"/>
              </w:rPr>
              <w:t>、</w:t>
            </w:r>
            <w:r w:rsidR="00486204" w:rsidRPr="001148C8">
              <w:rPr>
                <w:rFonts w:hAnsi="ＭＳ 明朝" w:hint="eastAsia"/>
              </w:rPr>
              <w:t>ごく短時間のうちに解消したいじめ事件についても</w:t>
            </w:r>
            <w:r w:rsidR="00A52098">
              <w:rPr>
                <w:rFonts w:hAnsi="ＭＳ 明朝" w:hint="eastAsia"/>
              </w:rPr>
              <w:t>、</w:t>
            </w:r>
            <w:r w:rsidR="00486204" w:rsidRPr="001148C8">
              <w:rPr>
                <w:rFonts w:hAnsi="ＭＳ 明朝" w:hint="eastAsia"/>
              </w:rPr>
              <w:t>学校が組織として</w:t>
            </w:r>
            <w:r w:rsidR="00AB386F" w:rsidRPr="001148C8">
              <w:rPr>
                <w:rFonts w:hAnsi="ＭＳ 明朝" w:hint="eastAsia"/>
              </w:rPr>
              <w:t>学校内で情報を共有・</w:t>
            </w:r>
            <w:r w:rsidR="00486204" w:rsidRPr="001148C8">
              <w:rPr>
                <w:rFonts w:hAnsi="ＭＳ 明朝" w:hint="eastAsia"/>
              </w:rPr>
              <w:t>把握し（いじめの認知）</w:t>
            </w:r>
            <w:r w:rsidR="00A52098">
              <w:rPr>
                <w:rFonts w:hAnsi="ＭＳ 明朝" w:hint="eastAsia"/>
              </w:rPr>
              <w:t>、</w:t>
            </w:r>
            <w:r w:rsidR="00486204" w:rsidRPr="001148C8">
              <w:rPr>
                <w:rFonts w:hAnsi="ＭＳ 明朝" w:hint="eastAsia"/>
              </w:rPr>
              <w:t>見守り</w:t>
            </w:r>
            <w:r w:rsidR="00A52098">
              <w:rPr>
                <w:rFonts w:hAnsi="ＭＳ 明朝" w:hint="eastAsia"/>
              </w:rPr>
              <w:t>、</w:t>
            </w:r>
            <w:r w:rsidR="00486204" w:rsidRPr="001148C8">
              <w:rPr>
                <w:rFonts w:hAnsi="ＭＳ 明朝" w:hint="eastAsia"/>
              </w:rPr>
              <w:t>必要に応じて指導をし</w:t>
            </w:r>
            <w:r w:rsidR="00A52098">
              <w:rPr>
                <w:rFonts w:hAnsi="ＭＳ 明朝" w:hint="eastAsia"/>
              </w:rPr>
              <w:t>、</w:t>
            </w:r>
            <w:r w:rsidR="00486204" w:rsidRPr="001148C8">
              <w:rPr>
                <w:rFonts w:hAnsi="ＭＳ 明朝" w:hint="eastAsia"/>
              </w:rPr>
              <w:t>解決につなげることが重要である。</w:t>
            </w:r>
          </w:p>
          <w:p w14:paraId="78199064" w14:textId="49E0B114" w:rsidR="00BF24DB" w:rsidRPr="003628DC" w:rsidRDefault="00486204" w:rsidP="00EB6BDE">
            <w:pPr>
              <w:numPr>
                <w:ilvl w:val="0"/>
                <w:numId w:val="10"/>
              </w:numPr>
              <w:rPr>
                <w:rFonts w:ascii="HG丸ｺﾞｼｯｸM-PRO" w:eastAsia="HG丸ｺﾞｼｯｸM-PRO" w:hAnsi="ＭＳ ゴシック"/>
              </w:rPr>
            </w:pPr>
            <w:r w:rsidRPr="001148C8">
              <w:rPr>
                <w:rFonts w:hAnsi="ＭＳ 明朝" w:hint="eastAsia"/>
              </w:rPr>
              <w:t>本方針は</w:t>
            </w:r>
            <w:r w:rsidR="00BA05E7" w:rsidRPr="001148C8">
              <w:rPr>
                <w:rFonts w:hAnsi="ＭＳ 明朝" w:hint="eastAsia"/>
              </w:rPr>
              <w:t>子どもの尊厳を保持する目的の下</w:t>
            </w:r>
            <w:r w:rsidR="00A52098">
              <w:rPr>
                <w:rFonts w:hAnsi="ＭＳ 明朝" w:hint="eastAsia"/>
              </w:rPr>
              <w:t>、</w:t>
            </w:r>
            <w:r w:rsidR="00BA05E7" w:rsidRPr="001148C8">
              <w:rPr>
                <w:rFonts w:hAnsi="ＭＳ 明朝" w:hint="eastAsia"/>
              </w:rPr>
              <w:t>いじめ防止対策推進法（平成25年法律第71号）第13条に基づき</w:t>
            </w:r>
            <w:r w:rsidR="00A52098">
              <w:rPr>
                <w:rFonts w:hAnsi="ＭＳ 明朝" w:hint="eastAsia"/>
              </w:rPr>
              <w:t>、</w:t>
            </w:r>
            <w:r w:rsidR="00BA05E7" w:rsidRPr="001148C8">
              <w:rPr>
                <w:rFonts w:hAnsi="ＭＳ 明朝" w:hint="eastAsia"/>
              </w:rPr>
              <w:t>本校のいじめの防止対策推進の基本的な方向</w:t>
            </w:r>
            <w:r w:rsidR="00A52098">
              <w:rPr>
                <w:rFonts w:hAnsi="ＭＳ 明朝" w:hint="eastAsia"/>
              </w:rPr>
              <w:t>、</w:t>
            </w:r>
            <w:r w:rsidR="00BA05E7" w:rsidRPr="001148C8">
              <w:rPr>
                <w:rFonts w:hAnsi="ＭＳ 明朝" w:hint="eastAsia"/>
              </w:rPr>
              <w:t>取組内容を策定するものである。</w:t>
            </w:r>
          </w:p>
        </w:tc>
      </w:tr>
    </w:tbl>
    <w:p w14:paraId="336F9943" w14:textId="3B887DD8" w:rsidR="003770EE" w:rsidRDefault="003770EE" w:rsidP="003770EE">
      <w:pPr>
        <w:spacing w:line="320" w:lineRule="exact"/>
        <w:ind w:firstLineChars="200" w:firstLine="440"/>
        <w:rPr>
          <w:sz w:val="22"/>
          <w:szCs w:val="22"/>
        </w:rPr>
      </w:pPr>
      <w:r w:rsidRPr="00981B66">
        <w:rPr>
          <w:rFonts w:hint="eastAsia"/>
          <w:sz w:val="22"/>
          <w:szCs w:val="22"/>
        </w:rPr>
        <w:t>＜</w:t>
      </w:r>
      <w:r>
        <w:rPr>
          <w:rFonts w:hint="eastAsia"/>
          <w:sz w:val="22"/>
          <w:szCs w:val="22"/>
        </w:rPr>
        <w:t>参考＞</w:t>
      </w:r>
      <w:r w:rsidRPr="00981B66">
        <w:rPr>
          <w:rFonts w:hint="eastAsia"/>
          <w:sz w:val="22"/>
          <w:szCs w:val="22"/>
        </w:rPr>
        <w:t>いじめ防止対策推進法</w:t>
      </w:r>
      <w:r>
        <w:rPr>
          <w:rFonts w:hint="eastAsia"/>
          <w:sz w:val="22"/>
          <w:szCs w:val="22"/>
        </w:rPr>
        <w:t>（以下</w:t>
      </w:r>
      <w:r w:rsidR="00A52098">
        <w:rPr>
          <w:rFonts w:hint="eastAsia"/>
          <w:sz w:val="22"/>
          <w:szCs w:val="22"/>
        </w:rPr>
        <w:t>、</w:t>
      </w:r>
      <w:r>
        <w:rPr>
          <w:rFonts w:hint="eastAsia"/>
          <w:sz w:val="22"/>
          <w:szCs w:val="22"/>
        </w:rPr>
        <w:t>点線内は関係する同法の条文）</w:t>
      </w:r>
    </w:p>
    <w:tbl>
      <w:tblPr>
        <w:tblW w:w="9497" w:type="dxa"/>
        <w:tblInd w:w="25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497"/>
      </w:tblGrid>
      <w:tr w:rsidR="003770EE" w:rsidRPr="00046BFB" w14:paraId="763C9563" w14:textId="77777777" w:rsidTr="00A16E01">
        <w:trPr>
          <w:trHeight w:val="2214"/>
        </w:trPr>
        <w:tc>
          <w:tcPr>
            <w:tcW w:w="9497" w:type="dxa"/>
            <w:shd w:val="clear" w:color="auto" w:fill="auto"/>
            <w:vAlign w:val="center"/>
          </w:tcPr>
          <w:p w14:paraId="5B575CEE" w14:textId="77777777" w:rsidR="003770EE" w:rsidRPr="00046BFB" w:rsidRDefault="003770EE" w:rsidP="00046BFB">
            <w:pPr>
              <w:autoSpaceDE w:val="0"/>
              <w:autoSpaceDN w:val="0"/>
              <w:adjustRightInd w:val="0"/>
              <w:spacing w:line="300" w:lineRule="exact"/>
              <w:jc w:val="left"/>
              <w:rPr>
                <w:rFonts w:hAnsi="ＭＳ 明朝" w:cs="ＭＳ明朝"/>
                <w:kern w:val="0"/>
                <w:sz w:val="16"/>
                <w:szCs w:val="16"/>
              </w:rPr>
            </w:pPr>
            <w:r w:rsidRPr="00046BFB">
              <w:rPr>
                <w:rFonts w:hAnsi="ＭＳ 明朝" w:cs="ＭＳ明朝" w:hint="eastAsia"/>
                <w:kern w:val="0"/>
                <w:sz w:val="16"/>
                <w:szCs w:val="16"/>
              </w:rPr>
              <w:t>（目的）</w:t>
            </w:r>
          </w:p>
          <w:p w14:paraId="4194FC24" w14:textId="164141A9" w:rsidR="003770EE" w:rsidRPr="00046BFB" w:rsidRDefault="003770EE" w:rsidP="00046BFB">
            <w:pPr>
              <w:spacing w:line="280" w:lineRule="exact"/>
              <w:ind w:left="160" w:hangingChars="100" w:hanging="160"/>
              <w:rPr>
                <w:rFonts w:hAnsi="ＭＳ 明朝" w:cs="ＭＳ明朝"/>
                <w:kern w:val="0"/>
                <w:sz w:val="16"/>
                <w:szCs w:val="16"/>
              </w:rPr>
            </w:pPr>
            <w:r w:rsidRPr="00046BFB">
              <w:rPr>
                <w:rFonts w:hAnsi="ＭＳ 明朝" w:cs="ＭＳ明朝" w:hint="eastAsia"/>
                <w:kern w:val="0"/>
                <w:sz w:val="16"/>
                <w:szCs w:val="16"/>
              </w:rPr>
              <w:t>第一条　この法律は</w:t>
            </w:r>
            <w:r w:rsidR="00A52098">
              <w:rPr>
                <w:rFonts w:hAnsi="ＭＳ 明朝" w:cs="ＭＳ明朝" w:hint="eastAsia"/>
                <w:kern w:val="0"/>
                <w:sz w:val="16"/>
                <w:szCs w:val="16"/>
              </w:rPr>
              <w:t>、</w:t>
            </w:r>
            <w:r w:rsidRPr="00046BFB">
              <w:rPr>
                <w:rFonts w:hAnsi="ＭＳ 明朝" w:cs="ＭＳ明朝" w:hint="eastAsia"/>
                <w:kern w:val="0"/>
                <w:sz w:val="16"/>
                <w:szCs w:val="16"/>
              </w:rPr>
              <w:t>いじめが</w:t>
            </w:r>
            <w:r w:rsidR="00A52098">
              <w:rPr>
                <w:rFonts w:hAnsi="ＭＳ 明朝" w:cs="ＭＳ明朝" w:hint="eastAsia"/>
                <w:kern w:val="0"/>
                <w:sz w:val="16"/>
                <w:szCs w:val="16"/>
              </w:rPr>
              <w:t>、</w:t>
            </w:r>
            <w:r w:rsidRPr="00046BFB">
              <w:rPr>
                <w:rFonts w:hAnsi="ＭＳ 明朝" w:cs="ＭＳ明朝" w:hint="eastAsia"/>
                <w:kern w:val="0"/>
                <w:sz w:val="16"/>
                <w:szCs w:val="16"/>
              </w:rPr>
              <w:t>いじめを受けた児童等の教育を受ける権利を著しく侵害し</w:t>
            </w:r>
            <w:r w:rsidR="00A52098">
              <w:rPr>
                <w:rFonts w:hAnsi="ＭＳ 明朝" w:cs="ＭＳ明朝" w:hint="eastAsia"/>
                <w:kern w:val="0"/>
                <w:sz w:val="16"/>
                <w:szCs w:val="16"/>
              </w:rPr>
              <w:t>、</w:t>
            </w:r>
            <w:r w:rsidRPr="00046BFB">
              <w:rPr>
                <w:rFonts w:hAnsi="ＭＳ 明朝" w:cs="ＭＳ明朝" w:hint="eastAsia"/>
                <w:kern w:val="0"/>
                <w:sz w:val="16"/>
                <w:szCs w:val="16"/>
              </w:rPr>
              <w:t>その心身の健全な成長及び人格の形成に重大な影響を与えるのみならず</w:t>
            </w:r>
            <w:r w:rsidR="00A52098">
              <w:rPr>
                <w:rFonts w:hAnsi="ＭＳ 明朝" w:cs="ＭＳ明朝" w:hint="eastAsia"/>
                <w:kern w:val="0"/>
                <w:sz w:val="16"/>
                <w:szCs w:val="16"/>
              </w:rPr>
              <w:t>、</w:t>
            </w:r>
            <w:r w:rsidRPr="00046BFB">
              <w:rPr>
                <w:rFonts w:hAnsi="ＭＳ 明朝" w:cs="ＭＳ明朝" w:hint="eastAsia"/>
                <w:kern w:val="0"/>
                <w:sz w:val="16"/>
                <w:szCs w:val="16"/>
              </w:rPr>
              <w:t>その生命又は身体に重大な危険を生じさせるおそれがあるものであることに鑑み</w:t>
            </w:r>
            <w:r w:rsidR="00A52098">
              <w:rPr>
                <w:rFonts w:hAnsi="ＭＳ 明朝" w:cs="ＭＳ明朝" w:hint="eastAsia"/>
                <w:kern w:val="0"/>
                <w:sz w:val="16"/>
                <w:szCs w:val="16"/>
              </w:rPr>
              <w:t>、</w:t>
            </w:r>
            <w:r w:rsidRPr="00046BFB">
              <w:rPr>
                <w:rFonts w:hAnsi="ＭＳ 明朝" w:cs="ＭＳ明朝" w:hint="eastAsia"/>
                <w:kern w:val="0"/>
                <w:sz w:val="16"/>
                <w:szCs w:val="16"/>
              </w:rPr>
              <w:t>児童等の尊厳を保持するため</w:t>
            </w:r>
            <w:r w:rsidR="00A52098">
              <w:rPr>
                <w:rFonts w:hAnsi="ＭＳ 明朝" w:cs="ＭＳ明朝" w:hint="eastAsia"/>
                <w:kern w:val="0"/>
                <w:sz w:val="16"/>
                <w:szCs w:val="16"/>
              </w:rPr>
              <w:t>、</w:t>
            </w:r>
            <w:r w:rsidRPr="00046BFB">
              <w:rPr>
                <w:rFonts w:hAnsi="ＭＳ 明朝" w:cs="ＭＳ明朝" w:hint="eastAsia"/>
                <w:kern w:val="0"/>
                <w:sz w:val="16"/>
                <w:szCs w:val="16"/>
              </w:rPr>
              <w:t>いじめの防止等（いじめの防止</w:t>
            </w:r>
            <w:r w:rsidR="00A52098">
              <w:rPr>
                <w:rFonts w:hAnsi="ＭＳ 明朝" w:cs="ＭＳ明朝" w:hint="eastAsia"/>
                <w:kern w:val="0"/>
                <w:sz w:val="16"/>
                <w:szCs w:val="16"/>
              </w:rPr>
              <w:t>、</w:t>
            </w:r>
            <w:r w:rsidRPr="00046BFB">
              <w:rPr>
                <w:rFonts w:hAnsi="ＭＳ 明朝" w:cs="ＭＳ明朝" w:hint="eastAsia"/>
                <w:kern w:val="0"/>
                <w:sz w:val="16"/>
                <w:szCs w:val="16"/>
              </w:rPr>
              <w:t>いじめの早期発見及びいじめへの対処をいう。以下同じ。）のための対策に関し</w:t>
            </w:r>
            <w:r w:rsidR="00A52098">
              <w:rPr>
                <w:rFonts w:hAnsi="ＭＳ 明朝" w:cs="ＭＳ明朝" w:hint="eastAsia"/>
                <w:kern w:val="0"/>
                <w:sz w:val="16"/>
                <w:szCs w:val="16"/>
              </w:rPr>
              <w:t>、</w:t>
            </w:r>
            <w:r w:rsidRPr="00046BFB">
              <w:rPr>
                <w:rFonts w:hAnsi="ＭＳ 明朝" w:cs="ＭＳ明朝" w:hint="eastAsia"/>
                <w:kern w:val="0"/>
                <w:sz w:val="16"/>
                <w:szCs w:val="16"/>
              </w:rPr>
              <w:t>基本理念を定め</w:t>
            </w:r>
            <w:r w:rsidR="00A52098">
              <w:rPr>
                <w:rFonts w:hAnsi="ＭＳ 明朝" w:cs="ＭＳ明朝" w:hint="eastAsia"/>
                <w:kern w:val="0"/>
                <w:sz w:val="16"/>
                <w:szCs w:val="16"/>
              </w:rPr>
              <w:t>、</w:t>
            </w:r>
            <w:r w:rsidRPr="00046BFB">
              <w:rPr>
                <w:rFonts w:hAnsi="ＭＳ 明朝" w:cs="ＭＳ明朝" w:hint="eastAsia"/>
                <w:kern w:val="0"/>
                <w:sz w:val="16"/>
                <w:szCs w:val="16"/>
              </w:rPr>
              <w:t>国及び地方公共団体等の責務を明らかにし</w:t>
            </w:r>
            <w:r w:rsidR="00A52098">
              <w:rPr>
                <w:rFonts w:hAnsi="ＭＳ 明朝" w:cs="ＭＳ明朝" w:hint="eastAsia"/>
                <w:kern w:val="0"/>
                <w:sz w:val="16"/>
                <w:szCs w:val="16"/>
              </w:rPr>
              <w:t>、</w:t>
            </w:r>
            <w:r w:rsidRPr="00046BFB">
              <w:rPr>
                <w:rFonts w:hAnsi="ＭＳ 明朝" w:cs="ＭＳ明朝" w:hint="eastAsia"/>
                <w:kern w:val="0"/>
                <w:sz w:val="16"/>
                <w:szCs w:val="16"/>
              </w:rPr>
              <w:t>並びにいじめの防止等のための対策に関する基本的な方針の策定について定めるとともに</w:t>
            </w:r>
            <w:r w:rsidR="00A52098">
              <w:rPr>
                <w:rFonts w:hAnsi="ＭＳ 明朝" w:cs="ＭＳ明朝" w:hint="eastAsia"/>
                <w:kern w:val="0"/>
                <w:sz w:val="16"/>
                <w:szCs w:val="16"/>
              </w:rPr>
              <w:t>、</w:t>
            </w:r>
            <w:r w:rsidRPr="00046BFB">
              <w:rPr>
                <w:rFonts w:hAnsi="ＭＳ 明朝" w:cs="ＭＳ明朝" w:hint="eastAsia"/>
                <w:kern w:val="0"/>
                <w:sz w:val="16"/>
                <w:szCs w:val="16"/>
              </w:rPr>
              <w:t>いじめの防止等のための対策の基本となる事項を定めることにより</w:t>
            </w:r>
            <w:r w:rsidR="00A52098">
              <w:rPr>
                <w:rFonts w:hAnsi="ＭＳ 明朝" w:cs="ＭＳ明朝" w:hint="eastAsia"/>
                <w:kern w:val="0"/>
                <w:sz w:val="16"/>
                <w:szCs w:val="16"/>
              </w:rPr>
              <w:t>、</w:t>
            </w:r>
            <w:r w:rsidRPr="00046BFB">
              <w:rPr>
                <w:rFonts w:hAnsi="ＭＳ 明朝" w:cs="ＭＳ明朝" w:hint="eastAsia"/>
                <w:kern w:val="0"/>
                <w:sz w:val="16"/>
                <w:szCs w:val="16"/>
              </w:rPr>
              <w:t>いじめの防止等のための対策を総合的かつ効果的に推進することを目的とする。</w:t>
            </w:r>
          </w:p>
          <w:p w14:paraId="0B99B737" w14:textId="77777777" w:rsidR="003770EE" w:rsidRPr="00046BFB" w:rsidRDefault="003770EE" w:rsidP="00046BFB">
            <w:pPr>
              <w:spacing w:line="280" w:lineRule="exact"/>
              <w:rPr>
                <w:sz w:val="16"/>
                <w:szCs w:val="16"/>
              </w:rPr>
            </w:pPr>
            <w:r w:rsidRPr="00046BFB">
              <w:rPr>
                <w:rFonts w:hint="eastAsia"/>
                <w:sz w:val="16"/>
                <w:szCs w:val="16"/>
              </w:rPr>
              <w:t>（定義）</w:t>
            </w:r>
          </w:p>
          <w:p w14:paraId="23166D0F" w14:textId="2198B65C" w:rsidR="003770EE" w:rsidRPr="00046BFB" w:rsidRDefault="003770EE" w:rsidP="00046BFB">
            <w:pPr>
              <w:spacing w:line="280" w:lineRule="exact"/>
              <w:ind w:left="160" w:hangingChars="100" w:hanging="160"/>
              <w:rPr>
                <w:rFonts w:hAnsi="ＭＳ 明朝" w:cs="ＭＳ明朝"/>
                <w:kern w:val="0"/>
                <w:sz w:val="16"/>
                <w:szCs w:val="16"/>
              </w:rPr>
            </w:pPr>
            <w:r w:rsidRPr="00046BFB">
              <w:rPr>
                <w:rFonts w:hAnsi="ＭＳ 明朝" w:cs="ＭＳ明朝" w:hint="eastAsia"/>
                <w:kern w:val="0"/>
                <w:sz w:val="16"/>
                <w:szCs w:val="16"/>
              </w:rPr>
              <w:t>第二条　この法律において「いじめ」とは</w:t>
            </w:r>
            <w:r w:rsidR="00A52098">
              <w:rPr>
                <w:rFonts w:hAnsi="ＭＳ 明朝" w:cs="ＭＳ明朝" w:hint="eastAsia"/>
                <w:kern w:val="0"/>
                <w:sz w:val="16"/>
                <w:szCs w:val="16"/>
              </w:rPr>
              <w:t>、</w:t>
            </w:r>
            <w:r w:rsidRPr="00046BFB">
              <w:rPr>
                <w:rFonts w:hAnsi="ＭＳ 明朝" w:cs="ＭＳ明朝" w:hint="eastAsia"/>
                <w:kern w:val="0"/>
                <w:sz w:val="16"/>
                <w:szCs w:val="16"/>
              </w:rPr>
              <w:t>児童等に対して</w:t>
            </w:r>
            <w:r w:rsidR="00A52098">
              <w:rPr>
                <w:rFonts w:hAnsi="ＭＳ 明朝" w:cs="ＭＳ明朝" w:hint="eastAsia"/>
                <w:kern w:val="0"/>
                <w:sz w:val="16"/>
                <w:szCs w:val="16"/>
              </w:rPr>
              <w:t>、</w:t>
            </w:r>
            <w:r w:rsidRPr="00046BFB">
              <w:rPr>
                <w:rFonts w:hAnsi="ＭＳ 明朝" w:cs="ＭＳ明朝" w:hint="eastAsia"/>
                <w:kern w:val="0"/>
                <w:sz w:val="16"/>
                <w:szCs w:val="16"/>
              </w:rPr>
              <w:t>当該児童等が在籍する学校に在籍している等当該児童等と一定の人的関係にある他の児童等が行う心理的又は物理的な影響を与える行為（インターネットを通じて行われるものを含む。）であって</w:t>
            </w:r>
            <w:r w:rsidR="00A52098">
              <w:rPr>
                <w:rFonts w:hAnsi="ＭＳ 明朝" w:cs="ＭＳ明朝" w:hint="eastAsia"/>
                <w:kern w:val="0"/>
                <w:sz w:val="16"/>
                <w:szCs w:val="16"/>
              </w:rPr>
              <w:t>、</w:t>
            </w:r>
            <w:r w:rsidRPr="00046BFB">
              <w:rPr>
                <w:rFonts w:hAnsi="ＭＳ 明朝" w:cs="ＭＳ明朝" w:hint="eastAsia"/>
                <w:kern w:val="0"/>
                <w:sz w:val="16"/>
                <w:szCs w:val="16"/>
              </w:rPr>
              <w:t>当該行為の対象となった児童等が心身の苦痛を感じているものをいう。</w:t>
            </w:r>
          </w:p>
          <w:p w14:paraId="2E629524" w14:textId="77777777" w:rsidR="003770EE" w:rsidRPr="00046BFB" w:rsidRDefault="003770EE" w:rsidP="00046BFB">
            <w:pPr>
              <w:autoSpaceDE w:val="0"/>
              <w:autoSpaceDN w:val="0"/>
              <w:adjustRightInd w:val="0"/>
              <w:spacing w:line="300" w:lineRule="exact"/>
              <w:jc w:val="left"/>
              <w:rPr>
                <w:rFonts w:hAnsi="ＭＳ 明朝" w:cs="ＭＳ明朝"/>
                <w:kern w:val="0"/>
                <w:sz w:val="16"/>
                <w:szCs w:val="16"/>
              </w:rPr>
            </w:pPr>
            <w:r w:rsidRPr="00046BFB">
              <w:rPr>
                <w:rFonts w:hAnsi="ＭＳ 明朝" w:cs="ＭＳ明朝" w:hint="eastAsia"/>
                <w:kern w:val="0"/>
                <w:sz w:val="16"/>
                <w:szCs w:val="16"/>
              </w:rPr>
              <w:t>（基本理念）</w:t>
            </w:r>
          </w:p>
          <w:p w14:paraId="170064DE" w14:textId="1383F975"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第三条　いじめの防止等のための対策は</w:t>
            </w:r>
            <w:r w:rsidR="00A52098">
              <w:rPr>
                <w:rFonts w:hAnsi="ＭＳ 明朝" w:cs="ＭＳ明朝" w:hint="eastAsia"/>
                <w:kern w:val="0"/>
                <w:sz w:val="16"/>
                <w:szCs w:val="16"/>
              </w:rPr>
              <w:t>、</w:t>
            </w:r>
            <w:r w:rsidRPr="00046BFB">
              <w:rPr>
                <w:rFonts w:hAnsi="ＭＳ 明朝" w:cs="ＭＳ明朝" w:hint="eastAsia"/>
                <w:kern w:val="0"/>
                <w:sz w:val="16"/>
                <w:szCs w:val="16"/>
              </w:rPr>
              <w:t>いじめが全ての児童等に関係する問題であることに鑑み</w:t>
            </w:r>
            <w:r w:rsidR="00A52098">
              <w:rPr>
                <w:rFonts w:hAnsi="ＭＳ 明朝" w:cs="ＭＳ明朝" w:hint="eastAsia"/>
                <w:kern w:val="0"/>
                <w:sz w:val="16"/>
                <w:szCs w:val="16"/>
              </w:rPr>
              <w:t>、</w:t>
            </w:r>
            <w:r w:rsidRPr="00046BFB">
              <w:rPr>
                <w:rFonts w:hAnsi="ＭＳ 明朝" w:cs="ＭＳ明朝" w:hint="eastAsia"/>
                <w:kern w:val="0"/>
                <w:sz w:val="16"/>
                <w:szCs w:val="16"/>
              </w:rPr>
              <w:t>児童等が安心して学習その他の活動に取り組むことができるよう</w:t>
            </w:r>
            <w:r w:rsidR="00A52098">
              <w:rPr>
                <w:rFonts w:hAnsi="ＭＳ 明朝" w:cs="ＭＳ明朝" w:hint="eastAsia"/>
                <w:kern w:val="0"/>
                <w:sz w:val="16"/>
                <w:szCs w:val="16"/>
              </w:rPr>
              <w:t>、</w:t>
            </w:r>
            <w:r w:rsidRPr="00046BFB">
              <w:rPr>
                <w:rFonts w:hAnsi="ＭＳ 明朝" w:cs="ＭＳ明朝" w:hint="eastAsia"/>
                <w:kern w:val="0"/>
                <w:sz w:val="16"/>
                <w:szCs w:val="16"/>
              </w:rPr>
              <w:t>学校の内外を問わずいじめが行われなくなるようにすることを旨として行われなければならない。</w:t>
            </w:r>
          </w:p>
          <w:p w14:paraId="052A4383" w14:textId="7AFF47DD"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２　いじめの防止等のための対策は</w:t>
            </w:r>
            <w:r w:rsidR="00A52098">
              <w:rPr>
                <w:rFonts w:hAnsi="ＭＳ 明朝" w:cs="ＭＳ明朝" w:hint="eastAsia"/>
                <w:kern w:val="0"/>
                <w:sz w:val="16"/>
                <w:szCs w:val="16"/>
              </w:rPr>
              <w:t>、</w:t>
            </w:r>
            <w:r w:rsidRPr="00046BFB">
              <w:rPr>
                <w:rFonts w:hAnsi="ＭＳ 明朝" w:cs="ＭＳ明朝" w:hint="eastAsia"/>
                <w:kern w:val="0"/>
                <w:sz w:val="16"/>
                <w:szCs w:val="16"/>
              </w:rPr>
              <w:t>全ての児童等がいじめを行わず</w:t>
            </w:r>
            <w:r w:rsidR="00A52098">
              <w:rPr>
                <w:rFonts w:hAnsi="ＭＳ 明朝" w:cs="ＭＳ明朝" w:hint="eastAsia"/>
                <w:kern w:val="0"/>
                <w:sz w:val="16"/>
                <w:szCs w:val="16"/>
              </w:rPr>
              <w:t>、</w:t>
            </w:r>
            <w:r w:rsidRPr="00046BFB">
              <w:rPr>
                <w:rFonts w:hAnsi="ＭＳ 明朝" w:cs="ＭＳ明朝" w:hint="eastAsia"/>
                <w:kern w:val="0"/>
                <w:sz w:val="16"/>
                <w:szCs w:val="16"/>
              </w:rPr>
              <w:t>及び他の児童等に対して行われるいじめを認識しながらこれを放置することがないようにするため</w:t>
            </w:r>
            <w:r w:rsidR="00A52098">
              <w:rPr>
                <w:rFonts w:hAnsi="ＭＳ 明朝" w:cs="ＭＳ明朝" w:hint="eastAsia"/>
                <w:kern w:val="0"/>
                <w:sz w:val="16"/>
                <w:szCs w:val="16"/>
              </w:rPr>
              <w:t>、</w:t>
            </w:r>
            <w:r w:rsidRPr="00046BFB">
              <w:rPr>
                <w:rFonts w:hAnsi="ＭＳ 明朝" w:cs="ＭＳ明朝" w:hint="eastAsia"/>
                <w:kern w:val="0"/>
                <w:sz w:val="16"/>
                <w:szCs w:val="16"/>
              </w:rPr>
              <w:t>いじめが児童等の心身に及ぼす影響その他のいじめの問題に関する児童等の理解を深めることを旨として行われなければならない。</w:t>
            </w:r>
          </w:p>
          <w:p w14:paraId="416CA82B" w14:textId="1A4A50B6" w:rsidR="003770EE" w:rsidRPr="00046BFB" w:rsidRDefault="003770EE" w:rsidP="00046BFB">
            <w:pPr>
              <w:spacing w:line="280" w:lineRule="exact"/>
              <w:ind w:left="160" w:hangingChars="100" w:hanging="160"/>
              <w:rPr>
                <w:rFonts w:hAnsi="ＭＳ 明朝" w:cs="ＭＳ明朝"/>
                <w:kern w:val="0"/>
                <w:sz w:val="16"/>
                <w:szCs w:val="16"/>
              </w:rPr>
            </w:pPr>
            <w:r w:rsidRPr="00046BFB">
              <w:rPr>
                <w:rFonts w:hAnsi="ＭＳ 明朝" w:cs="ＭＳ明朝" w:hint="eastAsia"/>
                <w:kern w:val="0"/>
                <w:sz w:val="16"/>
                <w:szCs w:val="16"/>
              </w:rPr>
              <w:t>３　いじめの防止等のための対策は</w:t>
            </w:r>
            <w:r w:rsidR="00A52098">
              <w:rPr>
                <w:rFonts w:hAnsi="ＭＳ 明朝" w:cs="ＭＳ明朝" w:hint="eastAsia"/>
                <w:kern w:val="0"/>
                <w:sz w:val="16"/>
                <w:szCs w:val="16"/>
              </w:rPr>
              <w:t>、</w:t>
            </w:r>
            <w:r w:rsidRPr="00046BFB">
              <w:rPr>
                <w:rFonts w:hAnsi="ＭＳ 明朝" w:cs="ＭＳ明朝" w:hint="eastAsia"/>
                <w:kern w:val="0"/>
                <w:sz w:val="16"/>
                <w:szCs w:val="16"/>
              </w:rPr>
              <w:t>いじめを受けた児童等の生命及び心身を保護することが特に重要であることを認識しつつ</w:t>
            </w:r>
            <w:r w:rsidR="00A52098">
              <w:rPr>
                <w:rFonts w:hAnsi="ＭＳ 明朝" w:cs="ＭＳ明朝" w:hint="eastAsia"/>
                <w:kern w:val="0"/>
                <w:sz w:val="16"/>
                <w:szCs w:val="16"/>
              </w:rPr>
              <w:t>、</w:t>
            </w:r>
            <w:r w:rsidRPr="00046BFB">
              <w:rPr>
                <w:rFonts w:hAnsi="ＭＳ 明朝" w:cs="ＭＳ明朝" w:hint="eastAsia"/>
                <w:kern w:val="0"/>
                <w:sz w:val="16"/>
                <w:szCs w:val="16"/>
              </w:rPr>
              <w:t>国</w:t>
            </w:r>
            <w:r w:rsidR="00A52098">
              <w:rPr>
                <w:rFonts w:hAnsi="ＭＳ 明朝" w:cs="ＭＳ明朝" w:hint="eastAsia"/>
                <w:kern w:val="0"/>
                <w:sz w:val="16"/>
                <w:szCs w:val="16"/>
              </w:rPr>
              <w:t>、</w:t>
            </w:r>
            <w:r w:rsidRPr="00046BFB">
              <w:rPr>
                <w:rFonts w:hAnsi="ＭＳ 明朝" w:cs="ＭＳ明朝" w:hint="eastAsia"/>
                <w:kern w:val="0"/>
                <w:sz w:val="16"/>
                <w:szCs w:val="16"/>
              </w:rPr>
              <w:t>地方公共団体</w:t>
            </w:r>
            <w:r w:rsidR="00A52098">
              <w:rPr>
                <w:rFonts w:hAnsi="ＭＳ 明朝" w:cs="ＭＳ明朝" w:hint="eastAsia"/>
                <w:kern w:val="0"/>
                <w:sz w:val="16"/>
                <w:szCs w:val="16"/>
              </w:rPr>
              <w:t>、</w:t>
            </w:r>
            <w:r w:rsidRPr="00046BFB">
              <w:rPr>
                <w:rFonts w:hAnsi="ＭＳ 明朝" w:cs="ＭＳ明朝" w:hint="eastAsia"/>
                <w:kern w:val="0"/>
                <w:sz w:val="16"/>
                <w:szCs w:val="16"/>
              </w:rPr>
              <w:t>学校</w:t>
            </w:r>
            <w:r w:rsidR="00A52098">
              <w:rPr>
                <w:rFonts w:hAnsi="ＭＳ 明朝" w:cs="ＭＳ明朝" w:hint="eastAsia"/>
                <w:kern w:val="0"/>
                <w:sz w:val="16"/>
                <w:szCs w:val="16"/>
              </w:rPr>
              <w:t>、</w:t>
            </w:r>
            <w:r w:rsidRPr="00046BFB">
              <w:rPr>
                <w:rFonts w:hAnsi="ＭＳ 明朝" w:cs="ＭＳ明朝" w:hint="eastAsia"/>
                <w:kern w:val="0"/>
                <w:sz w:val="16"/>
                <w:szCs w:val="16"/>
              </w:rPr>
              <w:t>地域住民</w:t>
            </w:r>
            <w:r w:rsidR="00A52098">
              <w:rPr>
                <w:rFonts w:hAnsi="ＭＳ 明朝" w:cs="ＭＳ明朝" w:hint="eastAsia"/>
                <w:kern w:val="0"/>
                <w:sz w:val="16"/>
                <w:szCs w:val="16"/>
              </w:rPr>
              <w:t>、</w:t>
            </w:r>
            <w:r w:rsidRPr="00046BFB">
              <w:rPr>
                <w:rFonts w:hAnsi="ＭＳ 明朝" w:cs="ＭＳ明朝" w:hint="eastAsia"/>
                <w:kern w:val="0"/>
                <w:sz w:val="16"/>
                <w:szCs w:val="16"/>
              </w:rPr>
              <w:t>家庭その他の関係者の連携の下</w:t>
            </w:r>
            <w:r w:rsidR="00A52098">
              <w:rPr>
                <w:rFonts w:hAnsi="ＭＳ 明朝" w:cs="ＭＳ明朝" w:hint="eastAsia"/>
                <w:kern w:val="0"/>
                <w:sz w:val="16"/>
                <w:szCs w:val="16"/>
              </w:rPr>
              <w:t>、</w:t>
            </w:r>
            <w:r w:rsidRPr="00046BFB">
              <w:rPr>
                <w:rFonts w:hAnsi="ＭＳ 明朝" w:cs="ＭＳ明朝" w:hint="eastAsia"/>
                <w:kern w:val="0"/>
                <w:sz w:val="16"/>
                <w:szCs w:val="16"/>
              </w:rPr>
              <w:t>いじめの問題を克服することを目指して行われなければならない。</w:t>
            </w:r>
          </w:p>
          <w:p w14:paraId="007C6094" w14:textId="77777777" w:rsidR="003770EE" w:rsidRPr="00046BFB" w:rsidRDefault="003770EE" w:rsidP="00046BFB">
            <w:pPr>
              <w:autoSpaceDE w:val="0"/>
              <w:autoSpaceDN w:val="0"/>
              <w:adjustRightInd w:val="0"/>
              <w:spacing w:line="280" w:lineRule="exact"/>
              <w:rPr>
                <w:rFonts w:hAnsi="ＭＳ 明朝" w:cs="ＭＳ明朝"/>
                <w:kern w:val="0"/>
                <w:sz w:val="16"/>
                <w:szCs w:val="16"/>
              </w:rPr>
            </w:pPr>
            <w:r w:rsidRPr="00046BFB">
              <w:rPr>
                <w:rFonts w:hAnsi="ＭＳ 明朝" w:cs="ＭＳ明朝" w:hint="eastAsia"/>
                <w:kern w:val="0"/>
                <w:sz w:val="16"/>
                <w:szCs w:val="16"/>
              </w:rPr>
              <w:t>（学校いじめ防止基本方針）</w:t>
            </w:r>
          </w:p>
          <w:p w14:paraId="3E91B0E8" w14:textId="7A760D28" w:rsidR="003770EE" w:rsidRPr="00046BFB" w:rsidRDefault="003770EE" w:rsidP="00046BFB">
            <w:pPr>
              <w:spacing w:line="280" w:lineRule="exact"/>
              <w:ind w:left="160" w:hangingChars="100" w:hanging="160"/>
              <w:rPr>
                <w:sz w:val="22"/>
                <w:szCs w:val="22"/>
              </w:rPr>
            </w:pPr>
            <w:r w:rsidRPr="00046BFB">
              <w:rPr>
                <w:rFonts w:hAnsi="ＭＳ 明朝" w:cs="ＭＳ明朝" w:hint="eastAsia"/>
                <w:kern w:val="0"/>
                <w:sz w:val="16"/>
                <w:szCs w:val="16"/>
              </w:rPr>
              <w:t>第十三条　学校は</w:t>
            </w:r>
            <w:r w:rsidR="00A52098">
              <w:rPr>
                <w:rFonts w:hAnsi="ＭＳ 明朝" w:cs="ＭＳ明朝" w:hint="eastAsia"/>
                <w:kern w:val="0"/>
                <w:sz w:val="16"/>
                <w:szCs w:val="16"/>
              </w:rPr>
              <w:t>、</w:t>
            </w:r>
            <w:r w:rsidRPr="00046BFB">
              <w:rPr>
                <w:rFonts w:hAnsi="ＭＳ 明朝" w:cs="ＭＳ明朝" w:hint="eastAsia"/>
                <w:kern w:val="0"/>
                <w:sz w:val="16"/>
                <w:szCs w:val="16"/>
              </w:rPr>
              <w:t>いじめ防止基本方針又は地方いじめ防止基本方針を参酌し</w:t>
            </w:r>
            <w:r w:rsidR="00A52098">
              <w:rPr>
                <w:rFonts w:hAnsi="ＭＳ 明朝" w:cs="ＭＳ明朝" w:hint="eastAsia"/>
                <w:kern w:val="0"/>
                <w:sz w:val="16"/>
                <w:szCs w:val="16"/>
              </w:rPr>
              <w:t>、</w:t>
            </w:r>
            <w:r w:rsidRPr="00046BFB">
              <w:rPr>
                <w:rFonts w:hAnsi="ＭＳ 明朝" w:cs="ＭＳ明朝" w:hint="eastAsia"/>
                <w:kern w:val="0"/>
                <w:sz w:val="16"/>
                <w:szCs w:val="16"/>
              </w:rPr>
              <w:t>その学校の実情に応じ</w:t>
            </w:r>
            <w:r w:rsidR="00A52098">
              <w:rPr>
                <w:rFonts w:hAnsi="ＭＳ 明朝" w:cs="ＭＳ明朝" w:hint="eastAsia"/>
                <w:kern w:val="0"/>
                <w:sz w:val="16"/>
                <w:szCs w:val="16"/>
              </w:rPr>
              <w:t>、</w:t>
            </w:r>
            <w:r w:rsidRPr="00046BFB">
              <w:rPr>
                <w:rFonts w:hAnsi="ＭＳ 明朝" w:cs="ＭＳ明朝" w:hint="eastAsia"/>
                <w:kern w:val="0"/>
                <w:sz w:val="16"/>
                <w:szCs w:val="16"/>
              </w:rPr>
              <w:t>当該学校におけるいじめの防止等のための対策に関する基本的な方針を定めるものとする。</w:t>
            </w:r>
          </w:p>
        </w:tc>
      </w:tr>
    </w:tbl>
    <w:p w14:paraId="0D3BEBDB" w14:textId="77777777" w:rsidR="003770EE" w:rsidRPr="009E0FFA" w:rsidRDefault="003770EE" w:rsidP="000F7908">
      <w:pPr>
        <w:autoSpaceDE w:val="0"/>
        <w:autoSpaceDN w:val="0"/>
        <w:adjustRightInd w:val="0"/>
        <w:jc w:val="left"/>
        <w:rPr>
          <w:rFonts w:ascii="HG丸ｺﾞｼｯｸM-PRO" w:eastAsia="HG丸ｺﾞｼｯｸM-PRO" w:hAnsi="ＭＳ ゴシック" w:cs="ＭＳ明朝"/>
          <w:b/>
          <w:kern w:val="0"/>
        </w:rPr>
      </w:pPr>
    </w:p>
    <w:p w14:paraId="4ED3F1D2" w14:textId="77777777" w:rsidR="009E12C5" w:rsidRDefault="009E12C5" w:rsidP="000F7908">
      <w:pPr>
        <w:autoSpaceDE w:val="0"/>
        <w:autoSpaceDN w:val="0"/>
        <w:adjustRightInd w:val="0"/>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 xml:space="preserve">２　</w:t>
      </w:r>
      <w:r w:rsidR="0007593C">
        <w:rPr>
          <w:rFonts w:ascii="ＭＳ ゴシック" w:eastAsia="ＭＳ ゴシック" w:hAnsi="ＭＳ ゴシック" w:cs="ＭＳ明朝" w:hint="eastAsia"/>
          <w:b/>
          <w:kern w:val="0"/>
        </w:rPr>
        <w:t>いじめ対策委員会</w:t>
      </w:r>
    </w:p>
    <w:p w14:paraId="33F0E725" w14:textId="77777777" w:rsidR="009E12C5" w:rsidRDefault="009E12C5" w:rsidP="00A526E1">
      <w:pPr>
        <w:numPr>
          <w:ilvl w:val="0"/>
          <w:numId w:val="3"/>
        </w:numPr>
        <w:autoSpaceDE w:val="0"/>
        <w:autoSpaceDN w:val="0"/>
        <w:adjustRightInd w:val="0"/>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 xml:space="preserve">　構成員（職名又は校務分掌）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E12C5" w:rsidRPr="001148C8" w14:paraId="439AC41F" w14:textId="77777777" w:rsidTr="0087565C">
        <w:trPr>
          <w:trHeight w:val="605"/>
        </w:trPr>
        <w:tc>
          <w:tcPr>
            <w:tcW w:w="9497" w:type="dxa"/>
          </w:tcPr>
          <w:p w14:paraId="3BE058D3" w14:textId="77777777" w:rsidR="009815E3" w:rsidRPr="001148C8" w:rsidRDefault="00AE3ACE" w:rsidP="000F7908">
            <w:pPr>
              <w:autoSpaceDE w:val="0"/>
              <w:autoSpaceDN w:val="0"/>
              <w:adjustRightInd w:val="0"/>
              <w:rPr>
                <w:rFonts w:hAnsi="ＭＳ 明朝" w:cs="ＭＳ明朝"/>
                <w:kern w:val="0"/>
              </w:rPr>
            </w:pPr>
            <w:r>
              <w:rPr>
                <w:rFonts w:hAnsi="ＭＳ 明朝" w:cs="ＭＳ明朝" w:hint="eastAsia"/>
                <w:kern w:val="0"/>
              </w:rPr>
              <w:t>校長・教頭・教務主任・生徒指導主任・いじめ対策主任・養護教諭・</w:t>
            </w:r>
            <w:r w:rsidR="009815E3" w:rsidRPr="001148C8">
              <w:rPr>
                <w:rFonts w:hAnsi="ＭＳ 明朝" w:cs="ＭＳ明朝" w:hint="eastAsia"/>
                <w:kern w:val="0"/>
              </w:rPr>
              <w:t>教育相談主任</w:t>
            </w:r>
          </w:p>
          <w:p w14:paraId="28BC5D16" w14:textId="77777777" w:rsidR="009E12C5" w:rsidRDefault="00394240" w:rsidP="000F7908">
            <w:pPr>
              <w:autoSpaceDE w:val="0"/>
              <w:autoSpaceDN w:val="0"/>
              <w:adjustRightInd w:val="0"/>
              <w:rPr>
                <w:rFonts w:hAnsi="ＭＳ 明朝" w:cs="ＭＳ明朝"/>
                <w:kern w:val="0"/>
              </w:rPr>
            </w:pPr>
            <w:r w:rsidRPr="001148C8">
              <w:rPr>
                <w:rFonts w:hAnsi="ＭＳ 明朝" w:cs="ＭＳ明朝" w:hint="eastAsia"/>
                <w:kern w:val="0"/>
              </w:rPr>
              <w:t>生徒指導委員会</w:t>
            </w:r>
            <w:r w:rsidR="009815E3" w:rsidRPr="001148C8">
              <w:rPr>
                <w:rFonts w:hAnsi="ＭＳ 明朝" w:cs="ＭＳ明朝" w:hint="eastAsia"/>
                <w:kern w:val="0"/>
              </w:rPr>
              <w:t>担当教員</w:t>
            </w:r>
            <w:r w:rsidR="00AE3ACE">
              <w:rPr>
                <w:rFonts w:hAnsi="ＭＳ 明朝" w:cs="ＭＳ明朝" w:hint="eastAsia"/>
                <w:kern w:val="0"/>
              </w:rPr>
              <w:t>・</w:t>
            </w:r>
            <w:r w:rsidR="005864F1" w:rsidRPr="001148C8">
              <w:rPr>
                <w:rFonts w:hAnsi="ＭＳ 明朝" w:cs="ＭＳ明朝" w:hint="eastAsia"/>
                <w:kern w:val="0"/>
              </w:rPr>
              <w:t>スクールカウンセラー</w:t>
            </w:r>
            <w:r w:rsidR="00AE3ACE">
              <w:rPr>
                <w:rFonts w:hAnsi="ＭＳ 明朝" w:cs="ＭＳ明朝" w:hint="eastAsia"/>
                <w:kern w:val="0"/>
              </w:rPr>
              <w:t>・</w:t>
            </w:r>
            <w:r w:rsidR="00AB386F" w:rsidRPr="001148C8">
              <w:rPr>
                <w:rFonts w:hAnsi="ＭＳ 明朝" w:cs="ＭＳ明朝" w:hint="eastAsia"/>
                <w:kern w:val="0"/>
              </w:rPr>
              <w:t>スクールソーシャルワーカー</w:t>
            </w:r>
          </w:p>
          <w:p w14:paraId="5D4BE4F0" w14:textId="77777777" w:rsidR="001E534C" w:rsidRPr="001148C8" w:rsidRDefault="001E534C" w:rsidP="000F7908">
            <w:pPr>
              <w:autoSpaceDE w:val="0"/>
              <w:autoSpaceDN w:val="0"/>
              <w:adjustRightInd w:val="0"/>
              <w:rPr>
                <w:rFonts w:hAnsi="ＭＳ 明朝" w:cs="ＭＳ明朝"/>
                <w:kern w:val="0"/>
              </w:rPr>
            </w:pPr>
            <w:r>
              <w:rPr>
                <w:rFonts w:hAnsi="ＭＳ 明朝" w:cs="ＭＳ明朝" w:hint="eastAsia"/>
                <w:kern w:val="0"/>
              </w:rPr>
              <w:t>こども支援コーディネーター</w:t>
            </w:r>
          </w:p>
        </w:tc>
      </w:tr>
    </w:tbl>
    <w:p w14:paraId="2362B98C" w14:textId="77777777" w:rsidR="00A526E1" w:rsidRDefault="009E12C5" w:rsidP="00A526E1">
      <w:pPr>
        <w:numPr>
          <w:ilvl w:val="0"/>
          <w:numId w:val="3"/>
        </w:numPr>
        <w:autoSpaceDE w:val="0"/>
        <w:autoSpaceDN w:val="0"/>
        <w:adjustRightInd w:val="0"/>
        <w:jc w:val="left"/>
        <w:rPr>
          <w:rFonts w:ascii="ＭＳ ゴシック" w:eastAsia="ＭＳ ゴシック" w:hAnsi="ＭＳ ゴシック" w:cs="ＭＳ明朝"/>
          <w:b/>
          <w:kern w:val="0"/>
        </w:rPr>
      </w:pPr>
      <w:r w:rsidRPr="00DF7B32">
        <w:rPr>
          <w:rFonts w:ascii="ＭＳ ゴシック" w:eastAsia="ＭＳ ゴシック" w:hAnsi="ＭＳ ゴシック" w:cs="ＭＳ明朝" w:hint="eastAsia"/>
          <w:b/>
          <w:kern w:val="0"/>
        </w:rPr>
        <w:lastRenderedPageBreak/>
        <w:t xml:space="preserve">　</w:t>
      </w:r>
      <w:r w:rsidR="00A526E1">
        <w:rPr>
          <w:rFonts w:ascii="ＭＳ ゴシック" w:eastAsia="ＭＳ ゴシック" w:hAnsi="ＭＳ ゴシック" w:cs="ＭＳ明朝" w:hint="eastAsia"/>
          <w:b/>
          <w:kern w:val="0"/>
        </w:rPr>
        <w:t>開催時期</w:t>
      </w:r>
    </w:p>
    <w:p w14:paraId="1D74F2FF" w14:textId="41D352A6" w:rsidR="00A526E1" w:rsidRPr="001148C8" w:rsidRDefault="00A526E1" w:rsidP="00A526E1">
      <w:pPr>
        <w:autoSpaceDE w:val="0"/>
        <w:autoSpaceDN w:val="0"/>
        <w:adjustRightInd w:val="0"/>
        <w:ind w:left="600"/>
        <w:jc w:val="left"/>
        <w:rPr>
          <w:rFonts w:hAnsi="ＭＳ 明朝" w:cs="ＭＳ明朝"/>
          <w:kern w:val="0"/>
        </w:rPr>
      </w:pPr>
      <w:r w:rsidRPr="001148C8">
        <w:rPr>
          <w:rFonts w:hAnsi="ＭＳ 明朝" w:cs="ＭＳ明朝" w:hint="eastAsia"/>
          <w:kern w:val="0"/>
        </w:rPr>
        <w:t>定例委員会は</w:t>
      </w:r>
      <w:r w:rsidR="00A52098">
        <w:rPr>
          <w:rFonts w:hAnsi="ＭＳ 明朝" w:cs="ＭＳ明朝" w:hint="eastAsia"/>
          <w:kern w:val="0"/>
        </w:rPr>
        <w:t>、</w:t>
      </w:r>
      <w:r w:rsidRPr="001148C8">
        <w:rPr>
          <w:rFonts w:hAnsi="ＭＳ 明朝" w:cs="ＭＳ明朝" w:hint="eastAsia"/>
          <w:kern w:val="0"/>
        </w:rPr>
        <w:t>毎月開催とする。</w:t>
      </w:r>
    </w:p>
    <w:p w14:paraId="2A9AF0E3" w14:textId="745F1403" w:rsidR="00A526E1" w:rsidRPr="001148C8" w:rsidRDefault="00A526E1" w:rsidP="00A526E1">
      <w:pPr>
        <w:autoSpaceDE w:val="0"/>
        <w:autoSpaceDN w:val="0"/>
        <w:adjustRightInd w:val="0"/>
        <w:ind w:left="600"/>
        <w:jc w:val="left"/>
        <w:rPr>
          <w:rFonts w:hAnsi="ＭＳ 明朝" w:cs="ＭＳ明朝"/>
          <w:kern w:val="0"/>
        </w:rPr>
      </w:pPr>
      <w:r w:rsidRPr="001148C8">
        <w:rPr>
          <w:rFonts w:hAnsi="ＭＳ 明朝" w:cs="ＭＳ明朝" w:hint="eastAsia"/>
          <w:kern w:val="0"/>
        </w:rPr>
        <w:t xml:space="preserve">　※緊急対応の場合は</w:t>
      </w:r>
      <w:r w:rsidR="00A52098">
        <w:rPr>
          <w:rFonts w:hAnsi="ＭＳ 明朝" w:cs="ＭＳ明朝" w:hint="eastAsia"/>
          <w:kern w:val="0"/>
        </w:rPr>
        <w:t>、</w:t>
      </w:r>
      <w:r w:rsidRPr="001148C8">
        <w:rPr>
          <w:rFonts w:hAnsi="ＭＳ 明朝" w:cs="ＭＳ明朝" w:hint="eastAsia"/>
          <w:kern w:val="0"/>
        </w:rPr>
        <w:t>この限りではない。</w:t>
      </w:r>
    </w:p>
    <w:p w14:paraId="1517FC8C" w14:textId="77777777" w:rsidR="009E12C5" w:rsidRPr="00DF7B32" w:rsidRDefault="009E12C5" w:rsidP="00A526E1">
      <w:pPr>
        <w:numPr>
          <w:ilvl w:val="0"/>
          <w:numId w:val="3"/>
        </w:numPr>
        <w:autoSpaceDE w:val="0"/>
        <w:autoSpaceDN w:val="0"/>
        <w:adjustRightInd w:val="0"/>
        <w:jc w:val="left"/>
        <w:rPr>
          <w:rFonts w:ascii="ＭＳ ゴシック" w:eastAsia="ＭＳ ゴシック" w:hAnsi="ＭＳ ゴシック" w:cs="ＭＳ明朝"/>
          <w:b/>
          <w:kern w:val="0"/>
        </w:rPr>
      </w:pPr>
      <w:r w:rsidRPr="00DF7B32">
        <w:rPr>
          <w:rFonts w:ascii="ＭＳ ゴシック" w:eastAsia="ＭＳ ゴシック" w:hAnsi="ＭＳ ゴシック" w:cs="ＭＳ明朝" w:hint="eastAsia"/>
          <w:b/>
          <w:kern w:val="0"/>
        </w:rPr>
        <w:t>役割・取組内容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E12C5" w:rsidRPr="005E6879" w14:paraId="328ED6CE" w14:textId="77777777" w:rsidTr="0087565C">
        <w:trPr>
          <w:trHeight w:val="1826"/>
        </w:trPr>
        <w:tc>
          <w:tcPr>
            <w:tcW w:w="9497" w:type="dxa"/>
          </w:tcPr>
          <w:p w14:paraId="544056A8" w14:textId="77777777" w:rsidR="002446E4" w:rsidRPr="001148C8" w:rsidRDefault="002446E4" w:rsidP="000F7908">
            <w:pPr>
              <w:autoSpaceDE w:val="0"/>
              <w:autoSpaceDN w:val="0"/>
              <w:adjustRightInd w:val="0"/>
              <w:rPr>
                <w:rFonts w:hAnsi="ＭＳ 明朝" w:cs="ＭＳ明朝"/>
                <w:kern w:val="0"/>
              </w:rPr>
            </w:pPr>
            <w:r w:rsidRPr="001148C8">
              <w:rPr>
                <w:rFonts w:hAnsi="ＭＳ 明朝" w:cs="ＭＳ明朝" w:hint="eastAsia"/>
                <w:kern w:val="0"/>
              </w:rPr>
              <w:t>・発見されたいじめ事案への早急かつ徹底した対応</w:t>
            </w:r>
          </w:p>
          <w:p w14:paraId="43495607" w14:textId="77777777" w:rsidR="002446E4" w:rsidRPr="001148C8" w:rsidRDefault="002446E4" w:rsidP="000F7908">
            <w:pPr>
              <w:autoSpaceDE w:val="0"/>
              <w:autoSpaceDN w:val="0"/>
              <w:adjustRightInd w:val="0"/>
              <w:rPr>
                <w:rFonts w:hAnsi="ＭＳ 明朝" w:cs="ＭＳ明朝"/>
                <w:kern w:val="0"/>
              </w:rPr>
            </w:pPr>
            <w:r w:rsidRPr="001148C8">
              <w:rPr>
                <w:rFonts w:hAnsi="ＭＳ 明朝" w:cs="ＭＳ明朝" w:hint="eastAsia"/>
                <w:kern w:val="0"/>
              </w:rPr>
              <w:t>・いじめやいじめが疑われる行為を発見した場合の集約窓口と対応方針の決定</w:t>
            </w:r>
          </w:p>
          <w:p w14:paraId="6F763311" w14:textId="42CBF281" w:rsidR="002446E4" w:rsidRPr="001148C8" w:rsidRDefault="002446E4" w:rsidP="000F7908">
            <w:pPr>
              <w:autoSpaceDE w:val="0"/>
              <w:autoSpaceDN w:val="0"/>
              <w:adjustRightInd w:val="0"/>
              <w:rPr>
                <w:rFonts w:hAnsi="ＭＳ 明朝" w:cs="ＭＳ明朝"/>
                <w:kern w:val="0"/>
              </w:rPr>
            </w:pPr>
            <w:r w:rsidRPr="001148C8">
              <w:rPr>
                <w:rFonts w:hAnsi="ＭＳ 明朝" w:cs="ＭＳ明朝" w:hint="eastAsia"/>
                <w:kern w:val="0"/>
              </w:rPr>
              <w:t>・重大</w:t>
            </w:r>
            <w:r w:rsidR="00EF7B3B">
              <w:rPr>
                <w:rFonts w:hAnsi="ＭＳ 明朝" w:cs="ＭＳ明朝" w:hint="eastAsia"/>
                <w:kern w:val="0"/>
              </w:rPr>
              <w:t>事態</w:t>
            </w:r>
            <w:r w:rsidRPr="001148C8">
              <w:rPr>
                <w:rFonts w:hAnsi="ＭＳ 明朝" w:cs="ＭＳ明朝" w:hint="eastAsia"/>
                <w:kern w:val="0"/>
              </w:rPr>
              <w:t>への対応及び連携機関との連絡</w:t>
            </w:r>
          </w:p>
          <w:p w14:paraId="2491FBED" w14:textId="56D5F8DC" w:rsidR="00026D0F" w:rsidRPr="001148C8" w:rsidRDefault="00026D0F" w:rsidP="000F7908">
            <w:pPr>
              <w:autoSpaceDE w:val="0"/>
              <w:autoSpaceDN w:val="0"/>
              <w:adjustRightInd w:val="0"/>
              <w:rPr>
                <w:rFonts w:hAnsi="ＭＳ 明朝" w:cs="ＭＳ明朝"/>
                <w:kern w:val="0"/>
              </w:rPr>
            </w:pPr>
            <w:r w:rsidRPr="001148C8">
              <w:rPr>
                <w:rFonts w:hAnsi="ＭＳ 明朝" w:cs="ＭＳ明朝" w:hint="eastAsia"/>
                <w:kern w:val="0"/>
              </w:rPr>
              <w:t>・児童や保護者</w:t>
            </w:r>
            <w:r w:rsidR="00A52098">
              <w:rPr>
                <w:rFonts w:hAnsi="ＭＳ 明朝" w:cs="ＭＳ明朝" w:hint="eastAsia"/>
                <w:kern w:val="0"/>
              </w:rPr>
              <w:t>、</w:t>
            </w:r>
            <w:r w:rsidRPr="001148C8">
              <w:rPr>
                <w:rFonts w:hAnsi="ＭＳ 明朝" w:cs="ＭＳ明朝" w:hint="eastAsia"/>
                <w:kern w:val="0"/>
              </w:rPr>
              <w:t>地域に対する情報発信と意識啓発</w:t>
            </w:r>
            <w:r w:rsidR="00A52098">
              <w:rPr>
                <w:rFonts w:hAnsi="ＭＳ 明朝" w:cs="ＭＳ明朝" w:hint="eastAsia"/>
                <w:kern w:val="0"/>
              </w:rPr>
              <w:t>、</w:t>
            </w:r>
            <w:r w:rsidRPr="001148C8">
              <w:rPr>
                <w:rFonts w:hAnsi="ＭＳ 明朝" w:cs="ＭＳ明朝" w:hint="eastAsia"/>
                <w:kern w:val="0"/>
              </w:rPr>
              <w:t>意見聴取</w:t>
            </w:r>
          </w:p>
          <w:p w14:paraId="0F7A8A8B" w14:textId="77777777" w:rsidR="00026D0F" w:rsidRPr="001148C8" w:rsidRDefault="00026D0F" w:rsidP="000F7908">
            <w:pPr>
              <w:autoSpaceDE w:val="0"/>
              <w:autoSpaceDN w:val="0"/>
              <w:adjustRightInd w:val="0"/>
              <w:rPr>
                <w:rFonts w:hAnsi="ＭＳ 明朝" w:cs="ＭＳ明朝"/>
                <w:kern w:val="0"/>
              </w:rPr>
            </w:pPr>
            <w:r w:rsidRPr="001148C8">
              <w:rPr>
                <w:rFonts w:hAnsi="ＭＳ 明朝" w:cs="ＭＳ明朝" w:hint="eastAsia"/>
                <w:kern w:val="0"/>
              </w:rPr>
              <w:t>・個別面談や相談窓口の集約</w:t>
            </w:r>
          </w:p>
          <w:p w14:paraId="6B21A8FF" w14:textId="77777777" w:rsidR="00026D0F" w:rsidRPr="001148C8" w:rsidRDefault="00026D0F" w:rsidP="000F7908">
            <w:pPr>
              <w:autoSpaceDE w:val="0"/>
              <w:autoSpaceDN w:val="0"/>
              <w:adjustRightInd w:val="0"/>
              <w:rPr>
                <w:rFonts w:hAnsi="ＭＳ 明朝" w:cs="ＭＳ明朝"/>
                <w:kern w:val="0"/>
              </w:rPr>
            </w:pPr>
            <w:r w:rsidRPr="001148C8">
              <w:rPr>
                <w:rFonts w:hAnsi="ＭＳ 明朝" w:cs="ＭＳ明朝" w:hint="eastAsia"/>
                <w:kern w:val="0"/>
              </w:rPr>
              <w:t>・「学校いじめ</w:t>
            </w:r>
            <w:r w:rsidR="00E66D06" w:rsidRPr="006F1365">
              <w:rPr>
                <w:rFonts w:hAnsi="ＭＳ 明朝" w:cs="ＭＳ明朝" w:hint="eastAsia"/>
                <w:kern w:val="0"/>
              </w:rPr>
              <w:t>の</w:t>
            </w:r>
            <w:r w:rsidRPr="006F1365">
              <w:rPr>
                <w:rFonts w:hAnsi="ＭＳ 明朝" w:cs="ＭＳ明朝" w:hint="eastAsia"/>
                <w:kern w:val="0"/>
              </w:rPr>
              <w:t>防止</w:t>
            </w:r>
            <w:r w:rsidR="00E66D06" w:rsidRPr="006F1365">
              <w:rPr>
                <w:rFonts w:hAnsi="ＭＳ 明朝" w:cs="ＭＳ明朝" w:hint="eastAsia"/>
                <w:kern w:val="0"/>
              </w:rPr>
              <w:t>等</w:t>
            </w:r>
            <w:r w:rsidRPr="001148C8">
              <w:rPr>
                <w:rFonts w:hAnsi="ＭＳ 明朝" w:cs="ＭＳ明朝" w:hint="eastAsia"/>
                <w:kern w:val="0"/>
              </w:rPr>
              <w:t>基本方針」「いじめの防止等に関わる年間計画」の作成</w:t>
            </w:r>
          </w:p>
          <w:p w14:paraId="055D28D0" w14:textId="77777777" w:rsidR="00401BF3" w:rsidRPr="001148C8" w:rsidRDefault="00401BF3" w:rsidP="000F7908">
            <w:pPr>
              <w:autoSpaceDE w:val="0"/>
              <w:autoSpaceDN w:val="0"/>
              <w:adjustRightInd w:val="0"/>
              <w:rPr>
                <w:rFonts w:hAnsi="ＭＳ 明朝" w:cs="ＭＳ明朝"/>
                <w:kern w:val="0"/>
              </w:rPr>
            </w:pPr>
            <w:r w:rsidRPr="001148C8">
              <w:rPr>
                <w:rFonts w:hAnsi="ＭＳ 明朝" w:cs="ＭＳ明朝" w:hint="eastAsia"/>
                <w:kern w:val="0"/>
              </w:rPr>
              <w:t>・未然防止の取組の推進や学校基本方針に基づく取組の実施と進捗状況の確認</w:t>
            </w:r>
          </w:p>
          <w:p w14:paraId="61F375DF" w14:textId="77777777" w:rsidR="00401BF3" w:rsidRPr="001148C8" w:rsidRDefault="00401BF3" w:rsidP="000F7908">
            <w:pPr>
              <w:autoSpaceDE w:val="0"/>
              <w:autoSpaceDN w:val="0"/>
              <w:adjustRightInd w:val="0"/>
              <w:rPr>
                <w:rFonts w:hAnsi="ＭＳ 明朝" w:cs="ＭＳ明朝"/>
                <w:kern w:val="0"/>
              </w:rPr>
            </w:pPr>
            <w:r w:rsidRPr="001148C8">
              <w:rPr>
                <w:rFonts w:hAnsi="ＭＳ 明朝" w:cs="ＭＳ明朝" w:hint="eastAsia"/>
                <w:kern w:val="0"/>
              </w:rPr>
              <w:t>・教職員の共通理解と意識啓発</w:t>
            </w:r>
          </w:p>
          <w:p w14:paraId="53FDE2B2" w14:textId="77777777" w:rsidR="00401BF3" w:rsidRPr="001148C8" w:rsidRDefault="00401BF3" w:rsidP="000F7908">
            <w:pPr>
              <w:autoSpaceDE w:val="0"/>
              <w:autoSpaceDN w:val="0"/>
              <w:adjustRightInd w:val="0"/>
              <w:rPr>
                <w:rFonts w:hAnsi="ＭＳ 明朝" w:cs="ＭＳ明朝"/>
                <w:kern w:val="0"/>
              </w:rPr>
            </w:pPr>
            <w:r w:rsidRPr="001148C8">
              <w:rPr>
                <w:rFonts w:hAnsi="ＭＳ 明朝" w:cs="ＭＳ明朝" w:hint="eastAsia"/>
                <w:kern w:val="0"/>
              </w:rPr>
              <w:t>・年間の取組についての見直しを行う時期の決定</w:t>
            </w:r>
          </w:p>
          <w:p w14:paraId="4DEEBC13" w14:textId="3E40ED68" w:rsidR="009E12C5" w:rsidRPr="001148C8" w:rsidRDefault="00401BF3" w:rsidP="000F7908">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・「取組評価</w:t>
            </w:r>
            <w:r w:rsidR="002446E4" w:rsidRPr="001148C8">
              <w:rPr>
                <w:rFonts w:hAnsi="ＭＳ 明朝" w:cs="ＭＳ明朝" w:hint="eastAsia"/>
                <w:kern w:val="0"/>
              </w:rPr>
              <w:t>アンケート」</w:t>
            </w:r>
            <w:r w:rsidR="00A52098">
              <w:rPr>
                <w:rFonts w:hAnsi="ＭＳ 明朝" w:cs="ＭＳ明朝" w:hint="eastAsia"/>
                <w:kern w:val="0"/>
              </w:rPr>
              <w:t>、</w:t>
            </w:r>
            <w:r w:rsidR="002446E4" w:rsidRPr="001148C8">
              <w:rPr>
                <w:rFonts w:hAnsi="ＭＳ 明朝" w:cs="ＭＳ明朝" w:hint="eastAsia"/>
                <w:kern w:val="0"/>
              </w:rPr>
              <w:t>「いじめ防止対策委員会」</w:t>
            </w:r>
            <w:r w:rsidR="00A52098">
              <w:rPr>
                <w:rFonts w:hAnsi="ＭＳ 明朝" w:cs="ＭＳ明朝" w:hint="eastAsia"/>
                <w:kern w:val="0"/>
              </w:rPr>
              <w:t>、</w:t>
            </w:r>
            <w:r w:rsidR="002446E4" w:rsidRPr="001148C8">
              <w:rPr>
                <w:rFonts w:hAnsi="ＭＳ 明朝" w:cs="ＭＳ明朝" w:hint="eastAsia"/>
                <w:kern w:val="0"/>
              </w:rPr>
              <w:t>「いじめの対応に関する</w:t>
            </w:r>
            <w:r w:rsidR="00F73FF7" w:rsidRPr="001148C8">
              <w:rPr>
                <w:rFonts w:hAnsi="ＭＳ 明朝" w:cs="ＭＳ明朝" w:hint="eastAsia"/>
                <w:kern w:val="0"/>
              </w:rPr>
              <w:t>研修</w:t>
            </w:r>
            <w:r w:rsidRPr="001148C8">
              <w:rPr>
                <w:rFonts w:hAnsi="ＭＳ 明朝" w:cs="ＭＳ明朝" w:hint="eastAsia"/>
                <w:kern w:val="0"/>
              </w:rPr>
              <w:t>」</w:t>
            </w:r>
            <w:r w:rsidR="009815E3" w:rsidRPr="001148C8">
              <w:rPr>
                <w:rFonts w:hAnsi="ＭＳ 明朝" w:cs="ＭＳ明朝" w:hint="eastAsia"/>
                <w:kern w:val="0"/>
              </w:rPr>
              <w:t>の</w:t>
            </w:r>
            <w:r w:rsidRPr="001148C8">
              <w:rPr>
                <w:rFonts w:hAnsi="ＭＳ 明朝" w:cs="ＭＳ明朝" w:hint="eastAsia"/>
                <w:kern w:val="0"/>
              </w:rPr>
              <w:t>時期の決定</w:t>
            </w:r>
          </w:p>
          <w:p w14:paraId="5AB216F1" w14:textId="4E9B7C4E" w:rsidR="006C06E1" w:rsidRPr="001148C8" w:rsidRDefault="003717E0" w:rsidP="003717E0">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・取組状況（アンケート等による情報収集・校内研修等の実施状況）を学校評価における評価項目に位置付け</w:t>
            </w:r>
            <w:r w:rsidR="00A52098">
              <w:rPr>
                <w:rFonts w:hAnsi="ＭＳ 明朝" w:cs="ＭＳ明朝" w:hint="eastAsia"/>
                <w:kern w:val="0"/>
              </w:rPr>
              <w:t>、</w:t>
            </w:r>
            <w:r w:rsidRPr="001148C8">
              <w:rPr>
                <w:rFonts w:hAnsi="ＭＳ 明朝" w:cs="ＭＳ明朝" w:hint="eastAsia"/>
                <w:kern w:val="0"/>
              </w:rPr>
              <w:t>保護者に結果を知らせる。</w:t>
            </w:r>
          </w:p>
          <w:p w14:paraId="7D2706EB" w14:textId="20111764" w:rsidR="003717E0" w:rsidRPr="001148C8" w:rsidRDefault="006C06E1" w:rsidP="003717E0">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・評価アンケートの結果の分析と</w:t>
            </w:r>
            <w:r w:rsidR="00A52098">
              <w:rPr>
                <w:rFonts w:hAnsi="ＭＳ 明朝" w:cs="ＭＳ明朝" w:hint="eastAsia"/>
                <w:kern w:val="0"/>
              </w:rPr>
              <w:t>、</w:t>
            </w:r>
            <w:r w:rsidRPr="001148C8">
              <w:rPr>
                <w:rFonts w:hAnsi="ＭＳ 明朝" w:cs="ＭＳ明朝" w:hint="eastAsia"/>
                <w:kern w:val="0"/>
              </w:rPr>
              <w:t>ＰＤＣＡサイクルでの見直し。</w:t>
            </w:r>
          </w:p>
          <w:p w14:paraId="5D4170BC" w14:textId="77777777" w:rsidR="00401BF3" w:rsidRPr="005E6879" w:rsidRDefault="00401BF3" w:rsidP="000F7908">
            <w:pPr>
              <w:autoSpaceDE w:val="0"/>
              <w:autoSpaceDN w:val="0"/>
              <w:adjustRightInd w:val="0"/>
              <w:rPr>
                <w:rFonts w:ascii="HG丸ｺﾞｼｯｸM-PRO" w:eastAsia="HG丸ｺﾞｼｯｸM-PRO" w:hAnsi="ＭＳ ゴシック" w:cs="ＭＳ明朝"/>
                <w:kern w:val="0"/>
              </w:rPr>
            </w:pPr>
            <w:r w:rsidRPr="001148C8">
              <w:rPr>
                <w:rFonts w:hAnsi="ＭＳ 明朝" w:cs="ＭＳ明朝" w:hint="eastAsia"/>
                <w:kern w:val="0"/>
              </w:rPr>
              <w:t>・未然防止の取組の年間計画の決定</w:t>
            </w:r>
          </w:p>
        </w:tc>
      </w:tr>
    </w:tbl>
    <w:p w14:paraId="2CD37601" w14:textId="05B125F8" w:rsidR="009E12C5" w:rsidRDefault="009E12C5" w:rsidP="000F7908">
      <w:pPr>
        <w:autoSpaceDE w:val="0"/>
        <w:autoSpaceDN w:val="0"/>
        <w:adjustRightInd w:val="0"/>
        <w:ind w:firstLineChars="300" w:firstLine="720"/>
        <w:jc w:val="left"/>
        <w:rPr>
          <w:rFonts w:hAnsi="ＭＳ 明朝" w:cs="ＭＳ明朝"/>
          <w:kern w:val="0"/>
        </w:rPr>
      </w:pPr>
      <w:r>
        <w:rPr>
          <w:rFonts w:hAnsi="ＭＳ 明朝" w:cs="ＭＳ明朝" w:hint="eastAsia"/>
          <w:kern w:val="0"/>
        </w:rPr>
        <w:t>※　会議の回数・実施時期については</w:t>
      </w:r>
      <w:r w:rsidR="00A52098">
        <w:rPr>
          <w:rFonts w:hAnsi="ＭＳ 明朝" w:cs="ＭＳ明朝" w:hint="eastAsia"/>
          <w:kern w:val="0"/>
        </w:rPr>
        <w:t>、</w:t>
      </w:r>
      <w:r>
        <w:rPr>
          <w:rFonts w:hAnsi="ＭＳ 明朝" w:cs="ＭＳ明朝" w:hint="eastAsia"/>
          <w:kern w:val="0"/>
        </w:rPr>
        <w:t>後述の「年間計画」に記載</w:t>
      </w:r>
    </w:p>
    <w:p w14:paraId="4762BDAF" w14:textId="3BF9C54B" w:rsidR="003770EE" w:rsidRPr="009E12C5" w:rsidRDefault="003770EE" w:rsidP="003770EE">
      <w:pPr>
        <w:spacing w:line="320" w:lineRule="exact"/>
        <w:ind w:firstLineChars="200" w:firstLine="440"/>
        <w:rPr>
          <w:sz w:val="22"/>
          <w:szCs w:val="22"/>
        </w:rPr>
      </w:pPr>
      <w:r w:rsidRPr="00981B66">
        <w:rPr>
          <w:rFonts w:hint="eastAsia"/>
          <w:sz w:val="22"/>
          <w:szCs w:val="22"/>
        </w:rPr>
        <w:t>＜</w:t>
      </w:r>
      <w:r>
        <w:rPr>
          <w:rFonts w:hint="eastAsia"/>
          <w:sz w:val="22"/>
          <w:szCs w:val="22"/>
        </w:rPr>
        <w:t>参考＞</w:t>
      </w:r>
      <w:r w:rsidRPr="00981B66">
        <w:rPr>
          <w:rFonts w:hint="eastAsia"/>
          <w:sz w:val="22"/>
          <w:szCs w:val="22"/>
        </w:rPr>
        <w:t>いじめ防止対策推進法</w:t>
      </w:r>
      <w:r>
        <w:rPr>
          <w:rFonts w:hint="eastAsia"/>
          <w:sz w:val="22"/>
          <w:szCs w:val="22"/>
        </w:rPr>
        <w:t>（以下</w:t>
      </w:r>
      <w:r w:rsidR="00A52098">
        <w:rPr>
          <w:rFonts w:hint="eastAsia"/>
          <w:sz w:val="22"/>
          <w:szCs w:val="22"/>
        </w:rPr>
        <w:t>、</w:t>
      </w:r>
      <w:r>
        <w:rPr>
          <w:rFonts w:hint="eastAsia"/>
          <w:sz w:val="22"/>
          <w:szCs w:val="22"/>
        </w:rPr>
        <w:t>点線内は関係する同法の条文）</w:t>
      </w:r>
    </w:p>
    <w:tbl>
      <w:tblPr>
        <w:tblW w:w="9497" w:type="dxa"/>
        <w:tblInd w:w="25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497"/>
      </w:tblGrid>
      <w:tr w:rsidR="003770EE" w:rsidRPr="00046BFB" w14:paraId="00971F14" w14:textId="77777777" w:rsidTr="0087565C">
        <w:trPr>
          <w:trHeight w:val="3404"/>
        </w:trPr>
        <w:tc>
          <w:tcPr>
            <w:tcW w:w="9497" w:type="dxa"/>
            <w:shd w:val="clear" w:color="auto" w:fill="auto"/>
            <w:vAlign w:val="center"/>
          </w:tcPr>
          <w:p w14:paraId="3213BAB1" w14:textId="77777777" w:rsidR="003770EE" w:rsidRPr="00046BFB" w:rsidRDefault="003770EE" w:rsidP="00046BFB">
            <w:pPr>
              <w:autoSpaceDE w:val="0"/>
              <w:autoSpaceDN w:val="0"/>
              <w:adjustRightInd w:val="0"/>
              <w:spacing w:line="300" w:lineRule="exact"/>
              <w:jc w:val="left"/>
              <w:rPr>
                <w:rFonts w:hAnsi="ＭＳ 明朝" w:cs="ＭＳ明朝"/>
                <w:kern w:val="0"/>
                <w:sz w:val="16"/>
                <w:szCs w:val="16"/>
              </w:rPr>
            </w:pPr>
            <w:r w:rsidRPr="00046BFB">
              <w:rPr>
                <w:rFonts w:hAnsi="ＭＳ 明朝" w:cs="ＭＳ明朝" w:hint="eastAsia"/>
                <w:kern w:val="0"/>
                <w:sz w:val="16"/>
                <w:szCs w:val="16"/>
              </w:rPr>
              <w:t>（学校及び学校の教職員の責務）</w:t>
            </w:r>
          </w:p>
          <w:p w14:paraId="39EDE328" w14:textId="5EA0BD00"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第八条　学校及び学校の教職員は</w:t>
            </w:r>
            <w:r w:rsidR="00A52098">
              <w:rPr>
                <w:rFonts w:hAnsi="ＭＳ 明朝" w:cs="ＭＳ明朝" w:hint="eastAsia"/>
                <w:kern w:val="0"/>
                <w:sz w:val="16"/>
                <w:szCs w:val="16"/>
              </w:rPr>
              <w:t>、</w:t>
            </w:r>
            <w:r w:rsidRPr="00046BFB">
              <w:rPr>
                <w:rFonts w:hAnsi="ＭＳ 明朝" w:cs="ＭＳ明朝" w:hint="eastAsia"/>
                <w:kern w:val="0"/>
                <w:sz w:val="16"/>
                <w:szCs w:val="16"/>
              </w:rPr>
              <w:t>基本理念にのっとり</w:t>
            </w:r>
            <w:r w:rsidR="00A52098">
              <w:rPr>
                <w:rFonts w:hAnsi="ＭＳ 明朝" w:cs="ＭＳ明朝" w:hint="eastAsia"/>
                <w:kern w:val="0"/>
                <w:sz w:val="16"/>
                <w:szCs w:val="16"/>
              </w:rPr>
              <w:t>、</w:t>
            </w:r>
            <w:r w:rsidRPr="00046BFB">
              <w:rPr>
                <w:rFonts w:hAnsi="ＭＳ 明朝" w:cs="ＭＳ明朝" w:hint="eastAsia"/>
                <w:kern w:val="0"/>
                <w:sz w:val="16"/>
                <w:szCs w:val="16"/>
              </w:rPr>
              <w:t>当該学校に在籍する児童等の保護者</w:t>
            </w:r>
            <w:r w:rsidR="00A52098">
              <w:rPr>
                <w:rFonts w:hAnsi="ＭＳ 明朝" w:cs="ＭＳ明朝" w:hint="eastAsia"/>
                <w:kern w:val="0"/>
                <w:sz w:val="16"/>
                <w:szCs w:val="16"/>
              </w:rPr>
              <w:t>、</w:t>
            </w:r>
            <w:r w:rsidRPr="00046BFB">
              <w:rPr>
                <w:rFonts w:hAnsi="ＭＳ 明朝" w:cs="ＭＳ明朝" w:hint="eastAsia"/>
                <w:kern w:val="0"/>
                <w:sz w:val="16"/>
                <w:szCs w:val="16"/>
              </w:rPr>
              <w:t>地域住民</w:t>
            </w:r>
            <w:r w:rsidR="00A52098">
              <w:rPr>
                <w:rFonts w:hAnsi="ＭＳ 明朝" w:cs="ＭＳ明朝" w:hint="eastAsia"/>
                <w:kern w:val="0"/>
                <w:sz w:val="16"/>
                <w:szCs w:val="16"/>
              </w:rPr>
              <w:t>、</w:t>
            </w:r>
            <w:r w:rsidRPr="00046BFB">
              <w:rPr>
                <w:rFonts w:hAnsi="ＭＳ 明朝" w:cs="ＭＳ明朝" w:hint="eastAsia"/>
                <w:kern w:val="0"/>
                <w:sz w:val="16"/>
                <w:szCs w:val="16"/>
              </w:rPr>
              <w:t>児童相談所その他の関係者との連携を図りつつ</w:t>
            </w:r>
            <w:r w:rsidR="00A52098">
              <w:rPr>
                <w:rFonts w:hAnsi="ＭＳ 明朝" w:cs="ＭＳ明朝" w:hint="eastAsia"/>
                <w:kern w:val="0"/>
                <w:sz w:val="16"/>
                <w:szCs w:val="16"/>
              </w:rPr>
              <w:t>、</w:t>
            </w:r>
            <w:r w:rsidRPr="00046BFB">
              <w:rPr>
                <w:rFonts w:hAnsi="ＭＳ 明朝" w:cs="ＭＳ明朝" w:hint="eastAsia"/>
                <w:kern w:val="0"/>
                <w:sz w:val="16"/>
                <w:szCs w:val="16"/>
              </w:rPr>
              <w:t>学校全体でいじめの防止及び早期発見に取り組むとともに</w:t>
            </w:r>
            <w:r w:rsidR="00A52098">
              <w:rPr>
                <w:rFonts w:hAnsi="ＭＳ 明朝" w:cs="ＭＳ明朝" w:hint="eastAsia"/>
                <w:kern w:val="0"/>
                <w:sz w:val="16"/>
                <w:szCs w:val="16"/>
              </w:rPr>
              <w:t>、</w:t>
            </w:r>
            <w:r w:rsidRPr="00046BFB">
              <w:rPr>
                <w:rFonts w:hAnsi="ＭＳ 明朝" w:cs="ＭＳ明朝" w:hint="eastAsia"/>
                <w:kern w:val="0"/>
                <w:sz w:val="16"/>
                <w:szCs w:val="16"/>
              </w:rPr>
              <w:t>当該学校に在籍する児童等がいじめを受けていると思われるときは</w:t>
            </w:r>
            <w:r w:rsidR="00A52098">
              <w:rPr>
                <w:rFonts w:hAnsi="ＭＳ 明朝" w:cs="ＭＳ明朝" w:hint="eastAsia"/>
                <w:kern w:val="0"/>
                <w:sz w:val="16"/>
                <w:szCs w:val="16"/>
              </w:rPr>
              <w:t>、</w:t>
            </w:r>
            <w:r w:rsidRPr="00046BFB">
              <w:rPr>
                <w:rFonts w:hAnsi="ＭＳ 明朝" w:cs="ＭＳ明朝" w:hint="eastAsia"/>
                <w:kern w:val="0"/>
                <w:sz w:val="16"/>
                <w:szCs w:val="16"/>
              </w:rPr>
              <w:t>適切かつ迅速にこれに対処する責務を有する。</w:t>
            </w:r>
          </w:p>
          <w:p w14:paraId="76303A9D" w14:textId="77777777" w:rsidR="003770EE" w:rsidRPr="00046BFB" w:rsidRDefault="003770EE" w:rsidP="00046BFB">
            <w:pPr>
              <w:autoSpaceDE w:val="0"/>
              <w:autoSpaceDN w:val="0"/>
              <w:adjustRightInd w:val="0"/>
              <w:spacing w:line="300" w:lineRule="exact"/>
              <w:jc w:val="left"/>
              <w:rPr>
                <w:rFonts w:hAnsi="ＭＳ 明朝" w:cs="ＭＳ明朝"/>
                <w:kern w:val="0"/>
                <w:sz w:val="16"/>
                <w:szCs w:val="16"/>
              </w:rPr>
            </w:pPr>
            <w:r w:rsidRPr="00046BFB">
              <w:rPr>
                <w:rFonts w:hAnsi="ＭＳ 明朝" w:cs="ＭＳ明朝" w:hint="eastAsia"/>
                <w:kern w:val="0"/>
                <w:sz w:val="16"/>
                <w:szCs w:val="16"/>
              </w:rPr>
              <w:t>（学校におけるいじめの防止等の対策のための組織）</w:t>
            </w:r>
          </w:p>
          <w:p w14:paraId="33458502" w14:textId="584C565C"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第二十二条　学校は</w:t>
            </w:r>
            <w:r w:rsidR="00A52098">
              <w:rPr>
                <w:rFonts w:hAnsi="ＭＳ 明朝" w:cs="ＭＳ明朝" w:hint="eastAsia"/>
                <w:kern w:val="0"/>
                <w:sz w:val="16"/>
                <w:szCs w:val="16"/>
              </w:rPr>
              <w:t>、</w:t>
            </w:r>
            <w:r w:rsidRPr="00046BFB">
              <w:rPr>
                <w:rFonts w:hAnsi="ＭＳ 明朝" w:cs="ＭＳ明朝" w:hint="eastAsia"/>
                <w:kern w:val="0"/>
                <w:sz w:val="16"/>
                <w:szCs w:val="16"/>
              </w:rPr>
              <w:t>当該学校におけるいじめの防止等に関する措置を実効的に行うため</w:t>
            </w:r>
            <w:r w:rsidR="00A52098">
              <w:rPr>
                <w:rFonts w:hAnsi="ＭＳ 明朝" w:cs="ＭＳ明朝" w:hint="eastAsia"/>
                <w:kern w:val="0"/>
                <w:sz w:val="16"/>
                <w:szCs w:val="16"/>
              </w:rPr>
              <w:t>、</w:t>
            </w:r>
            <w:r w:rsidRPr="00046BFB">
              <w:rPr>
                <w:rFonts w:hAnsi="ＭＳ 明朝" w:cs="ＭＳ明朝" w:hint="eastAsia"/>
                <w:kern w:val="0"/>
                <w:sz w:val="16"/>
                <w:szCs w:val="16"/>
              </w:rPr>
              <w:t>当該学校の複数の教職員</w:t>
            </w:r>
            <w:r w:rsidR="00A52098">
              <w:rPr>
                <w:rFonts w:hAnsi="ＭＳ 明朝" w:cs="ＭＳ明朝" w:hint="eastAsia"/>
                <w:kern w:val="0"/>
                <w:sz w:val="16"/>
                <w:szCs w:val="16"/>
              </w:rPr>
              <w:t>、</w:t>
            </w:r>
            <w:r w:rsidRPr="00046BFB">
              <w:rPr>
                <w:rFonts w:hAnsi="ＭＳ 明朝" w:cs="ＭＳ明朝" w:hint="eastAsia"/>
                <w:kern w:val="0"/>
                <w:sz w:val="16"/>
                <w:szCs w:val="16"/>
              </w:rPr>
              <w:t>心理</w:t>
            </w:r>
            <w:r w:rsidR="00A52098">
              <w:rPr>
                <w:rFonts w:hAnsi="ＭＳ 明朝" w:cs="ＭＳ明朝" w:hint="eastAsia"/>
                <w:kern w:val="0"/>
                <w:sz w:val="16"/>
                <w:szCs w:val="16"/>
              </w:rPr>
              <w:t>、</w:t>
            </w:r>
            <w:r w:rsidRPr="00046BFB">
              <w:rPr>
                <w:rFonts w:hAnsi="ＭＳ 明朝" w:cs="ＭＳ明朝" w:hint="eastAsia"/>
                <w:kern w:val="0"/>
                <w:sz w:val="16"/>
                <w:szCs w:val="16"/>
              </w:rPr>
              <w:t>福祉等に関する専門的な知識を有する者その他の関係者により構成されるいじめの防止等の対策のための組織を置くものとする。</w:t>
            </w:r>
          </w:p>
          <w:p w14:paraId="0D0C6DD4" w14:textId="77777777" w:rsidR="003770EE" w:rsidRPr="00046BFB" w:rsidRDefault="003770EE" w:rsidP="00046BFB">
            <w:pPr>
              <w:autoSpaceDE w:val="0"/>
              <w:autoSpaceDN w:val="0"/>
              <w:adjustRightInd w:val="0"/>
              <w:spacing w:line="300" w:lineRule="exact"/>
              <w:jc w:val="left"/>
              <w:rPr>
                <w:rFonts w:hAnsi="ＭＳ 明朝" w:cs="ＭＳ明朝"/>
                <w:kern w:val="0"/>
                <w:sz w:val="16"/>
                <w:szCs w:val="16"/>
              </w:rPr>
            </w:pPr>
            <w:r w:rsidRPr="00046BFB">
              <w:rPr>
                <w:rFonts w:hAnsi="ＭＳ 明朝" w:cs="ＭＳ明朝" w:hint="eastAsia"/>
                <w:kern w:val="0"/>
                <w:sz w:val="16"/>
                <w:szCs w:val="16"/>
              </w:rPr>
              <w:t>（いじめの防止等のための対策に従事する人材の確保及び資質の向上）</w:t>
            </w:r>
          </w:p>
          <w:p w14:paraId="30DE1829" w14:textId="77777777"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第十八条（略）</w:t>
            </w:r>
          </w:p>
          <w:p w14:paraId="5351B4EF" w14:textId="7611D177"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２　学校の設置者及びその設置する学校は</w:t>
            </w:r>
            <w:r w:rsidR="00A52098">
              <w:rPr>
                <w:rFonts w:hAnsi="ＭＳ 明朝" w:cs="ＭＳ明朝" w:hint="eastAsia"/>
                <w:kern w:val="0"/>
                <w:sz w:val="16"/>
                <w:szCs w:val="16"/>
              </w:rPr>
              <w:t>、</w:t>
            </w:r>
            <w:r w:rsidRPr="00046BFB">
              <w:rPr>
                <w:rFonts w:hAnsi="ＭＳ 明朝" w:cs="ＭＳ明朝" w:hint="eastAsia"/>
                <w:kern w:val="0"/>
                <w:sz w:val="16"/>
                <w:szCs w:val="16"/>
              </w:rPr>
              <w:t>当該学校の教職員に対し</w:t>
            </w:r>
            <w:r w:rsidR="00A52098">
              <w:rPr>
                <w:rFonts w:hAnsi="ＭＳ 明朝" w:cs="ＭＳ明朝" w:hint="eastAsia"/>
                <w:kern w:val="0"/>
                <w:sz w:val="16"/>
                <w:szCs w:val="16"/>
              </w:rPr>
              <w:t>、</w:t>
            </w:r>
            <w:r w:rsidRPr="00046BFB">
              <w:rPr>
                <w:rFonts w:hAnsi="ＭＳ 明朝" w:cs="ＭＳ明朝" w:hint="eastAsia"/>
                <w:kern w:val="0"/>
                <w:sz w:val="16"/>
                <w:szCs w:val="16"/>
              </w:rPr>
              <w:t>いじめの防止等のための対策に関する研修の実施その他のいじめの防止等のための対策に関する資質の向上に必要な措置を計画的に行わなければならない。</w:t>
            </w:r>
          </w:p>
        </w:tc>
      </w:tr>
    </w:tbl>
    <w:p w14:paraId="408FE51C" w14:textId="77777777" w:rsidR="0087565C" w:rsidRDefault="0087565C" w:rsidP="000F7908">
      <w:pPr>
        <w:autoSpaceDE w:val="0"/>
        <w:autoSpaceDN w:val="0"/>
        <w:adjustRightInd w:val="0"/>
        <w:jc w:val="left"/>
      </w:pPr>
    </w:p>
    <w:p w14:paraId="6B552868" w14:textId="77777777" w:rsidR="0068727F" w:rsidRPr="003770EE" w:rsidRDefault="0068727F" w:rsidP="000F7908">
      <w:pPr>
        <w:autoSpaceDE w:val="0"/>
        <w:autoSpaceDN w:val="0"/>
        <w:adjustRightInd w:val="0"/>
        <w:jc w:val="left"/>
      </w:pPr>
    </w:p>
    <w:p w14:paraId="3CFBFCCA" w14:textId="77777777" w:rsidR="00767A7C" w:rsidRPr="003E4EE8" w:rsidRDefault="009E12C5" w:rsidP="000F7908">
      <w:pPr>
        <w:autoSpaceDE w:val="0"/>
        <w:autoSpaceDN w:val="0"/>
        <w:adjustRightInd w:val="0"/>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３</w:t>
      </w:r>
      <w:r w:rsidR="003E4EE8" w:rsidRPr="003E4EE8">
        <w:rPr>
          <w:rFonts w:ascii="ＭＳ ゴシック" w:eastAsia="ＭＳ ゴシック" w:hAnsi="ＭＳ ゴシック" w:cs="ＭＳ明朝" w:hint="eastAsia"/>
          <w:b/>
          <w:kern w:val="0"/>
        </w:rPr>
        <w:t xml:space="preserve">　</w:t>
      </w:r>
      <w:r w:rsidR="0007593C">
        <w:rPr>
          <w:rFonts w:ascii="ＭＳ ゴシック" w:eastAsia="ＭＳ ゴシック" w:hAnsi="ＭＳ ゴシック" w:cs="ＭＳ明朝" w:hint="eastAsia"/>
          <w:b/>
          <w:kern w:val="0"/>
        </w:rPr>
        <w:t>学校いじめ防止プログラム</w:t>
      </w:r>
    </w:p>
    <w:p w14:paraId="2A1DB783" w14:textId="77777777" w:rsidR="00767A7C" w:rsidRPr="0072559D" w:rsidRDefault="003E4EE8" w:rsidP="00A526E1">
      <w:pPr>
        <w:numPr>
          <w:ilvl w:val="0"/>
          <w:numId w:val="4"/>
        </w:numPr>
        <w:autoSpaceDE w:val="0"/>
        <w:autoSpaceDN w:val="0"/>
        <w:adjustRightInd w:val="0"/>
        <w:jc w:val="left"/>
        <w:rPr>
          <w:rFonts w:ascii="ＭＳ ゴシック" w:eastAsia="ＭＳ ゴシック" w:hAnsi="ＭＳ ゴシック" w:cs="ＭＳ明朝"/>
          <w:b/>
          <w:kern w:val="0"/>
        </w:rPr>
      </w:pPr>
      <w:r w:rsidRPr="0072559D">
        <w:rPr>
          <w:rFonts w:ascii="ＭＳ ゴシック" w:eastAsia="ＭＳ ゴシック" w:hAnsi="ＭＳ ゴシック" w:cs="ＭＳ明朝" w:hint="eastAsia"/>
          <w:b/>
          <w:kern w:val="0"/>
        </w:rPr>
        <w:t xml:space="preserve">　学校におけるいじめの</w:t>
      </w:r>
      <w:r w:rsidR="0007593C">
        <w:rPr>
          <w:rFonts w:ascii="ＭＳ ゴシック" w:eastAsia="ＭＳ ゴシック" w:hAnsi="ＭＳ ゴシック" w:cs="ＭＳ明朝" w:hint="eastAsia"/>
          <w:b/>
          <w:kern w:val="0"/>
        </w:rPr>
        <w:t>未然</w:t>
      </w:r>
      <w:r w:rsidRPr="0072559D">
        <w:rPr>
          <w:rFonts w:ascii="ＭＳ ゴシック" w:eastAsia="ＭＳ ゴシック" w:hAnsi="ＭＳ ゴシック" w:cs="ＭＳ明朝" w:hint="eastAsia"/>
          <w:b/>
          <w:kern w:val="0"/>
        </w:rPr>
        <w:t>防止</w:t>
      </w:r>
      <w:r w:rsidR="00337593">
        <w:rPr>
          <w:rFonts w:ascii="ＭＳ ゴシック" w:eastAsia="ＭＳ ゴシック" w:hAnsi="ＭＳ ゴシック" w:cs="ＭＳ明朝" w:hint="eastAsia"/>
          <w:b/>
          <w:kern w:val="0"/>
        </w:rPr>
        <w:t>のため</w:t>
      </w:r>
      <w:r w:rsidR="0007593C">
        <w:rPr>
          <w:rFonts w:ascii="ＭＳ ゴシック" w:eastAsia="ＭＳ ゴシック" w:hAnsi="ＭＳ ゴシック" w:cs="ＭＳ明朝" w:hint="eastAsia"/>
          <w:b/>
          <w:kern w:val="0"/>
        </w:rPr>
        <w:t>の取組</w:t>
      </w:r>
    </w:p>
    <w:tbl>
      <w:tblPr>
        <w:tblpPr w:leftFromText="142" w:rightFromText="142" w:vertAnchor="text" w:horzAnchor="margin" w:tblpX="241" w:tblpY="4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5"/>
      </w:tblGrid>
      <w:tr w:rsidR="00A526E1" w14:paraId="5FD2316E" w14:textId="77777777" w:rsidTr="00AE3ACE">
        <w:trPr>
          <w:trHeight w:val="416"/>
        </w:trPr>
        <w:tc>
          <w:tcPr>
            <w:tcW w:w="9455" w:type="dxa"/>
          </w:tcPr>
          <w:p w14:paraId="5115E62B" w14:textId="77777777" w:rsidR="0047700F" w:rsidRPr="001148C8" w:rsidRDefault="0047700F" w:rsidP="00A526E1">
            <w:pPr>
              <w:autoSpaceDE w:val="0"/>
              <w:autoSpaceDN w:val="0"/>
              <w:adjustRightInd w:val="0"/>
              <w:jc w:val="left"/>
              <w:rPr>
                <w:rFonts w:hAnsi="ＭＳ 明朝" w:cs="ＭＳ明朝"/>
                <w:kern w:val="0"/>
              </w:rPr>
            </w:pPr>
            <w:r w:rsidRPr="001148C8">
              <w:rPr>
                <w:rFonts w:hAnsi="ＭＳ 明朝" w:cs="ＭＳ明朝" w:hint="eastAsia"/>
                <w:kern w:val="0"/>
              </w:rPr>
              <w:t>・黒板回りの掲示物の精選。</w:t>
            </w:r>
          </w:p>
          <w:p w14:paraId="502BE7B2" w14:textId="77777777" w:rsidR="0047700F" w:rsidRPr="001148C8" w:rsidRDefault="00A526E1" w:rsidP="00A526E1">
            <w:pPr>
              <w:autoSpaceDE w:val="0"/>
              <w:autoSpaceDN w:val="0"/>
              <w:adjustRightInd w:val="0"/>
              <w:jc w:val="left"/>
              <w:rPr>
                <w:rFonts w:hAnsi="ＭＳ 明朝" w:cs="ＭＳ明朝"/>
                <w:kern w:val="0"/>
              </w:rPr>
            </w:pPr>
            <w:r w:rsidRPr="001148C8">
              <w:rPr>
                <w:rFonts w:hAnsi="ＭＳ 明朝" w:cs="ＭＳ明朝" w:hint="eastAsia"/>
                <w:kern w:val="0"/>
              </w:rPr>
              <w:t>・校内掲示板の積極的な活用</w:t>
            </w:r>
            <w:r w:rsidR="0047700F" w:rsidRPr="001148C8">
              <w:rPr>
                <w:rFonts w:hAnsi="ＭＳ 明朝" w:cs="ＭＳ明朝" w:hint="eastAsia"/>
                <w:kern w:val="0"/>
              </w:rPr>
              <w:t>。</w:t>
            </w:r>
            <w:r w:rsidRPr="001148C8">
              <w:rPr>
                <w:rFonts w:hAnsi="ＭＳ 明朝" w:cs="ＭＳ明朝" w:hint="eastAsia"/>
                <w:kern w:val="0"/>
              </w:rPr>
              <w:t>（</w:t>
            </w:r>
            <w:r w:rsidR="0047700F" w:rsidRPr="001148C8">
              <w:rPr>
                <w:rFonts w:hAnsi="ＭＳ 明朝" w:cs="ＭＳ明朝" w:hint="eastAsia"/>
                <w:kern w:val="0"/>
              </w:rPr>
              <w:t>児童</w:t>
            </w:r>
            <w:r w:rsidRPr="001148C8">
              <w:rPr>
                <w:rFonts w:hAnsi="ＭＳ 明朝" w:cs="ＭＳ明朝" w:hint="eastAsia"/>
                <w:kern w:val="0"/>
              </w:rPr>
              <w:t>作品掲示・学習成果</w:t>
            </w:r>
            <w:r w:rsidR="0047700F" w:rsidRPr="001148C8">
              <w:rPr>
                <w:rFonts w:hAnsi="ＭＳ 明朝" w:cs="ＭＳ明朝" w:hint="eastAsia"/>
                <w:kern w:val="0"/>
              </w:rPr>
              <w:t>物</w:t>
            </w:r>
            <w:r w:rsidRPr="001148C8">
              <w:rPr>
                <w:rFonts w:hAnsi="ＭＳ 明朝" w:cs="ＭＳ明朝" w:hint="eastAsia"/>
                <w:kern w:val="0"/>
              </w:rPr>
              <w:t>掲示</w:t>
            </w:r>
            <w:r w:rsidR="0047700F" w:rsidRPr="001148C8">
              <w:rPr>
                <w:rFonts w:hAnsi="ＭＳ 明朝" w:cs="ＭＳ明朝" w:hint="eastAsia"/>
                <w:kern w:val="0"/>
              </w:rPr>
              <w:t>・学習過程掲示</w:t>
            </w:r>
            <w:r w:rsidRPr="001148C8">
              <w:rPr>
                <w:rFonts w:hAnsi="ＭＳ 明朝" w:cs="ＭＳ明朝" w:hint="eastAsia"/>
                <w:kern w:val="0"/>
              </w:rPr>
              <w:t>）</w:t>
            </w:r>
          </w:p>
          <w:p w14:paraId="3F647CF8" w14:textId="77777777" w:rsidR="00A526E1" w:rsidRPr="001148C8" w:rsidRDefault="0047700F" w:rsidP="00A526E1">
            <w:pPr>
              <w:autoSpaceDE w:val="0"/>
              <w:autoSpaceDN w:val="0"/>
              <w:adjustRightInd w:val="0"/>
              <w:jc w:val="left"/>
              <w:rPr>
                <w:rFonts w:hAnsi="ＭＳ 明朝" w:cs="ＭＳ明朝"/>
                <w:kern w:val="0"/>
              </w:rPr>
            </w:pPr>
            <w:r w:rsidRPr="001148C8">
              <w:rPr>
                <w:rFonts w:hAnsi="ＭＳ 明朝" w:cs="ＭＳ明朝" w:hint="eastAsia"/>
                <w:kern w:val="0"/>
              </w:rPr>
              <w:t>・スピーチや作文などさまざまな場面で語彙力シートの活用</w:t>
            </w:r>
            <w:r w:rsidR="00A526E1" w:rsidRPr="001148C8">
              <w:rPr>
                <w:rFonts w:hAnsi="ＭＳ 明朝" w:cs="ＭＳ明朝" w:hint="eastAsia"/>
                <w:kern w:val="0"/>
              </w:rPr>
              <w:t>。</w:t>
            </w:r>
          </w:p>
          <w:p w14:paraId="0D1AFFC0" w14:textId="77777777" w:rsidR="00A526E1" w:rsidRPr="001148C8" w:rsidRDefault="00A526E1" w:rsidP="0068727F">
            <w:pPr>
              <w:autoSpaceDE w:val="0"/>
              <w:autoSpaceDN w:val="0"/>
              <w:adjustRightInd w:val="0"/>
              <w:jc w:val="left"/>
              <w:rPr>
                <w:rFonts w:hAnsi="ＭＳ 明朝" w:cs="ＭＳ明朝"/>
                <w:kern w:val="0"/>
              </w:rPr>
            </w:pPr>
            <w:r w:rsidRPr="001148C8">
              <w:rPr>
                <w:rFonts w:hAnsi="ＭＳ 明朝" w:cs="ＭＳ明朝" w:hint="eastAsia"/>
                <w:kern w:val="0"/>
              </w:rPr>
              <w:t>・</w:t>
            </w:r>
            <w:r w:rsidR="0047700F" w:rsidRPr="001148C8">
              <w:rPr>
                <w:rFonts w:hAnsi="ＭＳ 明朝" w:cs="ＭＳ明朝" w:hint="eastAsia"/>
                <w:kern w:val="0"/>
              </w:rPr>
              <w:t>学校図書館に教科書とリンクした本を購入</w:t>
            </w:r>
            <w:r w:rsidRPr="001148C8">
              <w:rPr>
                <w:rFonts w:hAnsi="ＭＳ 明朝" w:cs="ＭＳ明朝" w:hint="eastAsia"/>
                <w:kern w:val="0"/>
              </w:rPr>
              <w:t>。</w:t>
            </w:r>
          </w:p>
        </w:tc>
      </w:tr>
    </w:tbl>
    <w:p w14:paraId="1DBF2A25" w14:textId="77777777" w:rsidR="00A526E1" w:rsidRDefault="003E4EE8" w:rsidP="000F7908">
      <w:pPr>
        <w:autoSpaceDE w:val="0"/>
        <w:autoSpaceDN w:val="0"/>
        <w:adjustRightInd w:val="0"/>
        <w:ind w:firstLineChars="100" w:firstLine="241"/>
        <w:jc w:val="left"/>
        <w:rPr>
          <w:rFonts w:ascii="ＭＳ ゴシック" w:eastAsia="ＭＳ ゴシック" w:hAnsi="ＭＳ ゴシック" w:cs="ＭＳ明朝"/>
          <w:b/>
          <w:kern w:val="0"/>
        </w:rPr>
      </w:pPr>
      <w:r w:rsidRPr="0072559D">
        <w:rPr>
          <w:rFonts w:ascii="ＭＳ ゴシック" w:eastAsia="ＭＳ ゴシック" w:hAnsi="ＭＳ ゴシック" w:cs="ＭＳ明朝" w:hint="eastAsia"/>
          <w:b/>
          <w:kern w:val="0"/>
        </w:rPr>
        <w:t xml:space="preserve">　ア　</w:t>
      </w:r>
      <w:r w:rsidR="00A526E1">
        <w:rPr>
          <w:rFonts w:ascii="ＭＳ ゴシック" w:eastAsia="ＭＳ ゴシック" w:hAnsi="ＭＳ ゴシック" w:cs="ＭＳ明朝" w:hint="eastAsia"/>
          <w:b/>
          <w:kern w:val="0"/>
        </w:rPr>
        <w:t>学習環境の整備</w:t>
      </w:r>
    </w:p>
    <w:p w14:paraId="49C09778" w14:textId="77777777" w:rsidR="00E82879" w:rsidRDefault="0047700F" w:rsidP="0047700F">
      <w:pPr>
        <w:autoSpaceDE w:val="0"/>
        <w:autoSpaceDN w:val="0"/>
        <w:adjustRightInd w:val="0"/>
        <w:ind w:firstLineChars="200" w:firstLine="482"/>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lastRenderedPageBreak/>
        <w:t xml:space="preserve">イ　</w:t>
      </w:r>
      <w:r w:rsidR="00E82879">
        <w:rPr>
          <w:rFonts w:ascii="ＭＳ ゴシック" w:eastAsia="ＭＳ ゴシック" w:hAnsi="ＭＳ ゴシック" w:cs="ＭＳ明朝" w:hint="eastAsia"/>
          <w:b/>
          <w:kern w:val="0"/>
        </w:rPr>
        <w:t>授業改善の充実</w:t>
      </w:r>
      <w:r w:rsidR="00B932E0">
        <w:rPr>
          <w:rFonts w:ascii="ＭＳ ゴシック" w:eastAsia="ＭＳ ゴシック" w:hAnsi="ＭＳ ゴシック" w:cs="ＭＳ明朝" w:hint="eastAsia"/>
          <w:b/>
          <w:kern w:val="0"/>
        </w:rPr>
        <w:t>（「わかる授業」「生徒指導の機能が活かされた授業づくり」）</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E82879" w14:paraId="44741E18" w14:textId="77777777" w:rsidTr="0087565C">
        <w:trPr>
          <w:trHeight w:val="1740"/>
        </w:trPr>
        <w:tc>
          <w:tcPr>
            <w:tcW w:w="9497" w:type="dxa"/>
          </w:tcPr>
          <w:p w14:paraId="7C7FC21D" w14:textId="77777777" w:rsidR="00E82879" w:rsidRPr="001148C8" w:rsidRDefault="00026D0F" w:rsidP="000F7908">
            <w:pPr>
              <w:autoSpaceDE w:val="0"/>
              <w:autoSpaceDN w:val="0"/>
              <w:adjustRightInd w:val="0"/>
              <w:jc w:val="left"/>
              <w:rPr>
                <w:rFonts w:hAnsi="ＭＳ 明朝" w:cs="ＭＳ明朝"/>
                <w:kern w:val="0"/>
              </w:rPr>
            </w:pPr>
            <w:r w:rsidRPr="001148C8">
              <w:rPr>
                <w:rFonts w:hAnsi="ＭＳ 明朝" w:cs="ＭＳ明朝" w:hint="eastAsia"/>
                <w:kern w:val="0"/>
              </w:rPr>
              <w:t>・全ての児童が</w:t>
            </w:r>
            <w:r w:rsidR="00E82879" w:rsidRPr="001148C8">
              <w:rPr>
                <w:rFonts w:hAnsi="ＭＳ 明朝" w:cs="ＭＳ明朝" w:hint="eastAsia"/>
                <w:kern w:val="0"/>
              </w:rPr>
              <w:t>わかる喜びと学ぶ楽しさを実感できる授業の実施</w:t>
            </w:r>
            <w:r w:rsidRPr="001148C8">
              <w:rPr>
                <w:rFonts w:hAnsi="ＭＳ 明朝" w:cs="ＭＳ明朝" w:hint="eastAsia"/>
                <w:kern w:val="0"/>
              </w:rPr>
              <w:t>。</w:t>
            </w:r>
          </w:p>
          <w:p w14:paraId="4C46C57A" w14:textId="503C5079" w:rsidR="00026D0F" w:rsidRPr="001148C8" w:rsidRDefault="00026D0F" w:rsidP="000F7908">
            <w:pPr>
              <w:autoSpaceDE w:val="0"/>
              <w:autoSpaceDN w:val="0"/>
              <w:adjustRightInd w:val="0"/>
              <w:ind w:left="240" w:hangingChars="100" w:hanging="240"/>
              <w:jc w:val="left"/>
              <w:rPr>
                <w:rFonts w:hAnsi="ＭＳ 明朝" w:cs="ＭＳ明朝"/>
                <w:kern w:val="0"/>
              </w:rPr>
            </w:pPr>
            <w:r w:rsidRPr="001148C8">
              <w:rPr>
                <w:rFonts w:hAnsi="ＭＳ 明朝" w:cs="ＭＳ明朝" w:hint="eastAsia"/>
                <w:kern w:val="0"/>
              </w:rPr>
              <w:t>・学習するときの約束やルールを一人一人の子どもが確実に身に付け</w:t>
            </w:r>
            <w:r w:rsidR="00A52098">
              <w:rPr>
                <w:rFonts w:hAnsi="ＭＳ 明朝" w:cs="ＭＳ明朝" w:hint="eastAsia"/>
                <w:kern w:val="0"/>
              </w:rPr>
              <w:t>、</w:t>
            </w:r>
            <w:r w:rsidRPr="001148C8">
              <w:rPr>
                <w:rFonts w:hAnsi="ＭＳ 明朝" w:cs="ＭＳ明朝" w:hint="eastAsia"/>
                <w:kern w:val="0"/>
              </w:rPr>
              <w:t>意欲的に学ぶ集団</w:t>
            </w:r>
            <w:r w:rsidR="003628DC" w:rsidRPr="001148C8">
              <w:rPr>
                <w:rFonts w:hAnsi="ＭＳ 明朝" w:cs="ＭＳ明朝" w:hint="eastAsia"/>
                <w:kern w:val="0"/>
              </w:rPr>
              <w:t>づくり</w:t>
            </w:r>
            <w:r w:rsidRPr="001148C8">
              <w:rPr>
                <w:rFonts w:hAnsi="ＭＳ 明朝" w:cs="ＭＳ明朝" w:hint="eastAsia"/>
                <w:kern w:val="0"/>
              </w:rPr>
              <w:t>の取組の推進。</w:t>
            </w:r>
          </w:p>
          <w:p w14:paraId="5212A55F" w14:textId="77777777" w:rsidR="00026D0F" w:rsidRPr="001148C8" w:rsidRDefault="00026D0F" w:rsidP="000F7908">
            <w:pPr>
              <w:autoSpaceDE w:val="0"/>
              <w:autoSpaceDN w:val="0"/>
              <w:adjustRightInd w:val="0"/>
              <w:jc w:val="left"/>
              <w:rPr>
                <w:rFonts w:hAnsi="ＭＳ 明朝" w:cs="ＭＳ明朝"/>
                <w:kern w:val="0"/>
              </w:rPr>
            </w:pPr>
            <w:r w:rsidRPr="001148C8">
              <w:rPr>
                <w:rFonts w:hAnsi="ＭＳ 明朝" w:cs="ＭＳ明朝" w:hint="eastAsia"/>
                <w:kern w:val="0"/>
              </w:rPr>
              <w:t>・教育課程指導計画（京都市スタンダード）に基づく指導の徹底。</w:t>
            </w:r>
          </w:p>
          <w:p w14:paraId="305F155D" w14:textId="77777777" w:rsidR="001E534C" w:rsidRPr="001148C8" w:rsidRDefault="00E82879" w:rsidP="001E534C">
            <w:pPr>
              <w:autoSpaceDE w:val="0"/>
              <w:autoSpaceDN w:val="0"/>
              <w:adjustRightInd w:val="0"/>
              <w:ind w:left="240" w:hangingChars="100" w:hanging="240"/>
              <w:jc w:val="left"/>
              <w:rPr>
                <w:rFonts w:hAnsi="ＭＳ 明朝" w:cs="ＭＳ明朝"/>
                <w:kern w:val="0"/>
              </w:rPr>
            </w:pPr>
            <w:r w:rsidRPr="001148C8">
              <w:rPr>
                <w:rFonts w:hAnsi="ＭＳ 明朝" w:cs="ＭＳ明朝" w:hint="eastAsia"/>
                <w:kern w:val="0"/>
              </w:rPr>
              <w:t>・言語活動の充実とコミュニケーション能力の育成を重点においた学習内容や学習形態の工夫</w:t>
            </w:r>
            <w:r w:rsidR="00026D0F" w:rsidRPr="001148C8">
              <w:rPr>
                <w:rFonts w:hAnsi="ＭＳ 明朝" w:cs="ＭＳ明朝" w:hint="eastAsia"/>
                <w:kern w:val="0"/>
              </w:rPr>
              <w:t>。</w:t>
            </w:r>
            <w:r w:rsidR="001B2C4D" w:rsidRPr="001148C8">
              <w:rPr>
                <w:rFonts w:hAnsi="ＭＳ 明朝" w:cs="ＭＳ明朝" w:hint="eastAsia"/>
                <w:kern w:val="0"/>
              </w:rPr>
              <w:t>（主体的・対話的・深い学びへ）</w:t>
            </w:r>
          </w:p>
          <w:p w14:paraId="4AC3612F" w14:textId="77777777" w:rsidR="00B932E0" w:rsidRPr="001148C8" w:rsidRDefault="00B932E0" w:rsidP="00B932E0">
            <w:pPr>
              <w:autoSpaceDE w:val="0"/>
              <w:autoSpaceDN w:val="0"/>
              <w:adjustRightInd w:val="0"/>
              <w:jc w:val="left"/>
              <w:rPr>
                <w:rFonts w:hAnsi="ＭＳ 明朝" w:cs="ＭＳ明朝"/>
                <w:kern w:val="0"/>
              </w:rPr>
            </w:pPr>
            <w:r w:rsidRPr="001148C8">
              <w:rPr>
                <w:rFonts w:hAnsi="ＭＳ 明朝" w:cs="ＭＳ明朝" w:hint="eastAsia"/>
                <w:kern w:val="0"/>
              </w:rPr>
              <w:t>・交換授業や教科担任制の推進。</w:t>
            </w:r>
          </w:p>
        </w:tc>
      </w:tr>
    </w:tbl>
    <w:p w14:paraId="35B34647" w14:textId="43A0D3B9" w:rsidR="009B3D59" w:rsidRPr="009B3D59" w:rsidRDefault="00DF76DC" w:rsidP="000F7908">
      <w:pPr>
        <w:autoSpaceDE w:val="0"/>
        <w:autoSpaceDN w:val="0"/>
        <w:adjustRightInd w:val="0"/>
        <w:ind w:firstLineChars="200" w:firstLine="482"/>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ウ</w:t>
      </w:r>
      <w:r w:rsidR="00E82879">
        <w:rPr>
          <w:rFonts w:ascii="ＭＳ ゴシック" w:eastAsia="ＭＳ ゴシック" w:hAnsi="ＭＳ ゴシック" w:cs="ＭＳ明朝" w:hint="eastAsia"/>
          <w:b/>
          <w:kern w:val="0"/>
        </w:rPr>
        <w:t xml:space="preserve">　</w:t>
      </w:r>
      <w:r w:rsidR="003E4EE8" w:rsidRPr="0072559D">
        <w:rPr>
          <w:rFonts w:ascii="ＭＳ ゴシック" w:eastAsia="ＭＳ ゴシック" w:hAnsi="ＭＳ ゴシック" w:cs="ＭＳ明朝" w:hint="eastAsia"/>
          <w:b/>
          <w:kern w:val="0"/>
        </w:rPr>
        <w:t>道徳教育</w:t>
      </w:r>
      <w:r w:rsidR="00A52098">
        <w:rPr>
          <w:rFonts w:ascii="ＭＳ ゴシック" w:eastAsia="ＭＳ ゴシック" w:hAnsi="ＭＳ ゴシック" w:cs="ＭＳ明朝" w:hint="eastAsia"/>
          <w:b/>
          <w:kern w:val="0"/>
        </w:rPr>
        <w:t>、</w:t>
      </w:r>
      <w:r>
        <w:rPr>
          <w:rFonts w:ascii="ＭＳ ゴシック" w:eastAsia="ＭＳ ゴシック" w:hAnsi="ＭＳ ゴシック" w:cs="ＭＳ明朝" w:hint="eastAsia"/>
          <w:b/>
          <w:kern w:val="0"/>
        </w:rPr>
        <w:t>人権教育</w:t>
      </w:r>
      <w:r w:rsidR="003E4EE8" w:rsidRPr="0072559D">
        <w:rPr>
          <w:rFonts w:ascii="ＭＳ ゴシック" w:eastAsia="ＭＳ ゴシック" w:hAnsi="ＭＳ ゴシック" w:cs="ＭＳ明朝" w:hint="eastAsia"/>
          <w:b/>
          <w:kern w:val="0"/>
        </w:rPr>
        <w:t>の充実</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BC7A79" w:rsidRPr="005E6879" w14:paraId="68BA17AF" w14:textId="77777777" w:rsidTr="0087565C">
        <w:trPr>
          <w:trHeight w:val="945"/>
        </w:trPr>
        <w:tc>
          <w:tcPr>
            <w:tcW w:w="9497" w:type="dxa"/>
          </w:tcPr>
          <w:p w14:paraId="399BD72D" w14:textId="77777777" w:rsidR="00A409EA" w:rsidRPr="001148C8" w:rsidRDefault="00A409EA" w:rsidP="000F7908">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・やわらかいけれど芯のしっかりした「しなやかな道徳教育」の実践。</w:t>
            </w:r>
          </w:p>
          <w:p w14:paraId="2A9ABAD5" w14:textId="052C7420" w:rsidR="00A409EA" w:rsidRPr="001148C8" w:rsidRDefault="00F73FF7" w:rsidP="000F7908">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・「いじめは絶</w:t>
            </w:r>
            <w:r w:rsidR="005D1A88" w:rsidRPr="001148C8">
              <w:rPr>
                <w:rFonts w:hAnsi="ＭＳ 明朝" w:cs="ＭＳ明朝" w:hint="eastAsia"/>
                <w:kern w:val="0"/>
              </w:rPr>
              <w:t>対に許されない」ことや</w:t>
            </w:r>
            <w:r w:rsidR="00A52098">
              <w:rPr>
                <w:rFonts w:hAnsi="ＭＳ 明朝" w:cs="ＭＳ明朝" w:hint="eastAsia"/>
                <w:kern w:val="0"/>
              </w:rPr>
              <w:t>、</w:t>
            </w:r>
            <w:r w:rsidR="005D1A88" w:rsidRPr="001148C8">
              <w:rPr>
                <w:rFonts w:hAnsi="ＭＳ 明朝" w:cs="ＭＳ明朝" w:hint="eastAsia"/>
                <w:kern w:val="0"/>
              </w:rPr>
              <w:t>「命の大切さ」「思いやりと友情」などを具体的に取り上げた人権学習</w:t>
            </w:r>
            <w:r w:rsidR="00A52098">
              <w:rPr>
                <w:rFonts w:hAnsi="ＭＳ 明朝" w:cs="ＭＳ明朝" w:hint="eastAsia"/>
                <w:kern w:val="0"/>
              </w:rPr>
              <w:t>、</w:t>
            </w:r>
            <w:r w:rsidR="001332CB" w:rsidRPr="00F35804">
              <w:rPr>
                <w:rFonts w:hAnsi="ＭＳ 明朝" w:cs="ＭＳ明朝" w:hint="eastAsia"/>
                <w:kern w:val="0"/>
              </w:rPr>
              <w:t xml:space="preserve">「特別の教科 </w:t>
            </w:r>
            <w:r w:rsidR="005D1A88" w:rsidRPr="00F35804">
              <w:rPr>
                <w:rFonts w:hAnsi="ＭＳ 明朝" w:cs="ＭＳ明朝" w:hint="eastAsia"/>
                <w:kern w:val="0"/>
              </w:rPr>
              <w:t>道徳</w:t>
            </w:r>
            <w:r w:rsidR="001332CB" w:rsidRPr="00F35804">
              <w:rPr>
                <w:rFonts w:hAnsi="ＭＳ 明朝" w:cs="ＭＳ明朝" w:hint="eastAsia"/>
                <w:kern w:val="0"/>
              </w:rPr>
              <w:t>」</w:t>
            </w:r>
            <w:r w:rsidR="005D1A88" w:rsidRPr="001148C8">
              <w:rPr>
                <w:rFonts w:hAnsi="ＭＳ 明朝" w:cs="ＭＳ明朝" w:hint="eastAsia"/>
                <w:kern w:val="0"/>
              </w:rPr>
              <w:t>の学習の実施。</w:t>
            </w:r>
          </w:p>
          <w:p w14:paraId="0CFE3CEC" w14:textId="75979C36" w:rsidR="00DF76DC" w:rsidRPr="001148C8" w:rsidRDefault="00DF76DC" w:rsidP="000F7908">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・毎月「にこにこの日」を設定し</w:t>
            </w:r>
            <w:r w:rsidR="00A52098">
              <w:rPr>
                <w:rFonts w:hAnsi="ＭＳ 明朝" w:cs="ＭＳ明朝" w:hint="eastAsia"/>
                <w:kern w:val="0"/>
              </w:rPr>
              <w:t>、</w:t>
            </w:r>
            <w:r w:rsidRPr="001148C8">
              <w:rPr>
                <w:rFonts w:hAnsi="ＭＳ 明朝" w:cs="ＭＳ明朝" w:hint="eastAsia"/>
                <w:kern w:val="0"/>
              </w:rPr>
              <w:t>様々な視点から人権意識を高める。</w:t>
            </w:r>
          </w:p>
          <w:p w14:paraId="1073DE6A" w14:textId="37B79502" w:rsidR="00337593" w:rsidRPr="001148C8" w:rsidRDefault="00DF76DC" w:rsidP="00337593">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・「にこにこノート」を活用し</w:t>
            </w:r>
            <w:r w:rsidR="00A52098">
              <w:rPr>
                <w:rFonts w:hAnsi="ＭＳ 明朝" w:cs="ＭＳ明朝" w:hint="eastAsia"/>
                <w:kern w:val="0"/>
              </w:rPr>
              <w:t>、</w:t>
            </w:r>
            <w:r w:rsidR="00337593" w:rsidRPr="001148C8">
              <w:rPr>
                <w:rFonts w:hAnsi="ＭＳ 明朝" w:cs="ＭＳ明朝" w:hint="eastAsia"/>
                <w:kern w:val="0"/>
              </w:rPr>
              <w:t>児童の自己評価で自立への意思や能力を高める。</w:t>
            </w:r>
          </w:p>
          <w:p w14:paraId="48283038" w14:textId="77777777" w:rsidR="00F9562E" w:rsidRPr="001148C8" w:rsidRDefault="00A409EA" w:rsidP="00337593">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・警察のスクールサポーターによる非行防止教室の実施。</w:t>
            </w:r>
          </w:p>
          <w:p w14:paraId="48CEB886" w14:textId="05EA7E72" w:rsidR="00080592" w:rsidRPr="001148C8" w:rsidRDefault="00080592" w:rsidP="00DF76DC">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・参観</w:t>
            </w:r>
            <w:r w:rsidR="00EF7B3B">
              <w:rPr>
                <w:rFonts w:hAnsi="ＭＳ 明朝" w:cs="ＭＳ明朝" w:hint="eastAsia"/>
                <w:kern w:val="0"/>
              </w:rPr>
              <w:t>など</w:t>
            </w:r>
            <w:r w:rsidRPr="001148C8">
              <w:rPr>
                <w:rFonts w:hAnsi="ＭＳ 明朝" w:cs="ＭＳ明朝" w:hint="eastAsia"/>
                <w:kern w:val="0"/>
              </w:rPr>
              <w:t>で</w:t>
            </w:r>
            <w:r w:rsidR="00A52098">
              <w:rPr>
                <w:rFonts w:hAnsi="ＭＳ 明朝" w:cs="ＭＳ明朝" w:hint="eastAsia"/>
                <w:kern w:val="0"/>
              </w:rPr>
              <w:t>、</w:t>
            </w:r>
            <w:r w:rsidRPr="001148C8">
              <w:rPr>
                <w:rFonts w:hAnsi="ＭＳ 明朝" w:cs="ＭＳ明朝" w:hint="eastAsia"/>
                <w:kern w:val="0"/>
              </w:rPr>
              <w:t>全校の取組として</w:t>
            </w:r>
            <w:r w:rsidR="00A52098">
              <w:rPr>
                <w:rFonts w:hAnsi="ＭＳ 明朝" w:cs="ＭＳ明朝" w:hint="eastAsia"/>
                <w:kern w:val="0"/>
              </w:rPr>
              <w:t>、</w:t>
            </w:r>
            <w:r w:rsidRPr="001148C8">
              <w:rPr>
                <w:rFonts w:hAnsi="ＭＳ 明朝" w:cs="ＭＳ明朝" w:hint="eastAsia"/>
                <w:kern w:val="0"/>
              </w:rPr>
              <w:t>いじめは絶対に許されないことや命の大切さを題材とした「</w:t>
            </w:r>
            <w:r w:rsidR="00FA3291" w:rsidRPr="00F35804">
              <w:rPr>
                <w:rFonts w:hAnsi="ＭＳ 明朝" w:cs="ＭＳ明朝" w:hint="eastAsia"/>
                <w:kern w:val="0"/>
              </w:rPr>
              <w:t xml:space="preserve">特別の教科 </w:t>
            </w:r>
            <w:r w:rsidRPr="001148C8">
              <w:rPr>
                <w:rFonts w:hAnsi="ＭＳ 明朝" w:cs="ＭＳ明朝" w:hint="eastAsia"/>
                <w:kern w:val="0"/>
              </w:rPr>
              <w:t>道徳」を実施し</w:t>
            </w:r>
            <w:r w:rsidR="00A52098">
              <w:rPr>
                <w:rFonts w:hAnsi="ＭＳ 明朝" w:cs="ＭＳ明朝" w:hint="eastAsia"/>
                <w:kern w:val="0"/>
              </w:rPr>
              <w:t>、</w:t>
            </w:r>
            <w:r w:rsidRPr="001148C8">
              <w:rPr>
                <w:rFonts w:hAnsi="ＭＳ 明朝" w:cs="ＭＳ明朝" w:hint="eastAsia"/>
                <w:kern w:val="0"/>
              </w:rPr>
              <w:t>保護者に理解や協力を求める。</w:t>
            </w:r>
          </w:p>
          <w:p w14:paraId="3D89C0E6" w14:textId="77777777" w:rsidR="00B932E0" w:rsidRPr="005E6879" w:rsidRDefault="00B932E0" w:rsidP="00DF76DC">
            <w:pPr>
              <w:autoSpaceDE w:val="0"/>
              <w:autoSpaceDN w:val="0"/>
              <w:adjustRightInd w:val="0"/>
              <w:ind w:left="240" w:hangingChars="100" w:hanging="240"/>
              <w:rPr>
                <w:rFonts w:ascii="HG丸ｺﾞｼｯｸM-PRO" w:eastAsia="HG丸ｺﾞｼｯｸM-PRO" w:hAnsi="ＭＳ ゴシック" w:cs="ＭＳ明朝"/>
                <w:kern w:val="0"/>
              </w:rPr>
            </w:pPr>
            <w:r w:rsidRPr="001148C8">
              <w:rPr>
                <w:rFonts w:hAnsi="ＭＳ 明朝" w:cs="ＭＳ明朝" w:hint="eastAsia"/>
                <w:kern w:val="0"/>
              </w:rPr>
              <w:t>・非行防止教室や薬物乱用防止教室の実施。</w:t>
            </w:r>
          </w:p>
        </w:tc>
      </w:tr>
    </w:tbl>
    <w:p w14:paraId="462B9680" w14:textId="77777777" w:rsidR="00AE45C3" w:rsidRDefault="003E4EE8" w:rsidP="00B932E0">
      <w:pPr>
        <w:autoSpaceDE w:val="0"/>
        <w:autoSpaceDN w:val="0"/>
        <w:adjustRightInd w:val="0"/>
        <w:ind w:leftChars="100" w:left="960" w:hangingChars="300" w:hanging="720"/>
        <w:jc w:val="left"/>
        <w:rPr>
          <w:rFonts w:ascii="ＭＳ ゴシック" w:eastAsia="ＭＳ ゴシック" w:hAnsi="ＭＳ ゴシック" w:cs="ＭＳ明朝"/>
          <w:b/>
          <w:kern w:val="0"/>
        </w:rPr>
      </w:pPr>
      <w:r>
        <w:rPr>
          <w:rFonts w:hAnsi="ＭＳ 明朝" w:cs="ＭＳ明朝" w:hint="eastAsia"/>
          <w:kern w:val="0"/>
        </w:rPr>
        <w:t xml:space="preserve">　</w:t>
      </w:r>
      <w:r w:rsidR="006C06E1">
        <w:rPr>
          <w:rFonts w:ascii="ＭＳ ゴシック" w:eastAsia="ＭＳ ゴシック" w:hAnsi="ＭＳ ゴシック" w:cs="ＭＳ明朝" w:hint="eastAsia"/>
          <w:b/>
          <w:kern w:val="0"/>
        </w:rPr>
        <w:t xml:space="preserve">エ　</w:t>
      </w:r>
      <w:r w:rsidR="00337593">
        <w:rPr>
          <w:rFonts w:ascii="ＭＳ ゴシック" w:eastAsia="ＭＳ ゴシック" w:hAnsi="ＭＳ ゴシック" w:cs="ＭＳ明朝" w:hint="eastAsia"/>
          <w:b/>
          <w:kern w:val="0"/>
        </w:rPr>
        <w:t>児童が主体的に行う活動や</w:t>
      </w:r>
      <w:r w:rsidRPr="0072559D">
        <w:rPr>
          <w:rFonts w:ascii="ＭＳ ゴシック" w:eastAsia="ＭＳ ゴシック" w:hAnsi="ＭＳ ゴシック" w:cs="ＭＳ明朝" w:hint="eastAsia"/>
          <w:b/>
          <w:kern w:val="0"/>
        </w:rPr>
        <w:t>体験活動</w:t>
      </w:r>
      <w:r w:rsidR="001046DA" w:rsidRPr="0072559D">
        <w:rPr>
          <w:rFonts w:ascii="ＭＳ ゴシック" w:eastAsia="ＭＳ ゴシック" w:hAnsi="ＭＳ ゴシック" w:cs="ＭＳ明朝" w:hint="eastAsia"/>
          <w:b/>
          <w:kern w:val="0"/>
        </w:rPr>
        <w:t>の充実</w:t>
      </w:r>
    </w:p>
    <w:p w14:paraId="113984FE" w14:textId="2143D487" w:rsidR="009B3D59" w:rsidRPr="0072559D" w:rsidRDefault="00B932E0" w:rsidP="00AE45C3">
      <w:pPr>
        <w:autoSpaceDE w:val="0"/>
        <w:autoSpaceDN w:val="0"/>
        <w:adjustRightInd w:val="0"/>
        <w:ind w:leftChars="400" w:left="960"/>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（児童会活動やＰＴＡ</w:t>
      </w:r>
      <w:r w:rsidR="00A52098">
        <w:rPr>
          <w:rFonts w:ascii="ＭＳ ゴシック" w:eastAsia="ＭＳ ゴシック" w:hAnsi="ＭＳ ゴシック" w:cs="ＭＳ明朝" w:hint="eastAsia"/>
          <w:b/>
          <w:kern w:val="0"/>
        </w:rPr>
        <w:t>、</w:t>
      </w:r>
      <w:r>
        <w:rPr>
          <w:rFonts w:ascii="ＭＳ ゴシック" w:eastAsia="ＭＳ ゴシック" w:hAnsi="ＭＳ ゴシック" w:cs="ＭＳ明朝" w:hint="eastAsia"/>
          <w:b/>
          <w:kern w:val="0"/>
        </w:rPr>
        <w:t>地域と連携した体験活動　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016032" w:rsidRPr="005E6879" w14:paraId="5A987FEA" w14:textId="77777777" w:rsidTr="0087565C">
        <w:trPr>
          <w:trHeight w:val="865"/>
        </w:trPr>
        <w:tc>
          <w:tcPr>
            <w:tcW w:w="9497" w:type="dxa"/>
          </w:tcPr>
          <w:p w14:paraId="0122D028" w14:textId="77777777" w:rsidR="006C06E1" w:rsidRPr="001148C8" w:rsidRDefault="006C06E1" w:rsidP="000F7908">
            <w:pPr>
              <w:autoSpaceDE w:val="0"/>
              <w:autoSpaceDN w:val="0"/>
              <w:adjustRightInd w:val="0"/>
              <w:rPr>
                <w:rFonts w:hAnsi="ＭＳ 明朝" w:cs="ＭＳ明朝"/>
                <w:kern w:val="0"/>
              </w:rPr>
            </w:pPr>
            <w:r w:rsidRPr="001148C8">
              <w:rPr>
                <w:rFonts w:hAnsi="ＭＳ 明朝" w:cs="ＭＳ明朝" w:hint="eastAsia"/>
                <w:kern w:val="0"/>
              </w:rPr>
              <w:t>・児童会による児童会目標の掲示。</w:t>
            </w:r>
          </w:p>
          <w:p w14:paraId="2F982FA7" w14:textId="3A21DAE1" w:rsidR="006C06E1" w:rsidRPr="001148C8" w:rsidRDefault="006C06E1" w:rsidP="000F7908">
            <w:pPr>
              <w:autoSpaceDE w:val="0"/>
              <w:autoSpaceDN w:val="0"/>
              <w:adjustRightInd w:val="0"/>
              <w:rPr>
                <w:rFonts w:hAnsi="ＭＳ 明朝" w:cs="ＭＳ明朝"/>
                <w:kern w:val="0"/>
              </w:rPr>
            </w:pPr>
            <w:r w:rsidRPr="001148C8">
              <w:rPr>
                <w:rFonts w:hAnsi="ＭＳ 明朝" w:cs="ＭＳ明朝" w:hint="eastAsia"/>
                <w:kern w:val="0"/>
              </w:rPr>
              <w:t>・</w:t>
            </w:r>
            <w:r w:rsidR="00F84547" w:rsidRPr="001148C8">
              <w:rPr>
                <w:rFonts w:hAnsi="ＭＳ 明朝" w:cs="ＭＳ明朝" w:hint="eastAsia"/>
                <w:kern w:val="0"/>
              </w:rPr>
              <w:t>人権月間における</w:t>
            </w:r>
            <w:r w:rsidR="001E534C">
              <w:rPr>
                <w:rFonts w:hAnsi="ＭＳ 明朝" w:cs="ＭＳ明朝" w:hint="eastAsia"/>
                <w:kern w:val="0"/>
              </w:rPr>
              <w:t>いじめ防止に向けた標語</w:t>
            </w:r>
            <w:r w:rsidRPr="001148C8">
              <w:rPr>
                <w:rFonts w:hAnsi="ＭＳ 明朝" w:cs="ＭＳ明朝" w:hint="eastAsia"/>
                <w:kern w:val="0"/>
              </w:rPr>
              <w:t>の作成と掲示</w:t>
            </w:r>
            <w:r w:rsidR="00473F80">
              <w:rPr>
                <w:rFonts w:hAnsi="ＭＳ 明朝" w:cs="ＭＳ明朝" w:hint="eastAsia"/>
                <w:kern w:val="0"/>
              </w:rPr>
              <w:t>。</w:t>
            </w:r>
          </w:p>
          <w:p w14:paraId="7C68D815" w14:textId="77777777" w:rsidR="00B932E0" w:rsidRPr="001148C8" w:rsidRDefault="00337593" w:rsidP="000F7908">
            <w:pPr>
              <w:autoSpaceDE w:val="0"/>
              <w:autoSpaceDN w:val="0"/>
              <w:adjustRightInd w:val="0"/>
              <w:rPr>
                <w:rFonts w:hAnsi="ＭＳ 明朝" w:cs="ＭＳ明朝"/>
                <w:kern w:val="0"/>
              </w:rPr>
            </w:pPr>
            <w:r w:rsidRPr="001148C8">
              <w:rPr>
                <w:rFonts w:hAnsi="ＭＳ 明朝" w:cs="ＭＳ明朝" w:hint="eastAsia"/>
                <w:kern w:val="0"/>
              </w:rPr>
              <w:t>・</w:t>
            </w:r>
            <w:r w:rsidR="005D1A88" w:rsidRPr="001148C8">
              <w:rPr>
                <w:rFonts w:hAnsi="ＭＳ 明朝" w:cs="ＭＳ明朝" w:hint="eastAsia"/>
                <w:kern w:val="0"/>
              </w:rPr>
              <w:t>宿泊学習の取組を通しての仲間</w:t>
            </w:r>
            <w:r w:rsidR="003628DC" w:rsidRPr="001148C8">
              <w:rPr>
                <w:rFonts w:hAnsi="ＭＳ 明朝" w:cs="ＭＳ明朝" w:hint="eastAsia"/>
                <w:kern w:val="0"/>
              </w:rPr>
              <w:t>づくり</w:t>
            </w:r>
            <w:r w:rsidR="005D1A88" w:rsidRPr="001148C8">
              <w:rPr>
                <w:rFonts w:hAnsi="ＭＳ 明朝" w:cs="ＭＳ明朝" w:hint="eastAsia"/>
                <w:kern w:val="0"/>
              </w:rPr>
              <w:t>。</w:t>
            </w:r>
          </w:p>
          <w:p w14:paraId="5D368EBB" w14:textId="18DBDA9E" w:rsidR="00B932E0" w:rsidRPr="001148C8" w:rsidRDefault="00B932E0" w:rsidP="000F7908">
            <w:pPr>
              <w:autoSpaceDE w:val="0"/>
              <w:autoSpaceDN w:val="0"/>
              <w:adjustRightInd w:val="0"/>
              <w:rPr>
                <w:rFonts w:hAnsi="ＭＳ 明朝" w:cs="ＭＳ明朝"/>
                <w:kern w:val="0"/>
              </w:rPr>
            </w:pPr>
            <w:r w:rsidRPr="001148C8">
              <w:rPr>
                <w:rFonts w:hAnsi="ＭＳ 明朝" w:cs="ＭＳ明朝" w:hint="eastAsia"/>
                <w:kern w:val="0"/>
              </w:rPr>
              <w:t>・高齢者の方との</w:t>
            </w:r>
            <w:r w:rsidR="00115DF4">
              <w:rPr>
                <w:rFonts w:hAnsi="ＭＳ 明朝" w:cs="ＭＳ明朝" w:hint="eastAsia"/>
                <w:kern w:val="0"/>
              </w:rPr>
              <w:t>交流を行い</w:t>
            </w:r>
            <w:r w:rsidR="00A52098">
              <w:rPr>
                <w:rFonts w:hAnsi="ＭＳ 明朝" w:cs="ＭＳ明朝" w:hint="eastAsia"/>
                <w:kern w:val="0"/>
              </w:rPr>
              <w:t>、</w:t>
            </w:r>
            <w:r w:rsidR="00115DF4">
              <w:rPr>
                <w:rFonts w:hAnsi="ＭＳ 明朝" w:cs="ＭＳ明朝" w:hint="eastAsia"/>
                <w:kern w:val="0"/>
              </w:rPr>
              <w:t>道徳的価値の深まりを図る</w:t>
            </w:r>
            <w:r w:rsidRPr="001148C8">
              <w:rPr>
                <w:rFonts w:hAnsi="ＭＳ 明朝" w:cs="ＭＳ明朝" w:hint="eastAsia"/>
                <w:kern w:val="0"/>
              </w:rPr>
              <w:t>。</w:t>
            </w:r>
          </w:p>
          <w:p w14:paraId="110E9027" w14:textId="28284E4E" w:rsidR="00B932E0" w:rsidRPr="001148C8" w:rsidRDefault="00B932E0" w:rsidP="000F7908">
            <w:pPr>
              <w:autoSpaceDE w:val="0"/>
              <w:autoSpaceDN w:val="0"/>
              <w:adjustRightInd w:val="0"/>
              <w:rPr>
                <w:rFonts w:hAnsi="ＭＳ 明朝" w:cs="ＭＳ明朝"/>
                <w:kern w:val="0"/>
              </w:rPr>
            </w:pPr>
            <w:r w:rsidRPr="001148C8">
              <w:rPr>
                <w:rFonts w:hAnsi="ＭＳ 明朝" w:cs="ＭＳ明朝" w:hint="eastAsia"/>
                <w:kern w:val="0"/>
              </w:rPr>
              <w:t>・</w:t>
            </w:r>
            <w:r w:rsidR="00F84547" w:rsidRPr="001148C8">
              <w:rPr>
                <w:rFonts w:hAnsi="ＭＳ 明朝" w:cs="ＭＳ明朝" w:hint="eastAsia"/>
                <w:kern w:val="0"/>
              </w:rPr>
              <w:t>学校行事（</w:t>
            </w:r>
            <w:r w:rsidR="00EF7B3B">
              <w:rPr>
                <w:rFonts w:hAnsi="ＭＳ 明朝" w:cs="ＭＳ明朝" w:hint="eastAsia"/>
                <w:kern w:val="0"/>
              </w:rPr>
              <w:t>運動会</w:t>
            </w:r>
            <w:r w:rsidR="00F84547" w:rsidRPr="001148C8">
              <w:rPr>
                <w:rFonts w:hAnsi="ＭＳ 明朝" w:cs="ＭＳ明朝" w:hint="eastAsia"/>
                <w:kern w:val="0"/>
              </w:rPr>
              <w:t>や学習発表会等）を通しての人間関係づくり。</w:t>
            </w:r>
          </w:p>
          <w:p w14:paraId="76BCD113" w14:textId="77777777" w:rsidR="00F84547" w:rsidRDefault="00F84547" w:rsidP="000F7908">
            <w:pPr>
              <w:autoSpaceDE w:val="0"/>
              <w:autoSpaceDN w:val="0"/>
              <w:adjustRightInd w:val="0"/>
              <w:rPr>
                <w:rFonts w:hAnsi="ＭＳ 明朝" w:cs="ＭＳ明朝"/>
                <w:kern w:val="0"/>
              </w:rPr>
            </w:pPr>
            <w:r w:rsidRPr="001148C8">
              <w:rPr>
                <w:rFonts w:hAnsi="ＭＳ 明朝" w:cs="ＭＳ明朝" w:hint="eastAsia"/>
                <w:kern w:val="0"/>
              </w:rPr>
              <w:t>・地域やＰＴＡの方と共に取り組むあいさつ運動。</w:t>
            </w:r>
          </w:p>
          <w:p w14:paraId="44ADCCD9" w14:textId="57E4F0AB" w:rsidR="00115DF4" w:rsidRPr="001148C8" w:rsidRDefault="00115DF4" w:rsidP="000F7908">
            <w:pPr>
              <w:autoSpaceDE w:val="0"/>
              <w:autoSpaceDN w:val="0"/>
              <w:adjustRightInd w:val="0"/>
              <w:rPr>
                <w:rFonts w:hAnsi="ＭＳ 明朝" w:cs="ＭＳ明朝"/>
                <w:kern w:val="0"/>
              </w:rPr>
            </w:pPr>
            <w:r>
              <w:rPr>
                <w:rFonts w:hAnsi="ＭＳ 明朝" w:cs="ＭＳ明朝" w:hint="eastAsia"/>
                <w:kern w:val="0"/>
              </w:rPr>
              <w:t>・総合的な学習</w:t>
            </w:r>
            <w:r w:rsidR="00FA3291" w:rsidRPr="00F35804">
              <w:rPr>
                <w:rFonts w:hAnsi="ＭＳ 明朝" w:cs="ＭＳ明朝" w:hint="eastAsia"/>
                <w:kern w:val="0"/>
              </w:rPr>
              <w:t>の時間</w:t>
            </w:r>
            <w:r>
              <w:rPr>
                <w:rFonts w:hAnsi="ＭＳ 明朝" w:cs="ＭＳ明朝" w:hint="eastAsia"/>
                <w:kern w:val="0"/>
              </w:rPr>
              <w:t>や生活科等を通して</w:t>
            </w:r>
            <w:r w:rsidR="00A52098">
              <w:rPr>
                <w:rFonts w:hAnsi="ＭＳ 明朝" w:cs="ＭＳ明朝" w:hint="eastAsia"/>
                <w:kern w:val="0"/>
              </w:rPr>
              <w:t>、</w:t>
            </w:r>
            <w:r>
              <w:rPr>
                <w:rFonts w:hAnsi="ＭＳ 明朝" w:cs="ＭＳ明朝" w:hint="eastAsia"/>
                <w:kern w:val="0"/>
              </w:rPr>
              <w:t>自他の生命を尊重する活動を推進する。</w:t>
            </w:r>
          </w:p>
        </w:tc>
      </w:tr>
    </w:tbl>
    <w:p w14:paraId="2770211B" w14:textId="52D71D00" w:rsidR="009B3D59" w:rsidRPr="0072559D" w:rsidRDefault="00500525" w:rsidP="0068727F">
      <w:pPr>
        <w:autoSpaceDE w:val="0"/>
        <w:autoSpaceDN w:val="0"/>
        <w:adjustRightInd w:val="0"/>
        <w:ind w:firstLineChars="100" w:firstLine="240"/>
        <w:jc w:val="left"/>
        <w:rPr>
          <w:rFonts w:ascii="ＭＳ ゴシック" w:eastAsia="ＭＳ ゴシック" w:hAnsi="ＭＳ ゴシック" w:cs="ＭＳ明朝"/>
          <w:b/>
          <w:kern w:val="0"/>
        </w:rPr>
      </w:pPr>
      <w:r>
        <w:rPr>
          <w:rFonts w:hAnsi="ＭＳ 明朝" w:cs="ＭＳ明朝" w:hint="eastAsia"/>
          <w:kern w:val="0"/>
        </w:rPr>
        <w:t xml:space="preserve">　</w:t>
      </w:r>
      <w:r w:rsidR="006C06E1">
        <w:rPr>
          <w:rFonts w:ascii="ＭＳ ゴシック" w:eastAsia="ＭＳ ゴシック" w:hAnsi="ＭＳ ゴシック" w:cs="ＭＳ明朝" w:hint="eastAsia"/>
          <w:b/>
          <w:kern w:val="0"/>
        </w:rPr>
        <w:t>オ</w:t>
      </w:r>
      <w:r w:rsidR="00394240">
        <w:rPr>
          <w:rFonts w:ascii="ＭＳ ゴシック" w:eastAsia="ＭＳ ゴシック" w:hAnsi="ＭＳ ゴシック" w:cs="ＭＳ明朝" w:hint="eastAsia"/>
          <w:b/>
          <w:kern w:val="0"/>
        </w:rPr>
        <w:t xml:space="preserve">　児童</w:t>
      </w:r>
      <w:r w:rsidR="006C06E1">
        <w:rPr>
          <w:rFonts w:ascii="ＭＳ ゴシック" w:eastAsia="ＭＳ ゴシック" w:hAnsi="ＭＳ ゴシック" w:cs="ＭＳ明朝" w:hint="eastAsia"/>
          <w:b/>
          <w:kern w:val="0"/>
        </w:rPr>
        <w:t>同士の絆づくり</w:t>
      </w:r>
      <w:r w:rsidR="00B932E0">
        <w:rPr>
          <w:rFonts w:ascii="ＭＳ ゴシック" w:eastAsia="ＭＳ ゴシック" w:hAnsi="ＭＳ ゴシック" w:cs="ＭＳ明朝" w:hint="eastAsia"/>
          <w:b/>
          <w:kern w:val="0"/>
        </w:rPr>
        <w:t>（学級活動</w:t>
      </w:r>
      <w:r w:rsidR="00A52098">
        <w:rPr>
          <w:rFonts w:ascii="ＭＳ ゴシック" w:eastAsia="ＭＳ ゴシック" w:hAnsi="ＭＳ ゴシック" w:cs="ＭＳ明朝" w:hint="eastAsia"/>
          <w:b/>
          <w:kern w:val="0"/>
        </w:rPr>
        <w:t>、</w:t>
      </w:r>
      <w:r w:rsidR="00B932E0">
        <w:rPr>
          <w:rFonts w:ascii="ＭＳ ゴシック" w:eastAsia="ＭＳ ゴシック" w:hAnsi="ＭＳ ゴシック" w:cs="ＭＳ明朝" w:hint="eastAsia"/>
          <w:b/>
          <w:kern w:val="0"/>
        </w:rPr>
        <w:t>縦割り活動</w:t>
      </w:r>
      <w:r w:rsidR="00A52098">
        <w:rPr>
          <w:rFonts w:ascii="ＭＳ ゴシック" w:eastAsia="ＭＳ ゴシック" w:hAnsi="ＭＳ ゴシック" w:cs="ＭＳ明朝" w:hint="eastAsia"/>
          <w:b/>
          <w:kern w:val="0"/>
        </w:rPr>
        <w:t>、</w:t>
      </w:r>
      <w:r w:rsidR="00B932E0">
        <w:rPr>
          <w:rFonts w:ascii="ＭＳ ゴシック" w:eastAsia="ＭＳ ゴシック" w:hAnsi="ＭＳ ゴシック" w:cs="ＭＳ明朝" w:hint="eastAsia"/>
          <w:b/>
          <w:kern w:val="0"/>
        </w:rPr>
        <w:t>部活動　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500525" w:rsidRPr="005E6879" w14:paraId="5B6B4DDA" w14:textId="77777777" w:rsidTr="0087565C">
        <w:trPr>
          <w:trHeight w:val="785"/>
        </w:trPr>
        <w:tc>
          <w:tcPr>
            <w:tcW w:w="9497" w:type="dxa"/>
          </w:tcPr>
          <w:p w14:paraId="13B2CE45" w14:textId="77777777" w:rsidR="006C06E1" w:rsidRPr="006C06E1" w:rsidRDefault="006C06E1" w:rsidP="006C06E1">
            <w:pPr>
              <w:autoSpaceDE w:val="0"/>
              <w:autoSpaceDN w:val="0"/>
              <w:adjustRightInd w:val="0"/>
              <w:rPr>
                <w:rFonts w:hAnsi="ＭＳ 明朝" w:cs="ＭＳ明朝"/>
                <w:kern w:val="0"/>
              </w:rPr>
            </w:pPr>
            <w:r w:rsidRPr="006C06E1">
              <w:rPr>
                <w:rFonts w:hAnsi="ＭＳ 明朝" w:cs="ＭＳ明朝" w:hint="eastAsia"/>
                <w:kern w:val="0"/>
              </w:rPr>
              <w:t>・児童会主催のゲーム大会の準備・運営や進行を通しての仲間づくり。</w:t>
            </w:r>
          </w:p>
          <w:p w14:paraId="4D9FEF27" w14:textId="77777777" w:rsidR="006C06E1" w:rsidRPr="006C06E1" w:rsidRDefault="001E534C" w:rsidP="006C06E1">
            <w:pPr>
              <w:autoSpaceDE w:val="0"/>
              <w:autoSpaceDN w:val="0"/>
              <w:adjustRightInd w:val="0"/>
              <w:rPr>
                <w:rFonts w:hAnsi="ＭＳ 明朝" w:cs="ＭＳ明朝"/>
                <w:kern w:val="0"/>
              </w:rPr>
            </w:pPr>
            <w:r>
              <w:rPr>
                <w:rFonts w:hAnsi="ＭＳ 明朝" w:cs="ＭＳ明朝" w:hint="eastAsia"/>
                <w:kern w:val="0"/>
              </w:rPr>
              <w:t>・たてわりグループを活用した「たてわり遊び」</w:t>
            </w:r>
            <w:r w:rsidR="006C06E1" w:rsidRPr="006C06E1">
              <w:rPr>
                <w:rFonts w:hAnsi="ＭＳ 明朝" w:cs="ＭＳ明朝" w:hint="eastAsia"/>
                <w:kern w:val="0"/>
              </w:rPr>
              <w:t>の実施。</w:t>
            </w:r>
          </w:p>
          <w:p w14:paraId="0BA68CF4" w14:textId="77777777" w:rsidR="002D4119" w:rsidRDefault="006C06E1" w:rsidP="006C06E1">
            <w:pPr>
              <w:autoSpaceDE w:val="0"/>
              <w:autoSpaceDN w:val="0"/>
              <w:adjustRightInd w:val="0"/>
              <w:rPr>
                <w:rFonts w:hAnsi="ＭＳ 明朝" w:cs="ＭＳ明朝"/>
                <w:kern w:val="0"/>
              </w:rPr>
            </w:pPr>
            <w:r w:rsidRPr="006C06E1">
              <w:rPr>
                <w:rFonts w:hAnsi="ＭＳ 明朝" w:cs="ＭＳ明朝" w:hint="eastAsia"/>
                <w:kern w:val="0"/>
              </w:rPr>
              <w:t>・クラブ活動や委員会活動を通しての仲間づくり。</w:t>
            </w:r>
          </w:p>
          <w:p w14:paraId="0F7A21B1" w14:textId="544E6FEF" w:rsidR="006C06E1" w:rsidRPr="006C06E1" w:rsidRDefault="006C06E1" w:rsidP="006C06E1">
            <w:pPr>
              <w:autoSpaceDE w:val="0"/>
              <w:autoSpaceDN w:val="0"/>
              <w:adjustRightInd w:val="0"/>
              <w:rPr>
                <w:rFonts w:ascii="HG丸ｺﾞｼｯｸM-PRO" w:eastAsia="HG丸ｺﾞｼｯｸM-PRO" w:hAnsi="ＭＳ ゴシック" w:cs="ＭＳ明朝"/>
                <w:kern w:val="0"/>
              </w:rPr>
            </w:pPr>
            <w:r>
              <w:rPr>
                <w:rFonts w:hAnsi="ＭＳ 明朝" w:cs="ＭＳ明朝" w:hint="eastAsia"/>
                <w:kern w:val="0"/>
              </w:rPr>
              <w:t>・部活動への積極的な参加を促し</w:t>
            </w:r>
            <w:r w:rsidR="00A52098">
              <w:rPr>
                <w:rFonts w:hAnsi="ＭＳ 明朝" w:cs="ＭＳ明朝" w:hint="eastAsia"/>
                <w:kern w:val="0"/>
              </w:rPr>
              <w:t>、</w:t>
            </w:r>
            <w:r>
              <w:rPr>
                <w:rFonts w:hAnsi="ＭＳ 明朝" w:cs="ＭＳ明朝" w:hint="eastAsia"/>
                <w:kern w:val="0"/>
              </w:rPr>
              <w:t>異年齢間での活動を通した仲間づくり。</w:t>
            </w:r>
          </w:p>
        </w:tc>
      </w:tr>
    </w:tbl>
    <w:p w14:paraId="1D357886" w14:textId="77777777" w:rsidR="00EF7B3B" w:rsidRDefault="00EF7B3B" w:rsidP="003770EE">
      <w:pPr>
        <w:spacing w:line="320" w:lineRule="exact"/>
        <w:ind w:firstLineChars="200" w:firstLine="440"/>
        <w:rPr>
          <w:sz w:val="22"/>
          <w:szCs w:val="22"/>
        </w:rPr>
      </w:pPr>
    </w:p>
    <w:p w14:paraId="3E969A22" w14:textId="42F71D8D" w:rsidR="003770EE" w:rsidRPr="002363CD" w:rsidRDefault="003770EE" w:rsidP="003770EE">
      <w:pPr>
        <w:spacing w:line="320" w:lineRule="exact"/>
        <w:ind w:firstLineChars="200" w:firstLine="440"/>
        <w:rPr>
          <w:sz w:val="22"/>
          <w:szCs w:val="22"/>
        </w:rPr>
      </w:pPr>
      <w:r w:rsidRPr="00981B66">
        <w:rPr>
          <w:rFonts w:hint="eastAsia"/>
          <w:sz w:val="22"/>
          <w:szCs w:val="22"/>
        </w:rPr>
        <w:t>＜</w:t>
      </w:r>
      <w:r>
        <w:rPr>
          <w:rFonts w:hint="eastAsia"/>
          <w:sz w:val="22"/>
          <w:szCs w:val="22"/>
        </w:rPr>
        <w:t>参考＞</w:t>
      </w:r>
      <w:r w:rsidRPr="00981B66">
        <w:rPr>
          <w:rFonts w:hint="eastAsia"/>
          <w:sz w:val="22"/>
          <w:szCs w:val="22"/>
        </w:rPr>
        <w:t>いじめ防止対策推進法</w:t>
      </w:r>
      <w:r>
        <w:rPr>
          <w:rFonts w:hint="eastAsia"/>
          <w:sz w:val="22"/>
          <w:szCs w:val="22"/>
        </w:rPr>
        <w:t>（以下</w:t>
      </w:r>
      <w:r w:rsidR="00A52098">
        <w:rPr>
          <w:rFonts w:hint="eastAsia"/>
          <w:sz w:val="22"/>
          <w:szCs w:val="22"/>
        </w:rPr>
        <w:t>、</w:t>
      </w:r>
      <w:r>
        <w:rPr>
          <w:rFonts w:hint="eastAsia"/>
          <w:sz w:val="22"/>
          <w:szCs w:val="22"/>
        </w:rPr>
        <w:t>点線内は関係する同法の条文）</w:t>
      </w:r>
    </w:p>
    <w:tbl>
      <w:tblPr>
        <w:tblW w:w="9497" w:type="dxa"/>
        <w:tblInd w:w="25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497"/>
      </w:tblGrid>
      <w:tr w:rsidR="003770EE" w:rsidRPr="00046BFB" w14:paraId="19224E6C" w14:textId="77777777" w:rsidTr="0087565C">
        <w:trPr>
          <w:trHeight w:val="1832"/>
        </w:trPr>
        <w:tc>
          <w:tcPr>
            <w:tcW w:w="9497" w:type="dxa"/>
            <w:shd w:val="clear" w:color="auto" w:fill="auto"/>
            <w:vAlign w:val="center"/>
          </w:tcPr>
          <w:p w14:paraId="32A3E072" w14:textId="77777777" w:rsidR="003770EE" w:rsidRPr="00046BFB" w:rsidRDefault="003770EE" w:rsidP="00046BFB">
            <w:pPr>
              <w:autoSpaceDE w:val="0"/>
              <w:autoSpaceDN w:val="0"/>
              <w:adjustRightInd w:val="0"/>
              <w:spacing w:line="280" w:lineRule="exact"/>
              <w:ind w:left="160" w:hangingChars="100" w:hanging="160"/>
              <w:rPr>
                <w:rFonts w:hAnsi="ＭＳ 明朝" w:cs="ＭＳ明朝"/>
                <w:kern w:val="0"/>
                <w:sz w:val="16"/>
                <w:szCs w:val="16"/>
              </w:rPr>
            </w:pPr>
            <w:r w:rsidRPr="00046BFB">
              <w:rPr>
                <w:rFonts w:hAnsi="ＭＳ 明朝" w:cs="ＭＳ明朝" w:hint="eastAsia"/>
                <w:kern w:val="0"/>
                <w:sz w:val="16"/>
                <w:szCs w:val="16"/>
              </w:rPr>
              <w:t>（学校におけるいじめの防止）</w:t>
            </w:r>
          </w:p>
          <w:p w14:paraId="53E643F0" w14:textId="59462AF8" w:rsidR="003770EE" w:rsidRPr="00046BFB" w:rsidRDefault="003770EE" w:rsidP="00046BFB">
            <w:pPr>
              <w:autoSpaceDE w:val="0"/>
              <w:autoSpaceDN w:val="0"/>
              <w:adjustRightInd w:val="0"/>
              <w:spacing w:line="280" w:lineRule="exact"/>
              <w:ind w:left="160" w:hangingChars="100" w:hanging="160"/>
              <w:rPr>
                <w:rFonts w:hAnsi="ＭＳ 明朝" w:cs="ＭＳ明朝"/>
                <w:kern w:val="0"/>
                <w:sz w:val="16"/>
                <w:szCs w:val="16"/>
              </w:rPr>
            </w:pPr>
            <w:r w:rsidRPr="00046BFB">
              <w:rPr>
                <w:rFonts w:hAnsi="ＭＳ 明朝" w:cs="ＭＳ明朝" w:hint="eastAsia"/>
                <w:kern w:val="0"/>
                <w:sz w:val="16"/>
                <w:szCs w:val="16"/>
              </w:rPr>
              <w:t>第十五条　学校の設置者及びその設置する学校は</w:t>
            </w:r>
            <w:r w:rsidR="00A52098">
              <w:rPr>
                <w:rFonts w:hAnsi="ＭＳ 明朝" w:cs="ＭＳ明朝" w:hint="eastAsia"/>
                <w:kern w:val="0"/>
                <w:sz w:val="16"/>
                <w:szCs w:val="16"/>
              </w:rPr>
              <w:t>、</w:t>
            </w:r>
            <w:r w:rsidRPr="00046BFB">
              <w:rPr>
                <w:rFonts w:hAnsi="ＭＳ 明朝" w:cs="ＭＳ明朝" w:hint="eastAsia"/>
                <w:kern w:val="0"/>
                <w:sz w:val="16"/>
                <w:szCs w:val="16"/>
              </w:rPr>
              <w:t>児童等の豊かな情操と道徳心を培い</w:t>
            </w:r>
            <w:r w:rsidR="00A52098">
              <w:rPr>
                <w:rFonts w:hAnsi="ＭＳ 明朝" w:cs="ＭＳ明朝" w:hint="eastAsia"/>
                <w:kern w:val="0"/>
                <w:sz w:val="16"/>
                <w:szCs w:val="16"/>
              </w:rPr>
              <w:t>、</w:t>
            </w:r>
            <w:r w:rsidRPr="00046BFB">
              <w:rPr>
                <w:rFonts w:hAnsi="ＭＳ 明朝" w:cs="ＭＳ明朝" w:hint="eastAsia"/>
                <w:kern w:val="0"/>
                <w:sz w:val="16"/>
                <w:szCs w:val="16"/>
              </w:rPr>
              <w:t>心の通う対人交流の能力の素地を養うことがいじめの防止に資することを踏まえ</w:t>
            </w:r>
            <w:r w:rsidR="00A52098">
              <w:rPr>
                <w:rFonts w:hAnsi="ＭＳ 明朝" w:cs="ＭＳ明朝" w:hint="eastAsia"/>
                <w:kern w:val="0"/>
                <w:sz w:val="16"/>
                <w:szCs w:val="16"/>
              </w:rPr>
              <w:t>、</w:t>
            </w:r>
            <w:r w:rsidRPr="00046BFB">
              <w:rPr>
                <w:rFonts w:hAnsi="ＭＳ 明朝" w:cs="ＭＳ明朝" w:hint="eastAsia"/>
                <w:kern w:val="0"/>
                <w:sz w:val="16"/>
                <w:szCs w:val="16"/>
              </w:rPr>
              <w:t>全ての教育活動を通じた道徳教育及び体験活動等の充実を図らなければならない。</w:t>
            </w:r>
          </w:p>
          <w:p w14:paraId="43C935D0" w14:textId="42C2DC95" w:rsidR="003770EE" w:rsidRPr="00046BFB" w:rsidRDefault="003770EE" w:rsidP="00046BFB">
            <w:pPr>
              <w:spacing w:line="280" w:lineRule="exact"/>
              <w:ind w:left="160" w:hangingChars="100" w:hanging="160"/>
              <w:rPr>
                <w:sz w:val="16"/>
                <w:szCs w:val="16"/>
              </w:rPr>
            </w:pPr>
            <w:r w:rsidRPr="00046BFB">
              <w:rPr>
                <w:rFonts w:hAnsi="ＭＳ 明朝" w:cs="ＭＳ明朝" w:hint="eastAsia"/>
                <w:kern w:val="0"/>
                <w:sz w:val="16"/>
                <w:szCs w:val="16"/>
              </w:rPr>
              <w:t>２　学校の設置者及びその設置する学校は</w:t>
            </w:r>
            <w:r w:rsidR="00A52098">
              <w:rPr>
                <w:rFonts w:hAnsi="ＭＳ 明朝" w:cs="ＭＳ明朝" w:hint="eastAsia"/>
                <w:kern w:val="0"/>
                <w:sz w:val="16"/>
                <w:szCs w:val="16"/>
              </w:rPr>
              <w:t>、</w:t>
            </w:r>
            <w:r w:rsidRPr="00046BFB">
              <w:rPr>
                <w:rFonts w:hAnsi="ＭＳ 明朝" w:cs="ＭＳ明朝" w:hint="eastAsia"/>
                <w:kern w:val="0"/>
                <w:sz w:val="16"/>
                <w:szCs w:val="16"/>
              </w:rPr>
              <w:t>当該学校におけるいじめを防止するため</w:t>
            </w:r>
            <w:r w:rsidR="00A52098">
              <w:rPr>
                <w:rFonts w:hAnsi="ＭＳ 明朝" w:cs="ＭＳ明朝" w:hint="eastAsia"/>
                <w:kern w:val="0"/>
                <w:sz w:val="16"/>
                <w:szCs w:val="16"/>
              </w:rPr>
              <w:t>、</w:t>
            </w:r>
            <w:r w:rsidRPr="00046BFB">
              <w:rPr>
                <w:rFonts w:hAnsi="ＭＳ 明朝" w:cs="ＭＳ明朝" w:hint="eastAsia"/>
                <w:kern w:val="0"/>
                <w:sz w:val="16"/>
                <w:szCs w:val="16"/>
              </w:rPr>
              <w:t>当該学校に在籍する児童等の保護者</w:t>
            </w:r>
            <w:r w:rsidR="00A52098">
              <w:rPr>
                <w:rFonts w:hAnsi="ＭＳ 明朝" w:cs="ＭＳ明朝" w:hint="eastAsia"/>
                <w:kern w:val="0"/>
                <w:sz w:val="16"/>
                <w:szCs w:val="16"/>
              </w:rPr>
              <w:t>、</w:t>
            </w:r>
            <w:r w:rsidRPr="00046BFB">
              <w:rPr>
                <w:rFonts w:hAnsi="ＭＳ 明朝" w:cs="ＭＳ明朝" w:hint="eastAsia"/>
                <w:kern w:val="0"/>
                <w:sz w:val="16"/>
                <w:szCs w:val="16"/>
              </w:rPr>
              <w:t>地域住民その他の関係者との連携を図りつつ</w:t>
            </w:r>
            <w:r w:rsidR="00A52098">
              <w:rPr>
                <w:rFonts w:hAnsi="ＭＳ 明朝" w:cs="ＭＳ明朝" w:hint="eastAsia"/>
                <w:kern w:val="0"/>
                <w:sz w:val="16"/>
                <w:szCs w:val="16"/>
              </w:rPr>
              <w:t>、</w:t>
            </w:r>
            <w:r w:rsidRPr="00046BFB">
              <w:rPr>
                <w:rFonts w:hAnsi="ＭＳ 明朝" w:cs="ＭＳ明朝" w:hint="eastAsia"/>
                <w:kern w:val="0"/>
                <w:sz w:val="16"/>
                <w:szCs w:val="16"/>
              </w:rPr>
              <w:t>いじめの防止に資する活動であって当該学校に在籍する児童等が自主的に行うものに対する支援</w:t>
            </w:r>
            <w:r w:rsidR="00A52098">
              <w:rPr>
                <w:rFonts w:hAnsi="ＭＳ 明朝" w:cs="ＭＳ明朝" w:hint="eastAsia"/>
                <w:kern w:val="0"/>
                <w:sz w:val="16"/>
                <w:szCs w:val="16"/>
              </w:rPr>
              <w:t>、</w:t>
            </w:r>
            <w:r w:rsidRPr="00046BFB">
              <w:rPr>
                <w:rFonts w:hAnsi="ＭＳ 明朝" w:cs="ＭＳ明朝" w:hint="eastAsia"/>
                <w:kern w:val="0"/>
                <w:sz w:val="16"/>
                <w:szCs w:val="16"/>
              </w:rPr>
              <w:t>当該学校に在籍する児童等及びその保護者並びに当該学校の教職員に対するいじめを防止することの重要性に関する理解を深めるための啓発その他必要な措置を講ずるものとする。</w:t>
            </w:r>
          </w:p>
        </w:tc>
      </w:tr>
    </w:tbl>
    <w:p w14:paraId="54274140" w14:textId="77777777" w:rsidR="00767A7C" w:rsidRPr="0072559D" w:rsidRDefault="00500525" w:rsidP="006C06E1">
      <w:pPr>
        <w:numPr>
          <w:ilvl w:val="0"/>
          <w:numId w:val="4"/>
        </w:numPr>
        <w:autoSpaceDE w:val="0"/>
        <w:autoSpaceDN w:val="0"/>
        <w:adjustRightInd w:val="0"/>
        <w:jc w:val="left"/>
        <w:rPr>
          <w:rFonts w:ascii="ＭＳ ゴシック" w:eastAsia="ＭＳ ゴシック" w:hAnsi="ＭＳ ゴシック" w:cs="ＭＳ明朝"/>
          <w:b/>
          <w:kern w:val="0"/>
        </w:rPr>
      </w:pPr>
      <w:r w:rsidRPr="0072559D">
        <w:rPr>
          <w:rFonts w:ascii="ＭＳ ゴシック" w:eastAsia="ＭＳ ゴシック" w:hAnsi="ＭＳ ゴシック" w:cs="ＭＳ明朝" w:hint="eastAsia"/>
          <w:b/>
          <w:kern w:val="0"/>
        </w:rPr>
        <w:lastRenderedPageBreak/>
        <w:t xml:space="preserve">　</w:t>
      </w:r>
      <w:r w:rsidR="00767A7C" w:rsidRPr="0072559D">
        <w:rPr>
          <w:rFonts w:ascii="ＭＳ ゴシック" w:eastAsia="ＭＳ ゴシック" w:hAnsi="ＭＳ ゴシック" w:cs="ＭＳ明朝" w:hint="eastAsia"/>
          <w:b/>
          <w:kern w:val="0"/>
        </w:rPr>
        <w:t>いじめの早期発見</w:t>
      </w:r>
      <w:r w:rsidR="006C06E1">
        <w:rPr>
          <w:rFonts w:ascii="ＭＳ ゴシック" w:eastAsia="ＭＳ ゴシック" w:hAnsi="ＭＳ ゴシック" w:cs="ＭＳ明朝" w:hint="eastAsia"/>
          <w:b/>
          <w:kern w:val="0"/>
        </w:rPr>
        <w:t>・積極的認知</w:t>
      </w:r>
      <w:r w:rsidR="00767A7C" w:rsidRPr="0072559D">
        <w:rPr>
          <w:rFonts w:ascii="ＭＳ ゴシック" w:eastAsia="ＭＳ ゴシック" w:hAnsi="ＭＳ ゴシック" w:cs="ＭＳ明朝" w:hint="eastAsia"/>
          <w:b/>
          <w:kern w:val="0"/>
        </w:rPr>
        <w:t>のための措置</w:t>
      </w:r>
    </w:p>
    <w:p w14:paraId="00FF210D" w14:textId="22E726D3" w:rsidR="00500525" w:rsidRDefault="00500525" w:rsidP="000F7908">
      <w:pPr>
        <w:autoSpaceDE w:val="0"/>
        <w:autoSpaceDN w:val="0"/>
        <w:adjustRightInd w:val="0"/>
        <w:ind w:firstLineChars="100" w:firstLine="241"/>
        <w:jc w:val="left"/>
        <w:rPr>
          <w:rFonts w:ascii="ＭＳ ゴシック" w:eastAsia="ＭＳ ゴシック" w:hAnsi="ＭＳ ゴシック" w:cs="ＭＳ明朝"/>
          <w:b/>
          <w:kern w:val="0"/>
        </w:rPr>
      </w:pPr>
      <w:r w:rsidRPr="0072559D">
        <w:rPr>
          <w:rFonts w:ascii="ＭＳ ゴシック" w:eastAsia="ＭＳ ゴシック" w:hAnsi="ＭＳ ゴシック" w:cs="ＭＳ明朝" w:hint="eastAsia"/>
          <w:b/>
          <w:kern w:val="0"/>
        </w:rPr>
        <w:t xml:space="preserve">　ア　</w:t>
      </w:r>
      <w:r w:rsidR="006C06E1">
        <w:rPr>
          <w:rFonts w:ascii="ＭＳ ゴシック" w:eastAsia="ＭＳ ゴシック" w:hAnsi="ＭＳ ゴシック" w:cs="ＭＳ明朝" w:hint="eastAsia"/>
          <w:b/>
          <w:kern w:val="0"/>
        </w:rPr>
        <w:t>日常の</w:t>
      </w:r>
      <w:r w:rsidRPr="0072559D">
        <w:rPr>
          <w:rFonts w:ascii="ＭＳ ゴシック" w:eastAsia="ＭＳ ゴシック" w:hAnsi="ＭＳ ゴシック" w:cs="ＭＳ明朝" w:hint="eastAsia"/>
          <w:b/>
          <w:kern w:val="0"/>
        </w:rPr>
        <w:t>児童に対する</w:t>
      </w:r>
      <w:r w:rsidR="00B932E0">
        <w:rPr>
          <w:rFonts w:ascii="ＭＳ ゴシック" w:eastAsia="ＭＳ ゴシック" w:hAnsi="ＭＳ ゴシック" w:cs="ＭＳ明朝" w:hint="eastAsia"/>
          <w:b/>
          <w:kern w:val="0"/>
        </w:rPr>
        <w:t>情報共有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F84547" w:rsidRPr="005E6879" w14:paraId="1446B50C" w14:textId="77777777" w:rsidTr="001148C8">
        <w:trPr>
          <w:trHeight w:val="500"/>
        </w:trPr>
        <w:tc>
          <w:tcPr>
            <w:tcW w:w="9497" w:type="dxa"/>
          </w:tcPr>
          <w:p w14:paraId="56A3994F" w14:textId="3FA1DBC0" w:rsidR="00F84547" w:rsidRPr="001148C8" w:rsidRDefault="00F84547" w:rsidP="001148C8">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・生徒指導主任をはじめとする生徒指導部</w:t>
            </w:r>
            <w:r w:rsidR="001E534C">
              <w:rPr>
                <w:rFonts w:hAnsi="ＭＳ 明朝" w:cs="ＭＳ明朝" w:hint="eastAsia"/>
                <w:kern w:val="0"/>
              </w:rPr>
              <w:t>は</w:t>
            </w:r>
            <w:r w:rsidR="00A52098">
              <w:rPr>
                <w:rFonts w:hAnsi="ＭＳ 明朝" w:cs="ＭＳ明朝" w:hint="eastAsia"/>
                <w:kern w:val="0"/>
              </w:rPr>
              <w:t>、</w:t>
            </w:r>
            <w:r w:rsidR="001E534C">
              <w:rPr>
                <w:rFonts w:hAnsi="ＭＳ 明朝" w:cs="ＭＳ明朝" w:hint="eastAsia"/>
                <w:kern w:val="0"/>
              </w:rPr>
              <w:t>学年・学校の中心となり</w:t>
            </w:r>
            <w:r w:rsidR="00A52098">
              <w:rPr>
                <w:rFonts w:hAnsi="ＭＳ 明朝" w:cs="ＭＳ明朝" w:hint="eastAsia"/>
                <w:kern w:val="0"/>
              </w:rPr>
              <w:t>、</w:t>
            </w:r>
            <w:r w:rsidR="001E534C">
              <w:rPr>
                <w:rFonts w:hAnsi="ＭＳ 明朝" w:cs="ＭＳ明朝" w:hint="eastAsia"/>
                <w:kern w:val="0"/>
              </w:rPr>
              <w:t>日常的に問題行動の情報収集に努める。収集した情報は</w:t>
            </w:r>
            <w:r w:rsidR="00A52098">
              <w:rPr>
                <w:rFonts w:hAnsi="ＭＳ 明朝" w:cs="ＭＳ明朝" w:hint="eastAsia"/>
                <w:kern w:val="0"/>
              </w:rPr>
              <w:t>、</w:t>
            </w:r>
            <w:r w:rsidR="001E534C">
              <w:rPr>
                <w:rFonts w:hAnsi="ＭＳ 明朝" w:cs="ＭＳ明朝" w:hint="eastAsia"/>
                <w:kern w:val="0"/>
              </w:rPr>
              <w:t>毎日全教職員にメールで伝え</w:t>
            </w:r>
            <w:r w:rsidR="00A52098">
              <w:rPr>
                <w:rFonts w:hAnsi="ＭＳ 明朝" w:cs="ＭＳ明朝" w:hint="eastAsia"/>
                <w:kern w:val="0"/>
              </w:rPr>
              <w:t>、</w:t>
            </w:r>
            <w:r w:rsidR="001E534C">
              <w:rPr>
                <w:rFonts w:hAnsi="ＭＳ 明朝" w:cs="ＭＳ明朝" w:hint="eastAsia"/>
                <w:kern w:val="0"/>
              </w:rPr>
              <w:t>共有化を図る。</w:t>
            </w:r>
          </w:p>
          <w:p w14:paraId="5D3D3E45" w14:textId="24050868" w:rsidR="00F84547" w:rsidRPr="001148C8" w:rsidRDefault="00F84547" w:rsidP="001148C8">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・いじめに関わる情報については</w:t>
            </w:r>
            <w:r w:rsidR="00A52098">
              <w:rPr>
                <w:rFonts w:hAnsi="ＭＳ 明朝" w:cs="ＭＳ明朝" w:hint="eastAsia"/>
                <w:kern w:val="0"/>
              </w:rPr>
              <w:t>、</w:t>
            </w:r>
            <w:r w:rsidRPr="001148C8">
              <w:rPr>
                <w:rFonts w:hAnsi="ＭＳ 明朝" w:cs="ＭＳ明朝" w:hint="eastAsia"/>
                <w:kern w:val="0"/>
              </w:rPr>
              <w:t>些細なことや疑いも含め</w:t>
            </w:r>
            <w:r w:rsidR="00A52098">
              <w:rPr>
                <w:rFonts w:hAnsi="ＭＳ 明朝" w:cs="ＭＳ明朝" w:hint="eastAsia"/>
                <w:kern w:val="0"/>
              </w:rPr>
              <w:t>、</w:t>
            </w:r>
            <w:r w:rsidRPr="001148C8">
              <w:rPr>
                <w:rFonts w:hAnsi="ＭＳ 明朝" w:cs="ＭＳ明朝" w:hint="eastAsia"/>
                <w:kern w:val="0"/>
              </w:rPr>
              <w:t>「いじめ対策委員会」で情報を共有する。</w:t>
            </w:r>
          </w:p>
          <w:p w14:paraId="118AC8D1" w14:textId="20841427" w:rsidR="00F84547" w:rsidRPr="001148C8" w:rsidRDefault="00F84547" w:rsidP="00AF6EDA">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・「いじめ対策委員会」で共有された情報は</w:t>
            </w:r>
            <w:r w:rsidR="00A52098">
              <w:rPr>
                <w:rFonts w:hAnsi="ＭＳ 明朝" w:cs="ＭＳ明朝" w:hint="eastAsia"/>
                <w:kern w:val="0"/>
              </w:rPr>
              <w:t>、</w:t>
            </w:r>
            <w:r w:rsidRPr="001148C8">
              <w:rPr>
                <w:rFonts w:hAnsi="ＭＳ 明朝" w:cs="ＭＳ明朝" w:hint="eastAsia"/>
                <w:kern w:val="0"/>
              </w:rPr>
              <w:t>学年主任等を通して全教職員に周知徹底する。</w:t>
            </w:r>
          </w:p>
        </w:tc>
      </w:tr>
    </w:tbl>
    <w:p w14:paraId="779C4CE5" w14:textId="77777777" w:rsidR="00AE45C3" w:rsidRDefault="00B932E0" w:rsidP="00B932E0">
      <w:pPr>
        <w:autoSpaceDE w:val="0"/>
        <w:autoSpaceDN w:val="0"/>
        <w:adjustRightInd w:val="0"/>
        <w:ind w:leftChars="100" w:left="963" w:hangingChars="300" w:hanging="723"/>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 xml:space="preserve">　イ　児童に対する定期的な調査</w:t>
      </w:r>
    </w:p>
    <w:p w14:paraId="423EEE98" w14:textId="46C5B3B9" w:rsidR="00B932E0" w:rsidRDefault="00B932E0" w:rsidP="00AE45C3">
      <w:pPr>
        <w:autoSpaceDE w:val="0"/>
        <w:autoSpaceDN w:val="0"/>
        <w:adjustRightInd w:val="0"/>
        <w:ind w:leftChars="400" w:left="960"/>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（いじめに</w:t>
      </w:r>
      <w:r w:rsidR="00076171">
        <w:rPr>
          <w:rFonts w:ascii="ＭＳ ゴシック" w:eastAsia="ＭＳ ゴシック" w:hAnsi="ＭＳ ゴシック" w:cs="ＭＳ明朝" w:hint="eastAsia"/>
          <w:b/>
          <w:kern w:val="0"/>
        </w:rPr>
        <w:t>関する記名式</w:t>
      </w:r>
      <w:r>
        <w:rPr>
          <w:rFonts w:ascii="ＭＳ ゴシック" w:eastAsia="ＭＳ ゴシック" w:hAnsi="ＭＳ ゴシック" w:cs="ＭＳ明朝" w:hint="eastAsia"/>
          <w:b/>
          <w:kern w:val="0"/>
        </w:rPr>
        <w:t>アンケート</w:t>
      </w:r>
      <w:r w:rsidR="00A52098">
        <w:rPr>
          <w:rFonts w:ascii="ＭＳ ゴシック" w:eastAsia="ＭＳ ゴシック" w:hAnsi="ＭＳ ゴシック" w:cs="ＭＳ明朝" w:hint="eastAsia"/>
          <w:b/>
          <w:kern w:val="0"/>
        </w:rPr>
        <w:t>、</w:t>
      </w:r>
      <w:r>
        <w:rPr>
          <w:rFonts w:ascii="ＭＳ ゴシック" w:eastAsia="ＭＳ ゴシック" w:hAnsi="ＭＳ ゴシック" w:cs="ＭＳ明朝" w:hint="eastAsia"/>
          <w:b/>
          <w:kern w:val="0"/>
        </w:rPr>
        <w:t>クラスマネジメントシート</w:t>
      </w:r>
      <w:r w:rsidR="00A52098">
        <w:rPr>
          <w:rFonts w:ascii="ＭＳ ゴシック" w:eastAsia="ＭＳ ゴシック" w:hAnsi="ＭＳ ゴシック" w:cs="ＭＳ明朝" w:hint="eastAsia"/>
          <w:b/>
          <w:kern w:val="0"/>
        </w:rPr>
        <w:t>、</w:t>
      </w:r>
      <w:r>
        <w:rPr>
          <w:rFonts w:ascii="ＭＳ ゴシック" w:eastAsia="ＭＳ ゴシック" w:hAnsi="ＭＳ ゴシック" w:cs="ＭＳ明朝" w:hint="eastAsia"/>
          <w:b/>
          <w:kern w:val="0"/>
        </w:rPr>
        <w:t>教育相談　等）</w:t>
      </w:r>
    </w:p>
    <w:p w14:paraId="03540B5F" w14:textId="77777777" w:rsidR="00971EC7" w:rsidRDefault="00971EC7" w:rsidP="00B932E0">
      <w:pPr>
        <w:numPr>
          <w:ilvl w:val="0"/>
          <w:numId w:val="5"/>
        </w:numPr>
        <w:autoSpaceDE w:val="0"/>
        <w:autoSpaceDN w:val="0"/>
        <w:adjustRightInd w:val="0"/>
        <w:jc w:val="left"/>
        <w:rPr>
          <w:rFonts w:hAnsi="ＭＳ 明朝" w:cs="ＭＳ明朝"/>
          <w:kern w:val="0"/>
        </w:rPr>
      </w:pPr>
      <w:r>
        <w:rPr>
          <w:rFonts w:ascii="ＭＳ ゴシック" w:eastAsia="ＭＳ ゴシック" w:hAnsi="ＭＳ ゴシック" w:cs="ＭＳ明朝" w:hint="eastAsia"/>
          <w:b/>
          <w:kern w:val="0"/>
        </w:rPr>
        <w:t>アンケートなど</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500525" w:rsidRPr="005E6879" w14:paraId="4BB19E44" w14:textId="77777777" w:rsidTr="0087565C">
        <w:trPr>
          <w:trHeight w:val="966"/>
        </w:trPr>
        <w:tc>
          <w:tcPr>
            <w:tcW w:w="9497" w:type="dxa"/>
          </w:tcPr>
          <w:p w14:paraId="4A45004C" w14:textId="5EABCE3F" w:rsidR="00202AC5" w:rsidRPr="00202AC5" w:rsidRDefault="00202AC5" w:rsidP="00202AC5">
            <w:pPr>
              <w:autoSpaceDE w:val="0"/>
              <w:autoSpaceDN w:val="0"/>
              <w:adjustRightInd w:val="0"/>
              <w:ind w:left="240" w:hangingChars="100" w:hanging="240"/>
              <w:rPr>
                <w:rFonts w:hAnsi="ＭＳ 明朝" w:cs="HGS教科書体"/>
              </w:rPr>
            </w:pPr>
            <w:r w:rsidRPr="00202AC5">
              <w:rPr>
                <w:rFonts w:hAnsi="ＭＳ 明朝" w:cs="HGS教科書体" w:hint="eastAsia"/>
              </w:rPr>
              <w:t>・学校評価の児童によるアンケート（記名式）において</w:t>
            </w:r>
            <w:r w:rsidR="00A52098">
              <w:rPr>
                <w:rFonts w:hAnsi="ＭＳ 明朝" w:cs="HGS教科書体" w:hint="eastAsia"/>
              </w:rPr>
              <w:t>、</w:t>
            </w:r>
            <w:r w:rsidRPr="00202AC5">
              <w:rPr>
                <w:rFonts w:hAnsi="ＭＳ 明朝" w:cs="HGS教科書体" w:hint="eastAsia"/>
              </w:rPr>
              <w:t>「いじめ」の項目を入れ</w:t>
            </w:r>
            <w:r w:rsidR="00A52098">
              <w:rPr>
                <w:rFonts w:hAnsi="ＭＳ 明朝" w:cs="HGS教科書体" w:hint="eastAsia"/>
              </w:rPr>
              <w:t>、</w:t>
            </w:r>
            <w:r w:rsidRPr="00202AC5">
              <w:rPr>
                <w:rFonts w:hAnsi="ＭＳ 明朝" w:cs="HGS教科書体" w:hint="eastAsia"/>
              </w:rPr>
              <w:t>実態の把握に努める。</w:t>
            </w:r>
          </w:p>
          <w:p w14:paraId="542933B6" w14:textId="23776DD8" w:rsidR="005D1A88" w:rsidRPr="005E6879" w:rsidRDefault="00202AC5" w:rsidP="000F7908">
            <w:pPr>
              <w:autoSpaceDE w:val="0"/>
              <w:autoSpaceDN w:val="0"/>
              <w:adjustRightInd w:val="0"/>
              <w:ind w:left="240" w:hangingChars="100" w:hanging="240"/>
              <w:rPr>
                <w:rFonts w:ascii="HG丸ｺﾞｼｯｸM-PRO" w:eastAsia="HG丸ｺﾞｼｯｸM-PRO" w:hAnsi="ＭＳ ゴシック" w:cs="ＭＳ明朝"/>
                <w:kern w:val="0"/>
              </w:rPr>
            </w:pPr>
            <w:r w:rsidRPr="00202AC5">
              <w:rPr>
                <w:rFonts w:hAnsi="ＭＳ 明朝" w:cs="HGS教科書体" w:hint="eastAsia"/>
              </w:rPr>
              <w:t>・いじめ</w:t>
            </w:r>
            <w:r w:rsidR="00076171">
              <w:rPr>
                <w:rFonts w:hAnsi="ＭＳ 明朝" w:cs="HGS教科書体" w:hint="eastAsia"/>
              </w:rPr>
              <w:t>に関する</w:t>
            </w:r>
            <w:r w:rsidRPr="00202AC5">
              <w:rPr>
                <w:rFonts w:hAnsi="ＭＳ 明朝" w:cs="HGS教科書体" w:hint="eastAsia"/>
              </w:rPr>
              <w:t>記名式アンケートを</w:t>
            </w:r>
            <w:r w:rsidR="00190DE0" w:rsidRPr="00F35804">
              <w:rPr>
                <w:rFonts w:hAnsi="ＭＳ 明朝" w:cs="HGS教科書体" w:hint="eastAsia"/>
              </w:rPr>
              <w:t>７</w:t>
            </w:r>
            <w:r w:rsidRPr="00202AC5">
              <w:rPr>
                <w:rFonts w:hAnsi="ＭＳ 明朝" w:cs="HGS教科書体" w:hint="eastAsia"/>
              </w:rPr>
              <w:t>月</w:t>
            </w:r>
            <w:r w:rsidR="00A52098">
              <w:rPr>
                <w:rFonts w:hAnsi="ＭＳ 明朝" w:cs="HGS教科書体" w:hint="eastAsia"/>
              </w:rPr>
              <w:t>、</w:t>
            </w:r>
            <w:r w:rsidRPr="00202AC5">
              <w:rPr>
                <w:rFonts w:hAnsi="ＭＳ 明朝" w:cs="HGS教科書体" w:hint="eastAsia"/>
              </w:rPr>
              <w:t>１１月に実施。尚</w:t>
            </w:r>
            <w:r w:rsidR="00A52098">
              <w:rPr>
                <w:rFonts w:hAnsi="ＭＳ 明朝" w:cs="HGS教科書体" w:hint="eastAsia"/>
              </w:rPr>
              <w:t>、</w:t>
            </w:r>
            <w:r w:rsidRPr="00202AC5">
              <w:rPr>
                <w:rFonts w:hAnsi="ＭＳ 明朝" w:cs="HGS教科書体" w:hint="eastAsia"/>
              </w:rPr>
              <w:t>４～６年生については</w:t>
            </w:r>
            <w:r w:rsidR="00A52098">
              <w:rPr>
                <w:rFonts w:hAnsi="ＭＳ 明朝" w:cs="HGS教科書体" w:hint="eastAsia"/>
              </w:rPr>
              <w:t>、</w:t>
            </w:r>
            <w:r w:rsidRPr="00202AC5">
              <w:rPr>
                <w:rFonts w:hAnsi="ＭＳ 明朝" w:cs="HGS教科書体" w:hint="eastAsia"/>
              </w:rPr>
              <w:t>クラスマネジメントシートを活用する。</w:t>
            </w:r>
          </w:p>
        </w:tc>
      </w:tr>
    </w:tbl>
    <w:p w14:paraId="781165AD" w14:textId="77777777" w:rsidR="00EC13F1" w:rsidRDefault="00EC13F1" w:rsidP="00B932E0">
      <w:pPr>
        <w:numPr>
          <w:ilvl w:val="0"/>
          <w:numId w:val="5"/>
        </w:numPr>
        <w:autoSpaceDE w:val="0"/>
        <w:autoSpaceDN w:val="0"/>
        <w:adjustRightInd w:val="0"/>
        <w:jc w:val="left"/>
        <w:rPr>
          <w:rFonts w:hAnsi="ＭＳ 明朝" w:cs="ＭＳ明朝"/>
          <w:kern w:val="0"/>
        </w:rPr>
      </w:pPr>
      <w:r>
        <w:rPr>
          <w:rFonts w:ascii="ＭＳ ゴシック" w:eastAsia="ＭＳ ゴシック" w:hAnsi="ＭＳ ゴシック" w:cs="ＭＳ明朝" w:hint="eastAsia"/>
          <w:b/>
          <w:kern w:val="0"/>
        </w:rPr>
        <w:t>教育相談</w:t>
      </w:r>
      <w:r w:rsidRPr="0072559D">
        <w:rPr>
          <w:rFonts w:ascii="ＭＳ ゴシック" w:eastAsia="ＭＳ ゴシック" w:hAnsi="ＭＳ ゴシック" w:cs="ＭＳ明朝" w:hint="eastAsia"/>
          <w:b/>
          <w:kern w:val="0"/>
        </w:rPr>
        <w:t>など</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EC13F1" w:rsidRPr="005E6879" w14:paraId="36E58A91" w14:textId="77777777" w:rsidTr="0087565C">
        <w:trPr>
          <w:trHeight w:val="632"/>
        </w:trPr>
        <w:tc>
          <w:tcPr>
            <w:tcW w:w="9497" w:type="dxa"/>
          </w:tcPr>
          <w:p w14:paraId="4E7688EB" w14:textId="4B5D00A7" w:rsidR="00EC13F1" w:rsidRPr="001148C8" w:rsidRDefault="00A13FBE" w:rsidP="000F7908">
            <w:pPr>
              <w:autoSpaceDE w:val="0"/>
              <w:autoSpaceDN w:val="0"/>
              <w:adjustRightInd w:val="0"/>
              <w:rPr>
                <w:rFonts w:hAnsi="ＭＳ 明朝" w:cs="ＭＳ明朝"/>
                <w:kern w:val="0"/>
              </w:rPr>
            </w:pPr>
            <w:r w:rsidRPr="001148C8">
              <w:rPr>
                <w:rFonts w:hAnsi="ＭＳ 明朝" w:cs="ＭＳ明朝" w:hint="eastAsia"/>
                <w:kern w:val="0"/>
              </w:rPr>
              <w:t>・アンケートに基づく積極的な相談活動の実施</w:t>
            </w:r>
            <w:r w:rsidR="00A52098">
              <w:rPr>
                <w:rFonts w:hAnsi="ＭＳ 明朝" w:cs="ＭＳ明朝" w:hint="eastAsia"/>
                <w:kern w:val="0"/>
              </w:rPr>
              <w:t>、</w:t>
            </w:r>
            <w:r w:rsidR="00C118C6" w:rsidRPr="001148C8">
              <w:rPr>
                <w:rFonts w:hAnsi="ＭＳ 明朝" w:cs="ＭＳ明朝" w:hint="eastAsia"/>
                <w:kern w:val="0"/>
              </w:rPr>
              <w:t>発見の強化。</w:t>
            </w:r>
          </w:p>
          <w:p w14:paraId="346F8EF1" w14:textId="3FD6ADC6" w:rsidR="00B932E0" w:rsidRPr="001148C8" w:rsidRDefault="00C118C6" w:rsidP="00B932E0">
            <w:pPr>
              <w:autoSpaceDE w:val="0"/>
              <w:autoSpaceDN w:val="0"/>
              <w:adjustRightInd w:val="0"/>
              <w:rPr>
                <w:rFonts w:hAnsi="ＭＳ 明朝" w:cs="ＭＳ明朝"/>
                <w:kern w:val="0"/>
              </w:rPr>
            </w:pPr>
            <w:r w:rsidRPr="001148C8">
              <w:rPr>
                <w:rFonts w:hAnsi="ＭＳ 明朝" w:cs="ＭＳ明朝" w:hint="eastAsia"/>
                <w:kern w:val="0"/>
              </w:rPr>
              <w:t>・ＳＣとの連携による教育相談</w:t>
            </w:r>
            <w:r w:rsidR="00473F80">
              <w:rPr>
                <w:rFonts w:hAnsi="ＭＳ 明朝" w:cs="ＭＳ明朝" w:hint="eastAsia"/>
                <w:kern w:val="0"/>
              </w:rPr>
              <w:t>。</w:t>
            </w:r>
          </w:p>
          <w:p w14:paraId="36CB78C9" w14:textId="77777777" w:rsidR="00C118C6" w:rsidRPr="001148C8" w:rsidRDefault="00B932E0" w:rsidP="00AF6EDA">
            <w:pPr>
              <w:autoSpaceDE w:val="0"/>
              <w:autoSpaceDN w:val="0"/>
              <w:adjustRightInd w:val="0"/>
              <w:rPr>
                <w:rFonts w:hAnsi="ＭＳ 明朝" w:cs="ＭＳ明朝"/>
                <w:kern w:val="0"/>
              </w:rPr>
            </w:pPr>
            <w:r w:rsidRPr="001148C8">
              <w:rPr>
                <w:rFonts w:hAnsi="ＭＳ 明朝" w:cs="ＭＳ明朝" w:hint="eastAsia"/>
                <w:kern w:val="0"/>
              </w:rPr>
              <w:t>・気になる児童への定期的な家庭訪問の実施による相談機会の確保。</w:t>
            </w:r>
          </w:p>
        </w:tc>
      </w:tr>
    </w:tbl>
    <w:p w14:paraId="1F01A476" w14:textId="77777777" w:rsidR="00500525" w:rsidRDefault="00AF6EDA" w:rsidP="00AF6EDA">
      <w:pPr>
        <w:autoSpaceDE w:val="0"/>
        <w:autoSpaceDN w:val="0"/>
        <w:adjustRightInd w:val="0"/>
        <w:ind w:firstLineChars="200" w:firstLine="482"/>
        <w:jc w:val="left"/>
        <w:rPr>
          <w:rFonts w:hAnsi="ＭＳ 明朝" w:cs="ＭＳ明朝"/>
          <w:kern w:val="0"/>
        </w:rPr>
      </w:pPr>
      <w:r>
        <w:rPr>
          <w:rFonts w:ascii="ＭＳ ゴシック" w:eastAsia="ＭＳ ゴシック" w:hAnsi="ＭＳ ゴシック" w:cs="ＭＳ明朝" w:hint="eastAsia"/>
          <w:b/>
          <w:kern w:val="0"/>
        </w:rPr>
        <w:t>ウ　上記調査等の結果の検証及び組織的な対処。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AF6EDA" w:rsidRPr="005E6879" w14:paraId="28A517C5" w14:textId="77777777" w:rsidTr="001148C8">
        <w:trPr>
          <w:trHeight w:val="500"/>
        </w:trPr>
        <w:tc>
          <w:tcPr>
            <w:tcW w:w="9497" w:type="dxa"/>
          </w:tcPr>
          <w:p w14:paraId="1D0EF6CC" w14:textId="77777777" w:rsidR="00AF6EDA" w:rsidRDefault="00AF6EDA" w:rsidP="001148C8">
            <w:pPr>
              <w:autoSpaceDE w:val="0"/>
              <w:autoSpaceDN w:val="0"/>
              <w:adjustRightInd w:val="0"/>
              <w:ind w:left="240" w:hangingChars="100" w:hanging="240"/>
              <w:rPr>
                <w:rFonts w:hAnsi="ＭＳ 明朝" w:cs="ＭＳ明朝"/>
                <w:kern w:val="0"/>
              </w:rPr>
            </w:pPr>
            <w:r w:rsidRPr="00AF6EDA">
              <w:rPr>
                <w:rFonts w:hAnsi="ＭＳ 明朝" w:cs="ＭＳ明朝" w:hint="eastAsia"/>
                <w:kern w:val="0"/>
              </w:rPr>
              <w:t>・生徒指導</w:t>
            </w:r>
            <w:r>
              <w:rPr>
                <w:rFonts w:hAnsi="ＭＳ 明朝" w:cs="ＭＳ明朝" w:hint="eastAsia"/>
                <w:kern w:val="0"/>
              </w:rPr>
              <w:t>部会によるアンケート結果の分析。</w:t>
            </w:r>
          </w:p>
          <w:p w14:paraId="621E9EDD" w14:textId="6B0839D4" w:rsidR="00AF6EDA" w:rsidRPr="00AF6EDA" w:rsidRDefault="00AF6EDA" w:rsidP="00AF6EDA">
            <w:pPr>
              <w:autoSpaceDE w:val="0"/>
              <w:autoSpaceDN w:val="0"/>
              <w:adjustRightInd w:val="0"/>
              <w:ind w:left="240" w:hangingChars="100" w:hanging="240"/>
              <w:rPr>
                <w:rFonts w:hAnsi="ＭＳ 明朝" w:cs="ＭＳ明朝"/>
                <w:kern w:val="0"/>
              </w:rPr>
            </w:pPr>
            <w:r>
              <w:rPr>
                <w:rFonts w:hAnsi="ＭＳ 明朝" w:cs="ＭＳ明朝" w:hint="eastAsia"/>
                <w:kern w:val="0"/>
              </w:rPr>
              <w:t>・校内生徒指導研修会においてクラスごとの調査結果を公表し</w:t>
            </w:r>
            <w:r w:rsidR="00A52098">
              <w:rPr>
                <w:rFonts w:hAnsi="ＭＳ 明朝" w:cs="ＭＳ明朝" w:hint="eastAsia"/>
                <w:kern w:val="0"/>
              </w:rPr>
              <w:t>、</w:t>
            </w:r>
            <w:r>
              <w:rPr>
                <w:rFonts w:hAnsi="ＭＳ 明朝" w:cs="ＭＳ明朝" w:hint="eastAsia"/>
                <w:kern w:val="0"/>
              </w:rPr>
              <w:t>分析する。</w:t>
            </w:r>
          </w:p>
          <w:p w14:paraId="4BC16B50" w14:textId="7D118C99" w:rsidR="00AF6EDA" w:rsidRPr="00AF6EDA" w:rsidRDefault="00AF6EDA" w:rsidP="001148C8">
            <w:pPr>
              <w:autoSpaceDE w:val="0"/>
              <w:autoSpaceDN w:val="0"/>
              <w:adjustRightInd w:val="0"/>
              <w:ind w:left="240" w:hangingChars="100" w:hanging="240"/>
              <w:rPr>
                <w:rFonts w:hAnsi="ＭＳ 明朝" w:cs="ＭＳ明朝"/>
                <w:kern w:val="0"/>
              </w:rPr>
            </w:pPr>
            <w:r w:rsidRPr="00AF6EDA">
              <w:rPr>
                <w:rFonts w:hAnsi="ＭＳ 明朝" w:cs="ＭＳ明朝" w:hint="eastAsia"/>
                <w:kern w:val="0"/>
              </w:rPr>
              <w:t>・重大事態については</w:t>
            </w:r>
            <w:r w:rsidR="00A52098">
              <w:rPr>
                <w:rFonts w:hAnsi="ＭＳ 明朝" w:cs="ＭＳ明朝" w:hint="eastAsia"/>
                <w:kern w:val="0"/>
              </w:rPr>
              <w:t>、</w:t>
            </w:r>
            <w:r w:rsidRPr="00AF6EDA">
              <w:rPr>
                <w:rFonts w:hAnsi="ＭＳ 明朝" w:cs="ＭＳ明朝" w:hint="eastAsia"/>
                <w:kern w:val="0"/>
              </w:rPr>
              <w:t>「いじめ対策委員会」を早急に開き</w:t>
            </w:r>
            <w:r w:rsidR="00A52098">
              <w:rPr>
                <w:rFonts w:hAnsi="ＭＳ 明朝" w:cs="ＭＳ明朝" w:hint="eastAsia"/>
                <w:kern w:val="0"/>
              </w:rPr>
              <w:t>、</w:t>
            </w:r>
            <w:r w:rsidRPr="00AF6EDA">
              <w:rPr>
                <w:rFonts w:hAnsi="ＭＳ 明朝" w:cs="ＭＳ明朝" w:hint="eastAsia"/>
                <w:kern w:val="0"/>
              </w:rPr>
              <w:t>対応などの検討事項を全教職員で情報共有する。</w:t>
            </w:r>
          </w:p>
          <w:p w14:paraId="563EAC89" w14:textId="3C156B17" w:rsidR="00AF6EDA" w:rsidRPr="00AF6EDA" w:rsidRDefault="00AF6EDA" w:rsidP="001148C8">
            <w:pPr>
              <w:autoSpaceDE w:val="0"/>
              <w:autoSpaceDN w:val="0"/>
              <w:adjustRightInd w:val="0"/>
              <w:rPr>
                <w:rFonts w:hAnsi="ＭＳ 明朝" w:cs="ＭＳ明朝"/>
                <w:kern w:val="0"/>
              </w:rPr>
            </w:pPr>
            <w:r w:rsidRPr="00AF6EDA">
              <w:rPr>
                <w:rFonts w:hAnsi="ＭＳ 明朝" w:cs="ＭＳ明朝" w:hint="eastAsia"/>
                <w:kern w:val="0"/>
              </w:rPr>
              <w:t>・登校</w:t>
            </w:r>
            <w:r w:rsidR="00A52098">
              <w:rPr>
                <w:rFonts w:hAnsi="ＭＳ 明朝" w:cs="ＭＳ明朝" w:hint="eastAsia"/>
                <w:kern w:val="0"/>
              </w:rPr>
              <w:t>、</w:t>
            </w:r>
            <w:r w:rsidRPr="00AF6EDA">
              <w:rPr>
                <w:rFonts w:hAnsi="ＭＳ 明朝" w:cs="ＭＳ明朝" w:hint="eastAsia"/>
                <w:kern w:val="0"/>
              </w:rPr>
              <w:t>休み時間</w:t>
            </w:r>
            <w:r w:rsidR="00A52098">
              <w:rPr>
                <w:rFonts w:hAnsi="ＭＳ 明朝" w:cs="ＭＳ明朝" w:hint="eastAsia"/>
                <w:kern w:val="0"/>
              </w:rPr>
              <w:t>、</w:t>
            </w:r>
            <w:r w:rsidRPr="00AF6EDA">
              <w:rPr>
                <w:rFonts w:hAnsi="ＭＳ 明朝" w:cs="ＭＳ明朝" w:hint="eastAsia"/>
                <w:kern w:val="0"/>
              </w:rPr>
              <w:t>掃除中などの校内巡視による児童の見守り活動の実施。</w:t>
            </w:r>
          </w:p>
          <w:p w14:paraId="3D6DE0C2" w14:textId="77777777" w:rsidR="00AF6EDA" w:rsidRPr="00AF6EDA" w:rsidRDefault="00AF6EDA" w:rsidP="001148C8">
            <w:pPr>
              <w:autoSpaceDE w:val="0"/>
              <w:autoSpaceDN w:val="0"/>
              <w:adjustRightInd w:val="0"/>
              <w:rPr>
                <w:rFonts w:hAnsi="ＭＳ 明朝" w:cs="ＭＳ明朝"/>
                <w:kern w:val="0"/>
              </w:rPr>
            </w:pPr>
            <w:r w:rsidRPr="00AF6EDA">
              <w:rPr>
                <w:rFonts w:hAnsi="ＭＳ 明朝" w:cs="ＭＳ明朝" w:hint="eastAsia"/>
                <w:kern w:val="0"/>
              </w:rPr>
              <w:t>・全教職員によるいじめを見逃さない体制づくりの構築。</w:t>
            </w:r>
          </w:p>
          <w:p w14:paraId="3B5435EA" w14:textId="77777777" w:rsidR="00AF6EDA" w:rsidRPr="005E6879" w:rsidRDefault="00AF6EDA" w:rsidP="001148C8">
            <w:pPr>
              <w:autoSpaceDE w:val="0"/>
              <w:autoSpaceDN w:val="0"/>
              <w:adjustRightInd w:val="0"/>
              <w:rPr>
                <w:rFonts w:ascii="HG丸ｺﾞｼｯｸM-PRO" w:eastAsia="HG丸ｺﾞｼｯｸM-PRO" w:hAnsi="ＭＳ ゴシック" w:cs="ＭＳ明朝"/>
                <w:kern w:val="0"/>
              </w:rPr>
            </w:pPr>
            <w:r w:rsidRPr="00AF6EDA">
              <w:rPr>
                <w:rFonts w:hAnsi="ＭＳ 明朝" w:cs="ＭＳ明朝" w:hint="eastAsia"/>
                <w:kern w:val="0"/>
              </w:rPr>
              <w:t>・京都府警のＯＢによるいじめ防止教室でＳＮＳについて学ぶ。</w:t>
            </w:r>
          </w:p>
        </w:tc>
      </w:tr>
    </w:tbl>
    <w:p w14:paraId="608D9829" w14:textId="2D5A0BDD" w:rsidR="003770EE" w:rsidRPr="002363CD" w:rsidRDefault="003770EE" w:rsidP="003770EE">
      <w:pPr>
        <w:spacing w:line="320" w:lineRule="exact"/>
        <w:ind w:firstLineChars="200" w:firstLine="440"/>
        <w:rPr>
          <w:sz w:val="22"/>
          <w:szCs w:val="22"/>
        </w:rPr>
      </w:pPr>
      <w:r w:rsidRPr="00981B66">
        <w:rPr>
          <w:rFonts w:hint="eastAsia"/>
          <w:sz w:val="22"/>
          <w:szCs w:val="22"/>
        </w:rPr>
        <w:t>＜</w:t>
      </w:r>
      <w:r>
        <w:rPr>
          <w:rFonts w:hint="eastAsia"/>
          <w:sz w:val="22"/>
          <w:szCs w:val="22"/>
        </w:rPr>
        <w:t>参考＞</w:t>
      </w:r>
      <w:r w:rsidRPr="00981B66">
        <w:rPr>
          <w:rFonts w:hint="eastAsia"/>
          <w:sz w:val="22"/>
          <w:szCs w:val="22"/>
        </w:rPr>
        <w:t>いじめ防止対策推進法</w:t>
      </w:r>
      <w:r>
        <w:rPr>
          <w:rFonts w:hint="eastAsia"/>
          <w:sz w:val="22"/>
          <w:szCs w:val="22"/>
        </w:rPr>
        <w:t>（以下</w:t>
      </w:r>
      <w:r w:rsidR="00A52098">
        <w:rPr>
          <w:rFonts w:hint="eastAsia"/>
          <w:sz w:val="22"/>
          <w:szCs w:val="22"/>
        </w:rPr>
        <w:t>、</w:t>
      </w:r>
      <w:r>
        <w:rPr>
          <w:rFonts w:hint="eastAsia"/>
          <w:sz w:val="22"/>
          <w:szCs w:val="22"/>
        </w:rPr>
        <w:t>点線内は関係する同法の条文）</w:t>
      </w:r>
    </w:p>
    <w:tbl>
      <w:tblPr>
        <w:tblW w:w="9497" w:type="dxa"/>
        <w:tblInd w:w="25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497"/>
      </w:tblGrid>
      <w:tr w:rsidR="003770EE" w:rsidRPr="00046BFB" w14:paraId="5F1ADE14" w14:textId="77777777" w:rsidTr="0087565C">
        <w:trPr>
          <w:trHeight w:val="2413"/>
        </w:trPr>
        <w:tc>
          <w:tcPr>
            <w:tcW w:w="9497" w:type="dxa"/>
            <w:shd w:val="clear" w:color="auto" w:fill="auto"/>
            <w:vAlign w:val="center"/>
          </w:tcPr>
          <w:p w14:paraId="3313548E" w14:textId="77777777"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（いじめの早期発見のための措置）</w:t>
            </w:r>
          </w:p>
          <w:p w14:paraId="079FA880" w14:textId="3C9D8D03"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第十六条　学校の設置者及びその設置する学校は</w:t>
            </w:r>
            <w:r w:rsidR="00A52098">
              <w:rPr>
                <w:rFonts w:hAnsi="ＭＳ 明朝" w:cs="ＭＳ明朝" w:hint="eastAsia"/>
                <w:kern w:val="0"/>
                <w:sz w:val="16"/>
                <w:szCs w:val="16"/>
              </w:rPr>
              <w:t>、</w:t>
            </w:r>
            <w:r w:rsidRPr="00046BFB">
              <w:rPr>
                <w:rFonts w:hAnsi="ＭＳ 明朝" w:cs="ＭＳ明朝" w:hint="eastAsia"/>
                <w:kern w:val="0"/>
                <w:sz w:val="16"/>
                <w:szCs w:val="16"/>
              </w:rPr>
              <w:t>当該学校におけるいじめを早期に発見するため</w:t>
            </w:r>
            <w:r w:rsidR="00A52098">
              <w:rPr>
                <w:rFonts w:hAnsi="ＭＳ 明朝" w:cs="ＭＳ明朝" w:hint="eastAsia"/>
                <w:kern w:val="0"/>
                <w:sz w:val="16"/>
                <w:szCs w:val="16"/>
              </w:rPr>
              <w:t>、</w:t>
            </w:r>
            <w:r w:rsidRPr="00046BFB">
              <w:rPr>
                <w:rFonts w:hAnsi="ＭＳ 明朝" w:cs="ＭＳ明朝" w:hint="eastAsia"/>
                <w:kern w:val="0"/>
                <w:sz w:val="16"/>
                <w:szCs w:val="16"/>
              </w:rPr>
              <w:t>当該学校に在籍する児童等に対する定期的な調査その他の必要な措置を講ずるものとする。</w:t>
            </w:r>
          </w:p>
          <w:p w14:paraId="130FF2F8" w14:textId="77777777"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２（略）</w:t>
            </w:r>
          </w:p>
          <w:p w14:paraId="65E8DDF9" w14:textId="053EFFF2"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３　学校の設置者及びその設置する学校は</w:t>
            </w:r>
            <w:r w:rsidR="00A52098">
              <w:rPr>
                <w:rFonts w:hAnsi="ＭＳ 明朝" w:cs="ＭＳ明朝" w:hint="eastAsia"/>
                <w:kern w:val="0"/>
                <w:sz w:val="16"/>
                <w:szCs w:val="16"/>
              </w:rPr>
              <w:t>、</w:t>
            </w:r>
            <w:r w:rsidRPr="00046BFB">
              <w:rPr>
                <w:rFonts w:hAnsi="ＭＳ 明朝" w:cs="ＭＳ明朝" w:hint="eastAsia"/>
                <w:kern w:val="0"/>
                <w:sz w:val="16"/>
                <w:szCs w:val="16"/>
              </w:rPr>
              <w:t>当該学校に在籍する児童等及びその保護者並びに当該学校の教職員がいじめに係る相談を行うことができる体制（次項において「相談体制」という。）を整備するものとする。</w:t>
            </w:r>
          </w:p>
          <w:p w14:paraId="3198770B" w14:textId="026700B1"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４　学校の設置者及びその設置する学校は</w:t>
            </w:r>
            <w:r w:rsidR="00A52098">
              <w:rPr>
                <w:rFonts w:hAnsi="ＭＳ 明朝" w:cs="ＭＳ明朝" w:hint="eastAsia"/>
                <w:kern w:val="0"/>
                <w:sz w:val="16"/>
                <w:szCs w:val="16"/>
              </w:rPr>
              <w:t>、</w:t>
            </w:r>
            <w:r w:rsidRPr="00046BFB">
              <w:rPr>
                <w:rFonts w:hAnsi="ＭＳ 明朝" w:cs="ＭＳ明朝" w:hint="eastAsia"/>
                <w:kern w:val="0"/>
                <w:sz w:val="16"/>
                <w:szCs w:val="16"/>
              </w:rPr>
              <w:t>相談体制を整備するに当たっては</w:t>
            </w:r>
            <w:r w:rsidR="00A52098">
              <w:rPr>
                <w:rFonts w:hAnsi="ＭＳ 明朝" w:cs="ＭＳ明朝" w:hint="eastAsia"/>
                <w:kern w:val="0"/>
                <w:sz w:val="16"/>
                <w:szCs w:val="16"/>
              </w:rPr>
              <w:t>、</w:t>
            </w:r>
            <w:r w:rsidRPr="00046BFB">
              <w:rPr>
                <w:rFonts w:hAnsi="ＭＳ 明朝" w:cs="ＭＳ明朝" w:hint="eastAsia"/>
                <w:kern w:val="0"/>
                <w:sz w:val="16"/>
                <w:szCs w:val="16"/>
              </w:rPr>
              <w:t>家庭</w:t>
            </w:r>
            <w:r w:rsidR="00A52098">
              <w:rPr>
                <w:rFonts w:hAnsi="ＭＳ 明朝" w:cs="ＭＳ明朝" w:hint="eastAsia"/>
                <w:kern w:val="0"/>
                <w:sz w:val="16"/>
                <w:szCs w:val="16"/>
              </w:rPr>
              <w:t>、</w:t>
            </w:r>
            <w:r w:rsidRPr="00046BFB">
              <w:rPr>
                <w:rFonts w:hAnsi="ＭＳ 明朝" w:cs="ＭＳ明朝" w:hint="eastAsia"/>
                <w:kern w:val="0"/>
                <w:sz w:val="16"/>
                <w:szCs w:val="16"/>
              </w:rPr>
              <w:t>地域社会等との連携の下</w:t>
            </w:r>
            <w:r w:rsidR="00A52098">
              <w:rPr>
                <w:rFonts w:hAnsi="ＭＳ 明朝" w:cs="ＭＳ明朝" w:hint="eastAsia"/>
                <w:kern w:val="0"/>
                <w:sz w:val="16"/>
                <w:szCs w:val="16"/>
              </w:rPr>
              <w:t>、</w:t>
            </w:r>
            <w:r w:rsidRPr="00046BFB">
              <w:rPr>
                <w:rFonts w:hAnsi="ＭＳ 明朝" w:cs="ＭＳ明朝" w:hint="eastAsia"/>
                <w:kern w:val="0"/>
                <w:sz w:val="16"/>
                <w:szCs w:val="16"/>
              </w:rPr>
              <w:t>いじめを受けた児童等の教育を受ける権利その他の権利利益が擁護されるよう配慮するものとする。</w:t>
            </w:r>
          </w:p>
          <w:p w14:paraId="411BB5D1" w14:textId="401E477F"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22"/>
                <w:szCs w:val="22"/>
              </w:rPr>
            </w:pPr>
            <w:r w:rsidRPr="00046BFB">
              <w:rPr>
                <w:rFonts w:hAnsi="ＭＳ 明朝" w:cs="ＭＳ明朝" w:hint="eastAsia"/>
                <w:kern w:val="0"/>
                <w:sz w:val="16"/>
                <w:szCs w:val="16"/>
              </w:rPr>
              <w:t>第十九条　学校の設置者及びその設置する学校は</w:t>
            </w:r>
            <w:r w:rsidR="00A52098">
              <w:rPr>
                <w:rFonts w:hAnsi="ＭＳ 明朝" w:cs="ＭＳ明朝" w:hint="eastAsia"/>
                <w:kern w:val="0"/>
                <w:sz w:val="16"/>
                <w:szCs w:val="16"/>
              </w:rPr>
              <w:t>、</w:t>
            </w:r>
            <w:r w:rsidRPr="00046BFB">
              <w:rPr>
                <w:rFonts w:hAnsi="ＭＳ 明朝" w:cs="ＭＳ明朝" w:hint="eastAsia"/>
                <w:kern w:val="0"/>
                <w:sz w:val="16"/>
                <w:szCs w:val="16"/>
              </w:rPr>
              <w:t>当該学校に在籍する児童等及びその保護者が</w:t>
            </w:r>
            <w:r w:rsidR="00A52098">
              <w:rPr>
                <w:rFonts w:hAnsi="ＭＳ 明朝" w:cs="ＭＳ明朝" w:hint="eastAsia"/>
                <w:kern w:val="0"/>
                <w:sz w:val="16"/>
                <w:szCs w:val="16"/>
              </w:rPr>
              <w:t>、</w:t>
            </w:r>
            <w:r w:rsidRPr="00046BFB">
              <w:rPr>
                <w:rFonts w:hAnsi="ＭＳ 明朝" w:cs="ＭＳ明朝" w:hint="eastAsia"/>
                <w:kern w:val="0"/>
                <w:sz w:val="16"/>
                <w:szCs w:val="16"/>
              </w:rPr>
              <w:t>発信された情報の高度の流通性</w:t>
            </w:r>
            <w:r w:rsidR="00A52098">
              <w:rPr>
                <w:rFonts w:hAnsi="ＭＳ 明朝" w:cs="ＭＳ明朝" w:hint="eastAsia"/>
                <w:kern w:val="0"/>
                <w:sz w:val="16"/>
                <w:szCs w:val="16"/>
              </w:rPr>
              <w:t>、</w:t>
            </w:r>
            <w:r w:rsidRPr="00046BFB">
              <w:rPr>
                <w:rFonts w:hAnsi="ＭＳ 明朝" w:cs="ＭＳ明朝" w:hint="eastAsia"/>
                <w:kern w:val="0"/>
                <w:sz w:val="16"/>
                <w:szCs w:val="16"/>
              </w:rPr>
              <w:t>発信者の匿名性その他のインターネットを通じて送信される情報の特性を踏まえて</w:t>
            </w:r>
            <w:r w:rsidR="00A52098">
              <w:rPr>
                <w:rFonts w:hAnsi="ＭＳ 明朝" w:cs="ＭＳ明朝" w:hint="eastAsia"/>
                <w:kern w:val="0"/>
                <w:sz w:val="16"/>
                <w:szCs w:val="16"/>
              </w:rPr>
              <w:t>、</w:t>
            </w:r>
            <w:r w:rsidRPr="00046BFB">
              <w:rPr>
                <w:rFonts w:hAnsi="ＭＳ 明朝" w:cs="ＭＳ明朝" w:hint="eastAsia"/>
                <w:kern w:val="0"/>
                <w:sz w:val="16"/>
                <w:szCs w:val="16"/>
              </w:rPr>
              <w:t>インターネットを通じて行われるいじめを防止し</w:t>
            </w:r>
            <w:r w:rsidR="00A52098">
              <w:rPr>
                <w:rFonts w:hAnsi="ＭＳ 明朝" w:cs="ＭＳ明朝" w:hint="eastAsia"/>
                <w:kern w:val="0"/>
                <w:sz w:val="16"/>
                <w:szCs w:val="16"/>
              </w:rPr>
              <w:t>、</w:t>
            </w:r>
            <w:r w:rsidRPr="00046BFB">
              <w:rPr>
                <w:rFonts w:hAnsi="ＭＳ 明朝" w:cs="ＭＳ明朝" w:hint="eastAsia"/>
                <w:kern w:val="0"/>
                <w:sz w:val="16"/>
                <w:szCs w:val="16"/>
              </w:rPr>
              <w:t>及び効果的に対処することができるよう</w:t>
            </w:r>
            <w:r w:rsidR="00A52098">
              <w:rPr>
                <w:rFonts w:hAnsi="ＭＳ 明朝" w:cs="ＭＳ明朝" w:hint="eastAsia"/>
                <w:kern w:val="0"/>
                <w:sz w:val="16"/>
                <w:szCs w:val="16"/>
              </w:rPr>
              <w:t>、</w:t>
            </w:r>
            <w:r w:rsidRPr="00046BFB">
              <w:rPr>
                <w:rFonts w:hAnsi="ＭＳ 明朝" w:cs="ＭＳ明朝" w:hint="eastAsia"/>
                <w:kern w:val="0"/>
                <w:sz w:val="16"/>
                <w:szCs w:val="16"/>
              </w:rPr>
              <w:t>これらの者に対し</w:t>
            </w:r>
            <w:r w:rsidR="00A52098">
              <w:rPr>
                <w:rFonts w:hAnsi="ＭＳ 明朝" w:cs="ＭＳ明朝" w:hint="eastAsia"/>
                <w:kern w:val="0"/>
                <w:sz w:val="16"/>
                <w:szCs w:val="16"/>
              </w:rPr>
              <w:t>、</w:t>
            </w:r>
            <w:r w:rsidRPr="00046BFB">
              <w:rPr>
                <w:rFonts w:hAnsi="ＭＳ 明朝" w:cs="ＭＳ明朝" w:hint="eastAsia"/>
                <w:kern w:val="0"/>
                <w:sz w:val="16"/>
                <w:szCs w:val="16"/>
              </w:rPr>
              <w:t>必要な啓発活動を行うものとする。</w:t>
            </w:r>
          </w:p>
        </w:tc>
      </w:tr>
    </w:tbl>
    <w:p w14:paraId="24C6863A"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09CB93B1" w14:textId="4FEE94BD" w:rsidR="00FB0217" w:rsidRDefault="00FB0217" w:rsidP="005A2C19">
      <w:pPr>
        <w:numPr>
          <w:ilvl w:val="0"/>
          <w:numId w:val="7"/>
        </w:numPr>
        <w:autoSpaceDE w:val="0"/>
        <w:autoSpaceDN w:val="0"/>
        <w:adjustRightInd w:val="0"/>
        <w:jc w:val="left"/>
        <w:rPr>
          <w:rFonts w:ascii="ＭＳ ゴシック" w:eastAsia="ＭＳ ゴシック" w:hAnsi="ＭＳ ゴシック" w:cs="ＭＳ明朝"/>
          <w:b/>
          <w:kern w:val="0"/>
        </w:rPr>
      </w:pPr>
      <w:r w:rsidRPr="00F9701A">
        <w:rPr>
          <w:rFonts w:ascii="ＭＳ ゴシック" w:eastAsia="ＭＳ ゴシック" w:hAnsi="ＭＳ ゴシック" w:cs="ＭＳ明朝" w:hint="eastAsia"/>
          <w:b/>
          <w:kern w:val="0"/>
        </w:rPr>
        <w:lastRenderedPageBreak/>
        <w:t>いじ</w:t>
      </w:r>
      <w:r w:rsidR="00F9701A">
        <w:rPr>
          <w:rFonts w:ascii="ＭＳ ゴシック" w:eastAsia="ＭＳ ゴシック" w:hAnsi="ＭＳ ゴシック" w:cs="ＭＳ明朝" w:hint="eastAsia"/>
          <w:b/>
          <w:kern w:val="0"/>
        </w:rPr>
        <w:t>めが起こったときの</w:t>
      </w:r>
      <w:r w:rsidRPr="0072559D">
        <w:rPr>
          <w:rFonts w:ascii="ＭＳ ゴシック" w:eastAsia="ＭＳ ゴシック" w:hAnsi="ＭＳ ゴシック" w:cs="ＭＳ明朝" w:hint="eastAsia"/>
          <w:b/>
          <w:kern w:val="0"/>
        </w:rPr>
        <w:t>措置</w:t>
      </w:r>
      <w:r w:rsidR="00202AC5">
        <w:rPr>
          <w:rFonts w:ascii="ＭＳ ゴシック" w:eastAsia="ＭＳ ゴシック" w:hAnsi="ＭＳ ゴシック" w:cs="ＭＳ明朝" w:hint="eastAsia"/>
          <w:b/>
          <w:kern w:val="0"/>
        </w:rPr>
        <w:t>及び再発防止に向けた取組</w:t>
      </w:r>
    </w:p>
    <w:p w14:paraId="61ED9263" w14:textId="786020B8" w:rsidR="002E1DD7" w:rsidRDefault="005A2C19" w:rsidP="005A2C19">
      <w:pPr>
        <w:autoSpaceDE w:val="0"/>
        <w:autoSpaceDN w:val="0"/>
        <w:adjustRightInd w:val="0"/>
        <w:ind w:firstLineChars="300" w:firstLine="723"/>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ア</w:t>
      </w:r>
      <w:r w:rsidR="002E1DD7" w:rsidRPr="0072559D">
        <w:rPr>
          <w:rFonts w:ascii="ＭＳ ゴシック" w:eastAsia="ＭＳ ゴシック" w:hAnsi="ＭＳ ゴシック" w:cs="ＭＳ明朝" w:hint="eastAsia"/>
          <w:b/>
          <w:kern w:val="0"/>
        </w:rPr>
        <w:t xml:space="preserve">　</w:t>
      </w:r>
      <w:r w:rsidR="002E1DD7">
        <w:rPr>
          <w:rFonts w:ascii="ＭＳ ゴシック" w:eastAsia="ＭＳ ゴシック" w:hAnsi="ＭＳ ゴシック" w:cs="ＭＳ明朝" w:hint="eastAsia"/>
          <w:b/>
          <w:kern w:val="0"/>
        </w:rPr>
        <w:t>基本的な考え方</w:t>
      </w:r>
    </w:p>
    <w:p w14:paraId="7215DCCB" w14:textId="29AE0C98" w:rsidR="00142E1B" w:rsidRPr="001148C8" w:rsidRDefault="00142E1B" w:rsidP="00142E1B">
      <w:pPr>
        <w:autoSpaceDE w:val="0"/>
        <w:autoSpaceDN w:val="0"/>
        <w:adjustRightInd w:val="0"/>
        <w:ind w:leftChars="174" w:left="418" w:firstLineChars="100" w:firstLine="240"/>
        <w:jc w:val="left"/>
        <w:rPr>
          <w:rFonts w:hAnsi="ＭＳ 明朝" w:cs="ＭＳ明朝"/>
          <w:b/>
          <w:kern w:val="0"/>
        </w:rPr>
      </w:pPr>
      <w:r w:rsidRPr="001148C8">
        <w:rPr>
          <w:rFonts w:hAnsi="ＭＳ 明朝" w:cs="ＭＳ明朝" w:hint="eastAsia"/>
          <w:kern w:val="0"/>
        </w:rPr>
        <w:t>初期段階のいじめやごく短期間のうちに解消したいじめ事案についても</w:t>
      </w:r>
      <w:r w:rsidR="00A52098">
        <w:rPr>
          <w:rFonts w:hAnsi="ＭＳ 明朝" w:cs="ＭＳ明朝" w:hint="eastAsia"/>
          <w:kern w:val="0"/>
        </w:rPr>
        <w:t>、</w:t>
      </w:r>
      <w:r w:rsidRPr="001148C8">
        <w:rPr>
          <w:rFonts w:hAnsi="ＭＳ 明朝" w:cs="ＭＳ明朝" w:hint="eastAsia"/>
          <w:kern w:val="0"/>
        </w:rPr>
        <w:t>学校が組織として把握し（いじめの認知）</w:t>
      </w:r>
      <w:r w:rsidR="00A52098">
        <w:rPr>
          <w:rFonts w:hAnsi="ＭＳ 明朝" w:cs="ＭＳ明朝" w:hint="eastAsia"/>
          <w:kern w:val="0"/>
        </w:rPr>
        <w:t>、</w:t>
      </w:r>
      <w:r w:rsidRPr="001148C8">
        <w:rPr>
          <w:rFonts w:hAnsi="ＭＳ 明朝" w:cs="ＭＳ明朝" w:hint="eastAsia"/>
          <w:kern w:val="0"/>
        </w:rPr>
        <w:t>解決に向けた取組を行う。</w:t>
      </w:r>
      <w:r w:rsidRPr="001148C8">
        <w:rPr>
          <w:rFonts w:hAnsi="ＭＳ 明朝" w:hint="eastAsia"/>
        </w:rPr>
        <w:t>いじめの発見や報告を受けたときは</w:t>
      </w:r>
      <w:r w:rsidR="00A52098">
        <w:rPr>
          <w:rFonts w:hAnsi="ＭＳ 明朝" w:hint="eastAsia"/>
        </w:rPr>
        <w:t>、</w:t>
      </w:r>
      <w:r w:rsidRPr="001148C8">
        <w:rPr>
          <w:rFonts w:hAnsi="ＭＳ 明朝" w:hint="eastAsia"/>
        </w:rPr>
        <w:t>速やかに「いじめ対策委員会」で情報を共有し</w:t>
      </w:r>
      <w:r w:rsidR="00A52098">
        <w:rPr>
          <w:rFonts w:hAnsi="ＭＳ 明朝" w:hint="eastAsia"/>
        </w:rPr>
        <w:t>、</w:t>
      </w:r>
      <w:r w:rsidR="00025278">
        <w:rPr>
          <w:rFonts w:hAnsi="ＭＳ 明朝" w:hint="eastAsia"/>
        </w:rPr>
        <w:t>いじめ対策</w:t>
      </w:r>
      <w:r w:rsidR="00B91EE8">
        <w:rPr>
          <w:rFonts w:hAnsi="ＭＳ 明朝" w:hint="eastAsia"/>
        </w:rPr>
        <w:t>委員会の</w:t>
      </w:r>
      <w:r w:rsidR="00025278">
        <w:rPr>
          <w:rFonts w:hAnsi="ＭＳ 明朝" w:hint="eastAsia"/>
        </w:rPr>
        <w:t>構成員で、</w:t>
      </w:r>
      <w:r w:rsidRPr="001148C8">
        <w:rPr>
          <w:rFonts w:hAnsi="ＭＳ 明朝" w:hint="eastAsia"/>
        </w:rPr>
        <w:t>今後の対応等について検討する。その際</w:t>
      </w:r>
      <w:r w:rsidR="00A52098">
        <w:rPr>
          <w:rFonts w:hAnsi="ＭＳ 明朝" w:hint="eastAsia"/>
        </w:rPr>
        <w:t>、</w:t>
      </w:r>
      <w:r w:rsidRPr="001148C8">
        <w:rPr>
          <w:rFonts w:hAnsi="ＭＳ 明朝" w:hint="eastAsia"/>
        </w:rPr>
        <w:t>「いじめ防止対策推進法」等を踏まえ</w:t>
      </w:r>
      <w:r w:rsidR="00A52098">
        <w:rPr>
          <w:rFonts w:hAnsi="ＭＳ 明朝" w:hint="eastAsia"/>
        </w:rPr>
        <w:t>、</w:t>
      </w:r>
      <w:r w:rsidRPr="001148C8">
        <w:rPr>
          <w:rFonts w:hAnsi="ＭＳ 明朝" w:hint="eastAsia"/>
        </w:rPr>
        <w:t>いじめの有無の確認について被害児童の支援や加害児童への指導</w:t>
      </w:r>
      <w:r w:rsidR="00A52098">
        <w:rPr>
          <w:rFonts w:hAnsi="ＭＳ 明朝" w:hint="eastAsia"/>
        </w:rPr>
        <w:t>、</w:t>
      </w:r>
      <w:r w:rsidRPr="001148C8">
        <w:rPr>
          <w:rFonts w:hAnsi="ＭＳ 明朝" w:hint="eastAsia"/>
        </w:rPr>
        <w:t>周りの児童の状況把握</w:t>
      </w:r>
      <w:r w:rsidR="00A52098">
        <w:rPr>
          <w:rFonts w:hAnsi="ＭＳ 明朝" w:hint="eastAsia"/>
        </w:rPr>
        <w:t>、</w:t>
      </w:r>
      <w:r w:rsidRPr="001148C8">
        <w:rPr>
          <w:rFonts w:hAnsi="ＭＳ 明朝" w:hint="eastAsia"/>
        </w:rPr>
        <w:t>教育委員会はじめ関係機関や専門機関との連携</w:t>
      </w:r>
      <w:r w:rsidR="00A52098">
        <w:rPr>
          <w:rFonts w:hAnsi="ＭＳ 明朝" w:hint="eastAsia"/>
        </w:rPr>
        <w:t>、</w:t>
      </w:r>
      <w:r w:rsidRPr="001148C8">
        <w:rPr>
          <w:rFonts w:hAnsi="ＭＳ 明朝" w:hint="eastAsia"/>
        </w:rPr>
        <w:t>保護者への連絡や対応等について努めるとともに</w:t>
      </w:r>
      <w:r w:rsidR="00A52098">
        <w:rPr>
          <w:rFonts w:hAnsi="ＭＳ 明朝" w:hint="eastAsia"/>
        </w:rPr>
        <w:t>、</w:t>
      </w:r>
      <w:r w:rsidRPr="001148C8">
        <w:rPr>
          <w:rFonts w:hAnsi="ＭＳ 明朝" w:hint="eastAsia"/>
        </w:rPr>
        <w:t>解消・改善及び再発防止に向けた取組を進める</w:t>
      </w:r>
    </w:p>
    <w:p w14:paraId="4BC4491D" w14:textId="43F5C22A" w:rsidR="00613835" w:rsidRDefault="005A2C19" w:rsidP="005A2C19">
      <w:pPr>
        <w:autoSpaceDE w:val="0"/>
        <w:autoSpaceDN w:val="0"/>
        <w:adjustRightInd w:val="0"/>
        <w:ind w:leftChars="300" w:left="961" w:hangingChars="100" w:hanging="241"/>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 xml:space="preserve">イ　</w:t>
      </w:r>
      <w:r w:rsidR="0052144B" w:rsidRPr="0068727F">
        <w:rPr>
          <w:rFonts w:ascii="ＭＳ ゴシック" w:eastAsia="ＭＳ ゴシック" w:hAnsi="ＭＳ ゴシック" w:cs="ＭＳ明朝" w:hint="eastAsia"/>
          <w:b/>
          <w:kern w:val="0"/>
        </w:rPr>
        <w:t>いじめ</w:t>
      </w:r>
      <w:r w:rsidR="0068727F" w:rsidRPr="0068727F">
        <w:rPr>
          <w:rFonts w:ascii="ＭＳ ゴシック" w:eastAsia="ＭＳ ゴシック" w:hAnsi="ＭＳ ゴシック" w:cs="ＭＳ明朝" w:hint="eastAsia"/>
          <w:b/>
          <w:kern w:val="0"/>
        </w:rPr>
        <w:t>やその疑いを把握したときの校内での情報共有及び対応</w:t>
      </w:r>
    </w:p>
    <w:p w14:paraId="4435B0A1" w14:textId="4E6241E5" w:rsidR="0052144B" w:rsidRDefault="00E553B9" w:rsidP="008A3869">
      <w:pPr>
        <w:autoSpaceDE w:val="0"/>
        <w:autoSpaceDN w:val="0"/>
        <w:adjustRightInd w:val="0"/>
        <w:jc w:val="left"/>
        <w:rPr>
          <w:rFonts w:ascii="ＭＳ ゴシック" w:eastAsia="ＭＳ ゴシック" w:hAnsi="ＭＳ ゴシック" w:cs="ＭＳ明朝"/>
          <w:b/>
          <w:kern w:val="0"/>
        </w:rPr>
      </w:pPr>
      <w:r w:rsidRPr="00E553B9">
        <w:rPr>
          <w:noProof/>
        </w:rPr>
        <w:drawing>
          <wp:anchor distT="0" distB="0" distL="114300" distR="114300" simplePos="0" relativeHeight="251658240" behindDoc="0" locked="0" layoutInCell="1" allowOverlap="1" wp14:anchorId="781073F0" wp14:editId="244F7D88">
            <wp:simplePos x="0" y="0"/>
            <wp:positionH relativeFrom="margin">
              <wp:align>center</wp:align>
            </wp:positionH>
            <wp:positionV relativeFrom="paragraph">
              <wp:posOffset>31115</wp:posOffset>
            </wp:positionV>
            <wp:extent cx="5645133" cy="7192010"/>
            <wp:effectExtent l="0" t="0" r="0" b="0"/>
            <wp:wrapNone/>
            <wp:docPr id="3244851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5133" cy="719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C5FB2F" w14:textId="1B7604B9"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78422D16" w14:textId="11E9B8C6"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1DC89E3B"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346AED04" w14:textId="35E27948"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0513730C" w14:textId="53AF901D"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56313680" w14:textId="4B064FE1"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3904AD9C" w14:textId="0E0A00FC"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0384FCBD"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1FE08194"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02D7D6F9"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2D5EB785"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25B3317A"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667DDCBA"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0589A962"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0D33D7F7"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18F0DD86"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6B6F1965"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202E2EFB"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26CD0D41"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238247B0"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5804F2F1"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50E8F6BE"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144EC625"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2D143B3B"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7C310C57"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00B35182"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7A4A8AEA"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18C03709" w14:textId="77777777" w:rsidR="008B141A" w:rsidRDefault="008B141A" w:rsidP="008B141A">
      <w:pPr>
        <w:autoSpaceDE w:val="0"/>
        <w:autoSpaceDN w:val="0"/>
        <w:adjustRightInd w:val="0"/>
        <w:jc w:val="left"/>
        <w:rPr>
          <w:rFonts w:ascii="ＭＳ ゴシック" w:eastAsia="ＭＳ ゴシック" w:hAnsi="ＭＳ ゴシック" w:cs="ＭＳ明朝"/>
          <w:b/>
          <w:kern w:val="0"/>
        </w:rPr>
      </w:pPr>
    </w:p>
    <w:p w14:paraId="210C153C" w14:textId="29D337D3" w:rsidR="003770EE" w:rsidRPr="00227E07" w:rsidRDefault="003770EE" w:rsidP="0007593C">
      <w:pPr>
        <w:autoSpaceDE w:val="0"/>
        <w:autoSpaceDN w:val="0"/>
        <w:adjustRightInd w:val="0"/>
        <w:jc w:val="left"/>
        <w:rPr>
          <w:sz w:val="22"/>
          <w:szCs w:val="22"/>
        </w:rPr>
      </w:pPr>
      <w:r w:rsidRPr="00981B66">
        <w:rPr>
          <w:rFonts w:hint="eastAsia"/>
          <w:sz w:val="22"/>
          <w:szCs w:val="22"/>
        </w:rPr>
        <w:lastRenderedPageBreak/>
        <w:t>＜</w:t>
      </w:r>
      <w:r>
        <w:rPr>
          <w:rFonts w:hint="eastAsia"/>
          <w:sz w:val="22"/>
          <w:szCs w:val="22"/>
        </w:rPr>
        <w:t>参考＞</w:t>
      </w:r>
      <w:r w:rsidRPr="00981B66">
        <w:rPr>
          <w:rFonts w:hint="eastAsia"/>
          <w:sz w:val="22"/>
          <w:szCs w:val="22"/>
        </w:rPr>
        <w:t>いじめ防止対策推進法</w:t>
      </w:r>
      <w:r>
        <w:rPr>
          <w:rFonts w:hint="eastAsia"/>
          <w:sz w:val="22"/>
          <w:szCs w:val="22"/>
        </w:rPr>
        <w:t>（以下</w:t>
      </w:r>
      <w:r w:rsidR="00A52098">
        <w:rPr>
          <w:rFonts w:hint="eastAsia"/>
          <w:sz w:val="22"/>
          <w:szCs w:val="22"/>
        </w:rPr>
        <w:t>、</w:t>
      </w:r>
      <w:r>
        <w:rPr>
          <w:rFonts w:hint="eastAsia"/>
          <w:sz w:val="22"/>
          <w:szCs w:val="22"/>
        </w:rPr>
        <w:t>点線内は関係する同法の条文）</w:t>
      </w:r>
    </w:p>
    <w:tbl>
      <w:tblPr>
        <w:tblW w:w="9639"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639"/>
      </w:tblGrid>
      <w:tr w:rsidR="003770EE" w:rsidRPr="00046BFB" w14:paraId="50E03F19" w14:textId="77777777" w:rsidTr="0087565C">
        <w:trPr>
          <w:trHeight w:val="6014"/>
        </w:trPr>
        <w:tc>
          <w:tcPr>
            <w:tcW w:w="9639" w:type="dxa"/>
            <w:shd w:val="clear" w:color="auto" w:fill="auto"/>
            <w:vAlign w:val="center"/>
          </w:tcPr>
          <w:p w14:paraId="679764C7" w14:textId="77777777" w:rsidR="003770EE" w:rsidRPr="00046BFB" w:rsidRDefault="003770EE" w:rsidP="00046BFB">
            <w:pPr>
              <w:autoSpaceDE w:val="0"/>
              <w:autoSpaceDN w:val="0"/>
              <w:adjustRightInd w:val="0"/>
              <w:spacing w:line="300" w:lineRule="exact"/>
              <w:jc w:val="left"/>
              <w:rPr>
                <w:rFonts w:hAnsi="ＭＳ 明朝" w:cs="ＭＳ明朝"/>
                <w:kern w:val="0"/>
                <w:sz w:val="16"/>
                <w:szCs w:val="16"/>
              </w:rPr>
            </w:pPr>
            <w:r w:rsidRPr="00046BFB">
              <w:rPr>
                <w:rFonts w:hAnsi="ＭＳ 明朝" w:cs="ＭＳ明朝" w:hint="eastAsia"/>
                <w:kern w:val="0"/>
                <w:sz w:val="16"/>
                <w:szCs w:val="16"/>
              </w:rPr>
              <w:t>（いじめに対する措置）</w:t>
            </w:r>
          </w:p>
          <w:p w14:paraId="36021929" w14:textId="6607E38E"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第二十三条　学校の教職員</w:t>
            </w:r>
            <w:r w:rsidR="00A52098">
              <w:rPr>
                <w:rFonts w:hAnsi="ＭＳ 明朝" w:cs="ＭＳ明朝" w:hint="eastAsia"/>
                <w:kern w:val="0"/>
                <w:sz w:val="16"/>
                <w:szCs w:val="16"/>
              </w:rPr>
              <w:t>、</w:t>
            </w:r>
            <w:r w:rsidRPr="00046BFB">
              <w:rPr>
                <w:rFonts w:hAnsi="ＭＳ 明朝" w:cs="ＭＳ明朝" w:hint="eastAsia"/>
                <w:kern w:val="0"/>
                <w:sz w:val="16"/>
                <w:szCs w:val="16"/>
              </w:rPr>
              <w:t>地方公共団体の職員その他の児童等からの相談に応じる者及び児童等の保護者は</w:t>
            </w:r>
            <w:r w:rsidR="00A52098">
              <w:rPr>
                <w:rFonts w:hAnsi="ＭＳ 明朝" w:cs="ＭＳ明朝" w:hint="eastAsia"/>
                <w:kern w:val="0"/>
                <w:sz w:val="16"/>
                <w:szCs w:val="16"/>
              </w:rPr>
              <w:t>、</w:t>
            </w:r>
            <w:r w:rsidRPr="00046BFB">
              <w:rPr>
                <w:rFonts w:hAnsi="ＭＳ 明朝" w:cs="ＭＳ明朝" w:hint="eastAsia"/>
                <w:kern w:val="0"/>
                <w:sz w:val="16"/>
                <w:szCs w:val="16"/>
              </w:rPr>
              <w:t>児童等からいじめに係る相談を受けた場合において</w:t>
            </w:r>
            <w:r w:rsidR="00A52098">
              <w:rPr>
                <w:rFonts w:hAnsi="ＭＳ 明朝" w:cs="ＭＳ明朝" w:hint="eastAsia"/>
                <w:kern w:val="0"/>
                <w:sz w:val="16"/>
                <w:szCs w:val="16"/>
              </w:rPr>
              <w:t>、</w:t>
            </w:r>
            <w:r w:rsidRPr="00046BFB">
              <w:rPr>
                <w:rFonts w:hAnsi="ＭＳ 明朝" w:cs="ＭＳ明朝" w:hint="eastAsia"/>
                <w:kern w:val="0"/>
                <w:sz w:val="16"/>
                <w:szCs w:val="16"/>
              </w:rPr>
              <w:t>いじめの事実があると思われるときは</w:t>
            </w:r>
            <w:r w:rsidR="00A52098">
              <w:rPr>
                <w:rFonts w:hAnsi="ＭＳ 明朝" w:cs="ＭＳ明朝" w:hint="eastAsia"/>
                <w:kern w:val="0"/>
                <w:sz w:val="16"/>
                <w:szCs w:val="16"/>
              </w:rPr>
              <w:t>、</w:t>
            </w:r>
            <w:r w:rsidRPr="00046BFB">
              <w:rPr>
                <w:rFonts w:hAnsi="ＭＳ 明朝" w:cs="ＭＳ明朝" w:hint="eastAsia"/>
                <w:kern w:val="0"/>
                <w:sz w:val="16"/>
                <w:szCs w:val="16"/>
              </w:rPr>
              <w:t>いじめを受けたと思われる児童等が在籍する学校への通報その他の適切な措置をとるものとする。</w:t>
            </w:r>
          </w:p>
          <w:p w14:paraId="098BFED5" w14:textId="78642DBA"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２　学校は</w:t>
            </w:r>
            <w:r w:rsidR="00A52098">
              <w:rPr>
                <w:rFonts w:hAnsi="ＭＳ 明朝" w:cs="ＭＳ明朝" w:hint="eastAsia"/>
                <w:kern w:val="0"/>
                <w:sz w:val="16"/>
                <w:szCs w:val="16"/>
              </w:rPr>
              <w:t>、</w:t>
            </w:r>
            <w:r w:rsidRPr="00046BFB">
              <w:rPr>
                <w:rFonts w:hAnsi="ＭＳ 明朝" w:cs="ＭＳ明朝" w:hint="eastAsia"/>
                <w:kern w:val="0"/>
                <w:sz w:val="16"/>
                <w:szCs w:val="16"/>
              </w:rPr>
              <w:t>前項の規定による通報を受けたときその他当該学校に在籍する児童等がいじめを受けていると思われるときは</w:t>
            </w:r>
            <w:r w:rsidR="00A52098">
              <w:rPr>
                <w:rFonts w:hAnsi="ＭＳ 明朝" w:cs="ＭＳ明朝" w:hint="eastAsia"/>
                <w:kern w:val="0"/>
                <w:sz w:val="16"/>
                <w:szCs w:val="16"/>
              </w:rPr>
              <w:t>、</w:t>
            </w:r>
            <w:r w:rsidRPr="00046BFB">
              <w:rPr>
                <w:rFonts w:hAnsi="ＭＳ 明朝" w:cs="ＭＳ明朝" w:hint="eastAsia"/>
                <w:kern w:val="0"/>
                <w:sz w:val="16"/>
                <w:szCs w:val="16"/>
              </w:rPr>
              <w:t>速やかに</w:t>
            </w:r>
            <w:r w:rsidR="00A52098">
              <w:rPr>
                <w:rFonts w:hAnsi="ＭＳ 明朝" w:cs="ＭＳ明朝" w:hint="eastAsia"/>
                <w:kern w:val="0"/>
                <w:sz w:val="16"/>
                <w:szCs w:val="16"/>
              </w:rPr>
              <w:t>、</w:t>
            </w:r>
            <w:r w:rsidRPr="00046BFB">
              <w:rPr>
                <w:rFonts w:hAnsi="ＭＳ 明朝" w:cs="ＭＳ明朝" w:hint="eastAsia"/>
                <w:kern w:val="0"/>
                <w:sz w:val="16"/>
                <w:szCs w:val="16"/>
              </w:rPr>
              <w:t>当該児童等に係るいじめの事実の有無の確認を行うための措置を講ずるとともに</w:t>
            </w:r>
            <w:r w:rsidR="00A52098">
              <w:rPr>
                <w:rFonts w:hAnsi="ＭＳ 明朝" w:cs="ＭＳ明朝" w:hint="eastAsia"/>
                <w:kern w:val="0"/>
                <w:sz w:val="16"/>
                <w:szCs w:val="16"/>
              </w:rPr>
              <w:t>、</w:t>
            </w:r>
            <w:r w:rsidRPr="00046BFB">
              <w:rPr>
                <w:rFonts w:hAnsi="ＭＳ 明朝" w:cs="ＭＳ明朝" w:hint="eastAsia"/>
                <w:kern w:val="0"/>
                <w:sz w:val="16"/>
                <w:szCs w:val="16"/>
              </w:rPr>
              <w:t>その結果を当該学校の設置者に報告するものとする。</w:t>
            </w:r>
          </w:p>
          <w:p w14:paraId="5ABBE90D" w14:textId="25C51C26"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３　学校は</w:t>
            </w:r>
            <w:r w:rsidR="00A52098">
              <w:rPr>
                <w:rFonts w:hAnsi="ＭＳ 明朝" w:cs="ＭＳ明朝" w:hint="eastAsia"/>
                <w:kern w:val="0"/>
                <w:sz w:val="16"/>
                <w:szCs w:val="16"/>
              </w:rPr>
              <w:t>、</w:t>
            </w:r>
            <w:r w:rsidRPr="00046BFB">
              <w:rPr>
                <w:rFonts w:hAnsi="ＭＳ 明朝" w:cs="ＭＳ明朝" w:hint="eastAsia"/>
                <w:kern w:val="0"/>
                <w:sz w:val="16"/>
                <w:szCs w:val="16"/>
              </w:rPr>
              <w:t>前項の規定による事実の確認によりいじめがあったことが確認された場合には</w:t>
            </w:r>
            <w:r w:rsidR="00A52098">
              <w:rPr>
                <w:rFonts w:hAnsi="ＭＳ 明朝" w:cs="ＭＳ明朝" w:hint="eastAsia"/>
                <w:kern w:val="0"/>
                <w:sz w:val="16"/>
                <w:szCs w:val="16"/>
              </w:rPr>
              <w:t>、</w:t>
            </w:r>
            <w:r w:rsidRPr="00046BFB">
              <w:rPr>
                <w:rFonts w:hAnsi="ＭＳ 明朝" w:cs="ＭＳ明朝" w:hint="eastAsia"/>
                <w:kern w:val="0"/>
                <w:sz w:val="16"/>
                <w:szCs w:val="16"/>
              </w:rPr>
              <w:t>いじめをやめさせ</w:t>
            </w:r>
            <w:r w:rsidR="00A52098">
              <w:rPr>
                <w:rFonts w:hAnsi="ＭＳ 明朝" w:cs="ＭＳ明朝" w:hint="eastAsia"/>
                <w:kern w:val="0"/>
                <w:sz w:val="16"/>
                <w:szCs w:val="16"/>
              </w:rPr>
              <w:t>、</w:t>
            </w:r>
            <w:r w:rsidRPr="00046BFB">
              <w:rPr>
                <w:rFonts w:hAnsi="ＭＳ 明朝" w:cs="ＭＳ明朝" w:hint="eastAsia"/>
                <w:kern w:val="0"/>
                <w:sz w:val="16"/>
                <w:szCs w:val="16"/>
              </w:rPr>
              <w:t>及びその再発を防止するため</w:t>
            </w:r>
            <w:r w:rsidR="00A52098">
              <w:rPr>
                <w:rFonts w:hAnsi="ＭＳ 明朝" w:cs="ＭＳ明朝" w:hint="eastAsia"/>
                <w:kern w:val="0"/>
                <w:sz w:val="16"/>
                <w:szCs w:val="16"/>
              </w:rPr>
              <w:t>、</w:t>
            </w:r>
            <w:r w:rsidRPr="00046BFB">
              <w:rPr>
                <w:rFonts w:hAnsi="ＭＳ 明朝" w:cs="ＭＳ明朝" w:hint="eastAsia"/>
                <w:kern w:val="0"/>
                <w:sz w:val="16"/>
                <w:szCs w:val="16"/>
              </w:rPr>
              <w:t>当該学校の複数の教職員によって</w:t>
            </w:r>
            <w:r w:rsidR="00A52098">
              <w:rPr>
                <w:rFonts w:hAnsi="ＭＳ 明朝" w:cs="ＭＳ明朝" w:hint="eastAsia"/>
                <w:kern w:val="0"/>
                <w:sz w:val="16"/>
                <w:szCs w:val="16"/>
              </w:rPr>
              <w:t>、</w:t>
            </w:r>
            <w:r w:rsidRPr="00046BFB">
              <w:rPr>
                <w:rFonts w:hAnsi="ＭＳ 明朝" w:cs="ＭＳ明朝" w:hint="eastAsia"/>
                <w:kern w:val="0"/>
                <w:sz w:val="16"/>
                <w:szCs w:val="16"/>
              </w:rPr>
              <w:t>心理</w:t>
            </w:r>
            <w:r w:rsidR="00A52098">
              <w:rPr>
                <w:rFonts w:hAnsi="ＭＳ 明朝" w:cs="ＭＳ明朝" w:hint="eastAsia"/>
                <w:kern w:val="0"/>
                <w:sz w:val="16"/>
                <w:szCs w:val="16"/>
              </w:rPr>
              <w:t>、</w:t>
            </w:r>
            <w:r w:rsidRPr="00046BFB">
              <w:rPr>
                <w:rFonts w:hAnsi="ＭＳ 明朝" w:cs="ＭＳ明朝" w:hint="eastAsia"/>
                <w:kern w:val="0"/>
                <w:sz w:val="16"/>
                <w:szCs w:val="16"/>
              </w:rPr>
              <w:t>福祉等に関する専門的な知識を有する者の協力を得つつ</w:t>
            </w:r>
            <w:r w:rsidR="00A52098">
              <w:rPr>
                <w:rFonts w:hAnsi="ＭＳ 明朝" w:cs="ＭＳ明朝" w:hint="eastAsia"/>
                <w:kern w:val="0"/>
                <w:sz w:val="16"/>
                <w:szCs w:val="16"/>
              </w:rPr>
              <w:t>、</w:t>
            </w:r>
            <w:r w:rsidRPr="00046BFB">
              <w:rPr>
                <w:rFonts w:hAnsi="ＭＳ 明朝" w:cs="ＭＳ明朝" w:hint="eastAsia"/>
                <w:kern w:val="0"/>
                <w:sz w:val="16"/>
                <w:szCs w:val="16"/>
              </w:rPr>
              <w:t>いじめを受けた児童等又はその保護者に対する支援及びいじめを行った児童等に対する指導又はその保護者に対する助言を継続的に行うものとする。</w:t>
            </w:r>
          </w:p>
          <w:p w14:paraId="75E86FFC" w14:textId="22AF781C"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４　学校は</w:t>
            </w:r>
            <w:r w:rsidR="00A52098">
              <w:rPr>
                <w:rFonts w:hAnsi="ＭＳ 明朝" w:cs="ＭＳ明朝" w:hint="eastAsia"/>
                <w:kern w:val="0"/>
                <w:sz w:val="16"/>
                <w:szCs w:val="16"/>
              </w:rPr>
              <w:t>、</w:t>
            </w:r>
            <w:r w:rsidRPr="00046BFB">
              <w:rPr>
                <w:rFonts w:hAnsi="ＭＳ 明朝" w:cs="ＭＳ明朝" w:hint="eastAsia"/>
                <w:kern w:val="0"/>
                <w:sz w:val="16"/>
                <w:szCs w:val="16"/>
              </w:rPr>
              <w:t>前項の場合において必要があると認めるときは</w:t>
            </w:r>
            <w:r w:rsidR="00A52098">
              <w:rPr>
                <w:rFonts w:hAnsi="ＭＳ 明朝" w:cs="ＭＳ明朝" w:hint="eastAsia"/>
                <w:kern w:val="0"/>
                <w:sz w:val="16"/>
                <w:szCs w:val="16"/>
              </w:rPr>
              <w:t>、</w:t>
            </w:r>
            <w:r w:rsidRPr="00046BFB">
              <w:rPr>
                <w:rFonts w:hAnsi="ＭＳ 明朝" w:cs="ＭＳ明朝" w:hint="eastAsia"/>
                <w:kern w:val="0"/>
                <w:sz w:val="16"/>
                <w:szCs w:val="16"/>
              </w:rPr>
              <w:t>いじめを行った児童等についていじめを受けた児童等が使用する教室以外の場所において学習を行わせる等いじめを受けた児童等その他の児童等が安心して教育を受けられるようにするために必要な措置を講ずるものとする。</w:t>
            </w:r>
          </w:p>
          <w:p w14:paraId="711D15B3" w14:textId="265714A7"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５　学校は</w:t>
            </w:r>
            <w:r w:rsidR="00A52098">
              <w:rPr>
                <w:rFonts w:hAnsi="ＭＳ 明朝" w:cs="ＭＳ明朝" w:hint="eastAsia"/>
                <w:kern w:val="0"/>
                <w:sz w:val="16"/>
                <w:szCs w:val="16"/>
              </w:rPr>
              <w:t>、</w:t>
            </w:r>
            <w:r w:rsidRPr="00046BFB">
              <w:rPr>
                <w:rFonts w:hAnsi="ＭＳ 明朝" w:cs="ＭＳ明朝" w:hint="eastAsia"/>
                <w:kern w:val="0"/>
                <w:sz w:val="16"/>
                <w:szCs w:val="16"/>
              </w:rPr>
              <w:t>当該学校の教職員が第三項の規定による支援又は指導若しくは助言を行うに当たっては</w:t>
            </w:r>
            <w:r w:rsidR="00A52098">
              <w:rPr>
                <w:rFonts w:hAnsi="ＭＳ 明朝" w:cs="ＭＳ明朝" w:hint="eastAsia"/>
                <w:kern w:val="0"/>
                <w:sz w:val="16"/>
                <w:szCs w:val="16"/>
              </w:rPr>
              <w:t>、</w:t>
            </w:r>
            <w:r w:rsidRPr="00046BFB">
              <w:rPr>
                <w:rFonts w:hAnsi="ＭＳ 明朝" w:cs="ＭＳ明朝" w:hint="eastAsia"/>
                <w:kern w:val="0"/>
                <w:sz w:val="16"/>
                <w:szCs w:val="16"/>
              </w:rPr>
              <w:t>いじめを受けた児童等の保護者といじめを行った児童等の保護者との間で争いが起きることのないよう</w:t>
            </w:r>
            <w:r w:rsidR="00A52098">
              <w:rPr>
                <w:rFonts w:hAnsi="ＭＳ 明朝" w:cs="ＭＳ明朝" w:hint="eastAsia"/>
                <w:kern w:val="0"/>
                <w:sz w:val="16"/>
                <w:szCs w:val="16"/>
              </w:rPr>
              <w:t>、</w:t>
            </w:r>
            <w:r w:rsidRPr="00046BFB">
              <w:rPr>
                <w:rFonts w:hAnsi="ＭＳ 明朝" w:cs="ＭＳ明朝" w:hint="eastAsia"/>
                <w:kern w:val="0"/>
                <w:sz w:val="16"/>
                <w:szCs w:val="16"/>
              </w:rPr>
              <w:t>いじめの事案に係る情報をこれらの保護者と共有するための措置その他の必要な措置を講ずるものとする。</w:t>
            </w:r>
          </w:p>
          <w:p w14:paraId="03D65750" w14:textId="07ACE5BC"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６　学校は</w:t>
            </w:r>
            <w:r w:rsidR="00A52098">
              <w:rPr>
                <w:rFonts w:hAnsi="ＭＳ 明朝" w:cs="ＭＳ明朝" w:hint="eastAsia"/>
                <w:kern w:val="0"/>
                <w:sz w:val="16"/>
                <w:szCs w:val="16"/>
              </w:rPr>
              <w:t>、</w:t>
            </w:r>
            <w:r w:rsidRPr="00046BFB">
              <w:rPr>
                <w:rFonts w:hAnsi="ＭＳ 明朝" w:cs="ＭＳ明朝" w:hint="eastAsia"/>
                <w:kern w:val="0"/>
                <w:sz w:val="16"/>
                <w:szCs w:val="16"/>
              </w:rPr>
              <w:t>いじめが犯罪行為として取り扱われるべきものであると認めるときは所轄警察署と連携してこれに対処するものとし</w:t>
            </w:r>
            <w:r w:rsidR="00A52098">
              <w:rPr>
                <w:rFonts w:hAnsi="ＭＳ 明朝" w:cs="ＭＳ明朝" w:hint="eastAsia"/>
                <w:kern w:val="0"/>
                <w:sz w:val="16"/>
                <w:szCs w:val="16"/>
              </w:rPr>
              <w:t>、</w:t>
            </w:r>
            <w:r w:rsidRPr="00046BFB">
              <w:rPr>
                <w:rFonts w:hAnsi="ＭＳ 明朝" w:cs="ＭＳ明朝" w:hint="eastAsia"/>
                <w:kern w:val="0"/>
                <w:sz w:val="16"/>
                <w:szCs w:val="16"/>
              </w:rPr>
              <w:t>当該学校に在籍する児童等の生命</w:t>
            </w:r>
            <w:r w:rsidR="00A52098">
              <w:rPr>
                <w:rFonts w:hAnsi="ＭＳ 明朝" w:cs="ＭＳ明朝" w:hint="eastAsia"/>
                <w:kern w:val="0"/>
                <w:sz w:val="16"/>
                <w:szCs w:val="16"/>
              </w:rPr>
              <w:t>、</w:t>
            </w:r>
            <w:r w:rsidRPr="00046BFB">
              <w:rPr>
                <w:rFonts w:hAnsi="ＭＳ 明朝" w:cs="ＭＳ明朝" w:hint="eastAsia"/>
                <w:kern w:val="0"/>
                <w:sz w:val="16"/>
                <w:szCs w:val="16"/>
              </w:rPr>
              <w:t>身体又は財産に重大な被害が生じるおそれがあるときは直ちに所轄警察署に通報し</w:t>
            </w:r>
            <w:r w:rsidR="00A52098">
              <w:rPr>
                <w:rFonts w:hAnsi="ＭＳ 明朝" w:cs="ＭＳ明朝" w:hint="eastAsia"/>
                <w:kern w:val="0"/>
                <w:sz w:val="16"/>
                <w:szCs w:val="16"/>
              </w:rPr>
              <w:t>、</w:t>
            </w:r>
            <w:r w:rsidRPr="00046BFB">
              <w:rPr>
                <w:rFonts w:hAnsi="ＭＳ 明朝" w:cs="ＭＳ明朝" w:hint="eastAsia"/>
                <w:kern w:val="0"/>
                <w:sz w:val="16"/>
                <w:szCs w:val="16"/>
              </w:rPr>
              <w:t>適切に</w:t>
            </w:r>
            <w:r w:rsidR="00A52098">
              <w:rPr>
                <w:rFonts w:hAnsi="ＭＳ 明朝" w:cs="ＭＳ明朝" w:hint="eastAsia"/>
                <w:kern w:val="0"/>
                <w:sz w:val="16"/>
                <w:szCs w:val="16"/>
              </w:rPr>
              <w:t>、</w:t>
            </w:r>
            <w:r w:rsidRPr="00046BFB">
              <w:rPr>
                <w:rFonts w:hAnsi="ＭＳ 明朝" w:cs="ＭＳ明朝" w:hint="eastAsia"/>
                <w:kern w:val="0"/>
                <w:sz w:val="16"/>
                <w:szCs w:val="16"/>
              </w:rPr>
              <w:t>援助を求めなければならない。</w:t>
            </w:r>
          </w:p>
        </w:tc>
      </w:tr>
    </w:tbl>
    <w:p w14:paraId="45E19446" w14:textId="77777777" w:rsidR="0068727F" w:rsidRDefault="005A2C19" w:rsidP="00FD3570">
      <w:pPr>
        <w:autoSpaceDE w:val="0"/>
        <w:autoSpaceDN w:val="0"/>
        <w:adjustRightInd w:val="0"/>
        <w:ind w:firstLineChars="300" w:firstLine="723"/>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 xml:space="preserve">ウ　</w:t>
      </w:r>
      <w:r w:rsidR="0068727F">
        <w:rPr>
          <w:rFonts w:ascii="ＭＳ ゴシック" w:eastAsia="ＭＳ ゴシック" w:hAnsi="ＭＳ ゴシック" w:cs="ＭＳ明朝" w:hint="eastAsia"/>
          <w:b/>
          <w:kern w:val="0"/>
        </w:rPr>
        <w:t>インターネット等を通じて行われるいじめへの対応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FD3570" w:rsidRPr="005E6879" w14:paraId="63FD9908" w14:textId="77777777" w:rsidTr="001148C8">
        <w:trPr>
          <w:trHeight w:val="1137"/>
        </w:trPr>
        <w:tc>
          <w:tcPr>
            <w:tcW w:w="9497" w:type="dxa"/>
          </w:tcPr>
          <w:p w14:paraId="7A02145F" w14:textId="77777777" w:rsidR="00FD3570" w:rsidRPr="00C56800" w:rsidRDefault="00FD3570" w:rsidP="001148C8">
            <w:pPr>
              <w:autoSpaceDE w:val="0"/>
              <w:autoSpaceDN w:val="0"/>
              <w:adjustRightInd w:val="0"/>
              <w:rPr>
                <w:rFonts w:hAnsi="ＭＳ 明朝" w:cs="ＭＳ明朝"/>
                <w:kern w:val="0"/>
              </w:rPr>
            </w:pPr>
            <w:r w:rsidRPr="00C56800">
              <w:rPr>
                <w:rFonts w:hAnsi="ＭＳ 明朝" w:cs="ＭＳ明朝" w:hint="eastAsia"/>
                <w:kern w:val="0"/>
              </w:rPr>
              <w:t>・情報モラルの学級活動の強化。</w:t>
            </w:r>
          </w:p>
          <w:p w14:paraId="3CD483A3" w14:textId="77777777" w:rsidR="00FD3570" w:rsidRPr="00C56800" w:rsidRDefault="00FD3570" w:rsidP="001148C8">
            <w:pPr>
              <w:autoSpaceDE w:val="0"/>
              <w:autoSpaceDN w:val="0"/>
              <w:adjustRightInd w:val="0"/>
              <w:rPr>
                <w:rFonts w:hAnsi="ＭＳ 明朝" w:cs="ＭＳ明朝"/>
                <w:kern w:val="0"/>
              </w:rPr>
            </w:pPr>
            <w:r w:rsidRPr="00C56800">
              <w:rPr>
                <w:rFonts w:hAnsi="ＭＳ 明朝" w:cs="ＭＳ明朝" w:hint="eastAsia"/>
                <w:kern w:val="0"/>
              </w:rPr>
              <w:t>・ＳＮＳを通じて起こっている問題行動の理解と「いじめ」対応の事例研修。</w:t>
            </w:r>
          </w:p>
          <w:p w14:paraId="3FCAD942" w14:textId="0FBABB71" w:rsidR="00FD3570" w:rsidRPr="005E6879" w:rsidRDefault="00FD3570" w:rsidP="001148C8">
            <w:pPr>
              <w:autoSpaceDE w:val="0"/>
              <w:autoSpaceDN w:val="0"/>
              <w:adjustRightInd w:val="0"/>
              <w:rPr>
                <w:rFonts w:ascii="HG丸ｺﾞｼｯｸM-PRO" w:eastAsia="HG丸ｺﾞｼｯｸM-PRO" w:hAnsi="ＭＳ ゴシック" w:cs="ＭＳ明朝"/>
                <w:kern w:val="0"/>
              </w:rPr>
            </w:pPr>
            <w:r w:rsidRPr="00C56800">
              <w:rPr>
                <w:rFonts w:hAnsi="ＭＳ 明朝" w:cs="ＭＳ明朝" w:hint="eastAsia"/>
                <w:kern w:val="0"/>
              </w:rPr>
              <w:t>・家庭教育学級</w:t>
            </w:r>
            <w:r w:rsidR="00A52098">
              <w:rPr>
                <w:rFonts w:hAnsi="ＭＳ 明朝" w:cs="ＭＳ明朝" w:hint="eastAsia"/>
                <w:kern w:val="0"/>
              </w:rPr>
              <w:t>、</w:t>
            </w:r>
            <w:r w:rsidRPr="00C56800">
              <w:rPr>
                <w:rFonts w:hAnsi="ＭＳ 明朝" w:cs="ＭＳ明朝" w:hint="eastAsia"/>
                <w:kern w:val="0"/>
              </w:rPr>
              <w:t>地生連等を活用しての地域への啓発。</w:t>
            </w:r>
          </w:p>
        </w:tc>
      </w:tr>
    </w:tbl>
    <w:p w14:paraId="12E4C2DE" w14:textId="77777777" w:rsidR="0068727F" w:rsidRDefault="005A2C19" w:rsidP="005A2C19">
      <w:pPr>
        <w:autoSpaceDE w:val="0"/>
        <w:autoSpaceDN w:val="0"/>
        <w:adjustRightInd w:val="0"/>
        <w:ind w:firstLineChars="300" w:firstLine="723"/>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 xml:space="preserve">エ　</w:t>
      </w:r>
      <w:r w:rsidR="0068727F">
        <w:rPr>
          <w:rFonts w:ascii="ＭＳ ゴシック" w:eastAsia="ＭＳ ゴシック" w:hAnsi="ＭＳ ゴシック" w:cs="ＭＳ明朝" w:hint="eastAsia"/>
          <w:b/>
          <w:kern w:val="0"/>
        </w:rPr>
        <w:t>「いじめの解消」の定義を踏まえた見守り及び再発防止に向けた取組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5A2C19" w:rsidRPr="005E6879" w14:paraId="7B26ED98" w14:textId="77777777" w:rsidTr="001148C8">
        <w:trPr>
          <w:trHeight w:val="500"/>
        </w:trPr>
        <w:tc>
          <w:tcPr>
            <w:tcW w:w="9497" w:type="dxa"/>
          </w:tcPr>
          <w:p w14:paraId="6D1474E5" w14:textId="5550ED52" w:rsidR="005A2C19" w:rsidRPr="00AF6EDA" w:rsidRDefault="005A2C19" w:rsidP="001148C8">
            <w:pPr>
              <w:autoSpaceDE w:val="0"/>
              <w:autoSpaceDN w:val="0"/>
              <w:adjustRightInd w:val="0"/>
              <w:rPr>
                <w:rFonts w:hAnsi="ＭＳ 明朝" w:cs="ＭＳ明朝"/>
                <w:kern w:val="0"/>
              </w:rPr>
            </w:pPr>
            <w:r w:rsidRPr="00AF6EDA">
              <w:rPr>
                <w:rFonts w:hAnsi="ＭＳ 明朝" w:cs="ＭＳ明朝" w:hint="eastAsia"/>
                <w:kern w:val="0"/>
              </w:rPr>
              <w:t>・登校</w:t>
            </w:r>
            <w:r w:rsidR="00A52098">
              <w:rPr>
                <w:rFonts w:hAnsi="ＭＳ 明朝" w:cs="ＭＳ明朝" w:hint="eastAsia"/>
                <w:kern w:val="0"/>
              </w:rPr>
              <w:t>、</w:t>
            </w:r>
            <w:r w:rsidRPr="00AF6EDA">
              <w:rPr>
                <w:rFonts w:hAnsi="ＭＳ 明朝" w:cs="ＭＳ明朝" w:hint="eastAsia"/>
                <w:kern w:val="0"/>
              </w:rPr>
              <w:t>休み時間</w:t>
            </w:r>
            <w:r w:rsidR="00A52098">
              <w:rPr>
                <w:rFonts w:hAnsi="ＭＳ 明朝" w:cs="ＭＳ明朝" w:hint="eastAsia"/>
                <w:kern w:val="0"/>
              </w:rPr>
              <w:t>、</w:t>
            </w:r>
            <w:r w:rsidRPr="00AF6EDA">
              <w:rPr>
                <w:rFonts w:hAnsi="ＭＳ 明朝" w:cs="ＭＳ明朝" w:hint="eastAsia"/>
                <w:kern w:val="0"/>
              </w:rPr>
              <w:t>掃除中などの校内巡視による児童の見守り活動の実施。</w:t>
            </w:r>
          </w:p>
          <w:p w14:paraId="44D56283" w14:textId="77777777" w:rsidR="005A2C19" w:rsidRPr="00AF6EDA" w:rsidRDefault="005A2C19" w:rsidP="001148C8">
            <w:pPr>
              <w:autoSpaceDE w:val="0"/>
              <w:autoSpaceDN w:val="0"/>
              <w:adjustRightInd w:val="0"/>
              <w:rPr>
                <w:rFonts w:hAnsi="ＭＳ 明朝" w:cs="ＭＳ明朝"/>
                <w:kern w:val="0"/>
              </w:rPr>
            </w:pPr>
            <w:r w:rsidRPr="00AF6EDA">
              <w:rPr>
                <w:rFonts w:hAnsi="ＭＳ 明朝" w:cs="ＭＳ明朝" w:hint="eastAsia"/>
                <w:kern w:val="0"/>
              </w:rPr>
              <w:t>・全教職員によるいじめを見逃さない体制づくりの構築。</w:t>
            </w:r>
          </w:p>
          <w:p w14:paraId="49311607" w14:textId="77777777" w:rsidR="005A2C19" w:rsidRPr="005E6879" w:rsidRDefault="005A2C19" w:rsidP="001148C8">
            <w:pPr>
              <w:autoSpaceDE w:val="0"/>
              <w:autoSpaceDN w:val="0"/>
              <w:adjustRightInd w:val="0"/>
              <w:rPr>
                <w:rFonts w:ascii="HG丸ｺﾞｼｯｸM-PRO" w:eastAsia="HG丸ｺﾞｼｯｸM-PRO" w:hAnsi="ＭＳ ゴシック" w:cs="ＭＳ明朝"/>
                <w:kern w:val="0"/>
              </w:rPr>
            </w:pPr>
            <w:r w:rsidRPr="00AF6EDA">
              <w:rPr>
                <w:rFonts w:hAnsi="ＭＳ 明朝" w:cs="ＭＳ明朝" w:hint="eastAsia"/>
                <w:kern w:val="0"/>
              </w:rPr>
              <w:t>・京都府警のＯＢによるいじめ防止教室でＳＮＳについて学ぶ。</w:t>
            </w:r>
          </w:p>
        </w:tc>
      </w:tr>
    </w:tbl>
    <w:p w14:paraId="1F75E55E" w14:textId="77777777" w:rsidR="00FD3570" w:rsidRDefault="00FD3570" w:rsidP="00FD3570">
      <w:pPr>
        <w:autoSpaceDE w:val="0"/>
        <w:autoSpaceDN w:val="0"/>
        <w:adjustRightInd w:val="0"/>
        <w:jc w:val="left"/>
        <w:rPr>
          <w:rFonts w:ascii="ＭＳ ゴシック" w:eastAsia="ＭＳ ゴシック" w:hAnsi="ＭＳ ゴシック" w:cs="ＭＳ明朝"/>
          <w:b/>
          <w:kern w:val="0"/>
        </w:rPr>
      </w:pPr>
    </w:p>
    <w:p w14:paraId="08ED1873" w14:textId="77777777" w:rsidR="005A2C19" w:rsidRDefault="005A2C19" w:rsidP="005A2C19">
      <w:pPr>
        <w:numPr>
          <w:ilvl w:val="0"/>
          <w:numId w:val="7"/>
        </w:numPr>
        <w:autoSpaceDE w:val="0"/>
        <w:autoSpaceDN w:val="0"/>
        <w:adjustRightInd w:val="0"/>
        <w:jc w:val="left"/>
        <w:rPr>
          <w:rFonts w:ascii="ＭＳ ゴシック" w:eastAsia="ＭＳ ゴシック" w:hAnsi="ＭＳ ゴシック" w:cs="ＭＳ明朝"/>
          <w:b/>
          <w:kern w:val="0"/>
        </w:rPr>
      </w:pPr>
      <w:r w:rsidRPr="0072559D">
        <w:rPr>
          <w:rFonts w:ascii="ＭＳ ゴシック" w:eastAsia="ＭＳ ゴシック" w:hAnsi="ＭＳ ゴシック" w:cs="ＭＳ明朝" w:hint="eastAsia"/>
          <w:b/>
          <w:kern w:val="0"/>
        </w:rPr>
        <w:t>教職員の資質</w:t>
      </w:r>
      <w:r>
        <w:rPr>
          <w:rFonts w:ascii="ＭＳ ゴシック" w:eastAsia="ＭＳ ゴシック" w:hAnsi="ＭＳ ゴシック" w:cs="ＭＳ明朝" w:hint="eastAsia"/>
          <w:b/>
          <w:kern w:val="0"/>
        </w:rPr>
        <w:t>能力</w:t>
      </w:r>
      <w:r w:rsidRPr="0072559D">
        <w:rPr>
          <w:rFonts w:ascii="ＭＳ ゴシック" w:eastAsia="ＭＳ ゴシック" w:hAnsi="ＭＳ ゴシック" w:cs="ＭＳ明朝" w:hint="eastAsia"/>
          <w:b/>
          <w:kern w:val="0"/>
        </w:rPr>
        <w:t>向上</w:t>
      </w:r>
      <w:r>
        <w:rPr>
          <w:rFonts w:ascii="ＭＳ ゴシック" w:eastAsia="ＭＳ ゴシック" w:hAnsi="ＭＳ ゴシック" w:cs="ＭＳ明朝" w:hint="eastAsia"/>
          <w:b/>
          <w:kern w:val="0"/>
        </w:rPr>
        <w:t>の取組</w:t>
      </w:r>
    </w:p>
    <w:p w14:paraId="0ACFAA54" w14:textId="77777777" w:rsidR="005A2C19" w:rsidRPr="0072559D" w:rsidRDefault="005A2C19" w:rsidP="005A2C19">
      <w:pPr>
        <w:autoSpaceDE w:val="0"/>
        <w:autoSpaceDN w:val="0"/>
        <w:adjustRightInd w:val="0"/>
        <w:ind w:left="241" w:firstLineChars="200" w:firstLine="482"/>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ア　内容</w:t>
      </w:r>
      <w:r w:rsidRPr="0072559D">
        <w:rPr>
          <w:rFonts w:ascii="ＭＳ ゴシック" w:eastAsia="ＭＳ ゴシック" w:hAnsi="ＭＳ ゴシック" w:cs="ＭＳ明朝" w:hint="eastAsia"/>
          <w:b/>
          <w:kern w:val="0"/>
        </w:rPr>
        <w:t>（</w:t>
      </w:r>
      <w:r>
        <w:rPr>
          <w:rFonts w:ascii="ＭＳ ゴシック" w:eastAsia="ＭＳ ゴシック" w:hAnsi="ＭＳ ゴシック" w:cs="ＭＳ明朝" w:hint="eastAsia"/>
          <w:b/>
          <w:kern w:val="0"/>
        </w:rPr>
        <w:t>いじめ事案対処に関する</w:t>
      </w:r>
      <w:r w:rsidRPr="0072559D">
        <w:rPr>
          <w:rFonts w:ascii="ＭＳ ゴシック" w:eastAsia="ＭＳ ゴシック" w:hAnsi="ＭＳ ゴシック" w:cs="ＭＳ明朝" w:hint="eastAsia"/>
          <w:b/>
          <w:kern w:val="0"/>
        </w:rPr>
        <w:t>校内研修</w:t>
      </w:r>
      <w:r>
        <w:rPr>
          <w:rFonts w:ascii="ＭＳ ゴシック" w:eastAsia="ＭＳ ゴシック" w:hAnsi="ＭＳ ゴシック" w:cs="ＭＳ明朝" w:hint="eastAsia"/>
          <w:b/>
          <w:kern w:val="0"/>
        </w:rPr>
        <w:t xml:space="preserve">　等</w:t>
      </w:r>
      <w:r w:rsidRPr="0072559D">
        <w:rPr>
          <w:rFonts w:ascii="ＭＳ ゴシック" w:eastAsia="ＭＳ ゴシック" w:hAnsi="ＭＳ ゴシック" w:cs="ＭＳ明朝" w:hint="eastAsia"/>
          <w:b/>
          <w:kern w:val="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5A2C19" w:rsidRPr="005E6879" w14:paraId="30897FE5" w14:textId="77777777" w:rsidTr="001148C8">
        <w:trPr>
          <w:trHeight w:val="1086"/>
        </w:trPr>
        <w:tc>
          <w:tcPr>
            <w:tcW w:w="9497" w:type="dxa"/>
          </w:tcPr>
          <w:p w14:paraId="5BC614FB" w14:textId="77777777" w:rsidR="005A2C19" w:rsidRPr="001148C8" w:rsidRDefault="005A2C19" w:rsidP="001148C8">
            <w:pPr>
              <w:autoSpaceDE w:val="0"/>
              <w:autoSpaceDN w:val="0"/>
              <w:adjustRightInd w:val="0"/>
              <w:rPr>
                <w:rFonts w:hAnsi="ＭＳ 明朝" w:cs="ＭＳ明朝"/>
                <w:kern w:val="0"/>
              </w:rPr>
            </w:pPr>
            <w:r w:rsidRPr="001148C8">
              <w:rPr>
                <w:rFonts w:hAnsi="ＭＳ 明朝" w:cs="ＭＳ明朝" w:hint="eastAsia"/>
                <w:kern w:val="0"/>
              </w:rPr>
              <w:t>・生徒指導体制の見直しと「報告」「連絡」「相談」の徹底。</w:t>
            </w:r>
          </w:p>
          <w:p w14:paraId="591FD16D" w14:textId="77777777" w:rsidR="005A2C19" w:rsidRPr="001148C8" w:rsidRDefault="005A2C19" w:rsidP="001148C8">
            <w:pPr>
              <w:autoSpaceDE w:val="0"/>
              <w:autoSpaceDN w:val="0"/>
              <w:adjustRightInd w:val="0"/>
              <w:rPr>
                <w:rFonts w:hAnsi="ＭＳ 明朝" w:cs="ＭＳ明朝"/>
                <w:kern w:val="0"/>
              </w:rPr>
            </w:pPr>
            <w:r w:rsidRPr="001148C8">
              <w:rPr>
                <w:rFonts w:hAnsi="ＭＳ 明朝" w:cs="ＭＳ明朝" w:hint="eastAsia"/>
                <w:kern w:val="0"/>
              </w:rPr>
              <w:t>・教員研修による教師一人一人のいじめに対する意識の向上。</w:t>
            </w:r>
          </w:p>
          <w:p w14:paraId="34B2202F" w14:textId="77777777" w:rsidR="005A2C19" w:rsidRPr="005E6879" w:rsidRDefault="005A2C19" w:rsidP="001148C8">
            <w:pPr>
              <w:autoSpaceDE w:val="0"/>
              <w:autoSpaceDN w:val="0"/>
              <w:adjustRightInd w:val="0"/>
              <w:rPr>
                <w:rFonts w:ascii="HG丸ｺﾞｼｯｸM-PRO" w:eastAsia="HG丸ｺﾞｼｯｸM-PRO" w:hAnsi="ＭＳ ゴシック" w:cs="ＭＳ明朝"/>
                <w:kern w:val="0"/>
              </w:rPr>
            </w:pPr>
            <w:r w:rsidRPr="001148C8">
              <w:rPr>
                <w:rFonts w:hAnsi="ＭＳ 明朝" w:cs="ＭＳ明朝" w:hint="eastAsia"/>
                <w:kern w:val="0"/>
              </w:rPr>
              <w:t>・教職員の人権感覚を磨く取組と能力向上を図る研修会の実施。</w:t>
            </w:r>
          </w:p>
        </w:tc>
      </w:tr>
    </w:tbl>
    <w:p w14:paraId="25FC3F59" w14:textId="77777777" w:rsidR="0068727F" w:rsidRDefault="0068727F" w:rsidP="006C06E1">
      <w:pPr>
        <w:autoSpaceDE w:val="0"/>
        <w:autoSpaceDN w:val="0"/>
        <w:adjustRightInd w:val="0"/>
        <w:ind w:firstLineChars="200" w:firstLine="482"/>
        <w:jc w:val="left"/>
        <w:rPr>
          <w:rFonts w:ascii="ＭＳ ゴシック" w:eastAsia="ＭＳ ゴシック" w:hAnsi="ＭＳ ゴシック" w:cs="ＭＳ明朝"/>
          <w:b/>
          <w:kern w:val="0"/>
        </w:rPr>
      </w:pPr>
    </w:p>
    <w:p w14:paraId="5916F3ED" w14:textId="77777777" w:rsidR="005A2C19" w:rsidRDefault="005A2C19" w:rsidP="006C06E1">
      <w:pPr>
        <w:autoSpaceDE w:val="0"/>
        <w:autoSpaceDN w:val="0"/>
        <w:adjustRightInd w:val="0"/>
        <w:ind w:firstLineChars="200" w:firstLine="482"/>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 xml:space="preserve">　イ　実施時期（</w:t>
      </w:r>
      <w:r w:rsidR="00FD3570">
        <w:rPr>
          <w:rFonts w:ascii="ＭＳ ゴシック" w:eastAsia="ＭＳ ゴシック" w:hAnsi="ＭＳ ゴシック" w:cs="ＭＳ明朝" w:hint="eastAsia"/>
          <w:b/>
          <w:kern w:val="0"/>
        </w:rPr>
        <w:t>年間を通じて複数回）</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EC54D1" w:rsidRPr="005E6879" w14:paraId="5B3B9A03" w14:textId="77777777" w:rsidTr="006F1365">
        <w:trPr>
          <w:trHeight w:val="70"/>
        </w:trPr>
        <w:tc>
          <w:tcPr>
            <w:tcW w:w="9497" w:type="dxa"/>
          </w:tcPr>
          <w:p w14:paraId="6098A695" w14:textId="6BDA6AA7" w:rsidR="00EC54D1" w:rsidRPr="005E6879" w:rsidRDefault="001E534C" w:rsidP="001148C8">
            <w:pPr>
              <w:autoSpaceDE w:val="0"/>
              <w:autoSpaceDN w:val="0"/>
              <w:adjustRightInd w:val="0"/>
              <w:rPr>
                <w:rFonts w:ascii="HG丸ｺﾞｼｯｸM-PRO" w:eastAsia="HG丸ｺﾞｼｯｸM-PRO" w:hAnsi="ＭＳ ゴシック" w:cs="ＭＳ明朝"/>
                <w:kern w:val="0"/>
              </w:rPr>
            </w:pPr>
            <w:r>
              <w:rPr>
                <w:rFonts w:hAnsi="ＭＳ 明朝" w:hint="eastAsia"/>
              </w:rPr>
              <w:t>・５月</w:t>
            </w:r>
            <w:r w:rsidR="00A52098">
              <w:rPr>
                <w:rFonts w:hAnsi="ＭＳ 明朝" w:hint="eastAsia"/>
              </w:rPr>
              <w:t>、</w:t>
            </w:r>
            <w:r w:rsidR="00B67373">
              <w:rPr>
                <w:rFonts w:hAnsi="ＭＳ 明朝" w:hint="eastAsia"/>
              </w:rPr>
              <w:t>８</w:t>
            </w:r>
            <w:r w:rsidR="00EC54D1" w:rsidRPr="00EC54D1">
              <w:rPr>
                <w:rFonts w:hAnsi="ＭＳ 明朝" w:hint="eastAsia"/>
              </w:rPr>
              <w:t>月</w:t>
            </w:r>
            <w:r w:rsidR="00A52098">
              <w:rPr>
                <w:rFonts w:hAnsi="ＭＳ 明朝" w:hint="eastAsia"/>
              </w:rPr>
              <w:t>、</w:t>
            </w:r>
            <w:r w:rsidR="00EF7B3B">
              <w:rPr>
                <w:rFonts w:hAnsi="ＭＳ 明朝" w:hint="eastAsia"/>
              </w:rPr>
              <w:t>１０</w:t>
            </w:r>
            <w:r w:rsidR="00EC54D1" w:rsidRPr="00EC54D1">
              <w:rPr>
                <w:rFonts w:hAnsi="ＭＳ 明朝" w:hint="eastAsia"/>
              </w:rPr>
              <w:t>月</w:t>
            </w:r>
            <w:r w:rsidR="00A52098">
              <w:rPr>
                <w:rFonts w:hAnsi="ＭＳ 明朝" w:hint="eastAsia"/>
              </w:rPr>
              <w:t>、</w:t>
            </w:r>
            <w:r w:rsidR="00EC54D1" w:rsidRPr="00EC54D1">
              <w:rPr>
                <w:rFonts w:hAnsi="ＭＳ 明朝" w:hint="eastAsia"/>
              </w:rPr>
              <w:t>３月に行う生徒指導研修会時に実施する。</w:t>
            </w:r>
          </w:p>
        </w:tc>
      </w:tr>
    </w:tbl>
    <w:p w14:paraId="189056E9" w14:textId="77777777" w:rsidR="00FD3570" w:rsidRPr="00B67373" w:rsidRDefault="00FD3570" w:rsidP="00FD3570">
      <w:pPr>
        <w:autoSpaceDE w:val="0"/>
        <w:autoSpaceDN w:val="0"/>
        <w:adjustRightInd w:val="0"/>
        <w:jc w:val="left"/>
        <w:rPr>
          <w:rFonts w:ascii="ＭＳ ゴシック" w:eastAsia="ＭＳ ゴシック" w:hAnsi="ＭＳ ゴシック" w:cs="ＭＳ明朝"/>
          <w:b/>
          <w:kern w:val="0"/>
        </w:rPr>
      </w:pPr>
    </w:p>
    <w:p w14:paraId="7462D8BF" w14:textId="77777777" w:rsidR="00FD3570" w:rsidRPr="00B67373" w:rsidRDefault="00FD3570" w:rsidP="00FD3570">
      <w:pPr>
        <w:autoSpaceDE w:val="0"/>
        <w:autoSpaceDN w:val="0"/>
        <w:adjustRightInd w:val="0"/>
        <w:jc w:val="left"/>
        <w:rPr>
          <w:rFonts w:ascii="ＭＳ ゴシック" w:eastAsia="ＭＳ ゴシック" w:hAnsi="ＭＳ ゴシック" w:cs="ＭＳ明朝"/>
          <w:b/>
          <w:kern w:val="0"/>
        </w:rPr>
      </w:pPr>
    </w:p>
    <w:p w14:paraId="0F2208C2" w14:textId="77777777" w:rsidR="00EC54D1" w:rsidRDefault="00EC54D1" w:rsidP="00FD3570">
      <w:pPr>
        <w:autoSpaceDE w:val="0"/>
        <w:autoSpaceDN w:val="0"/>
        <w:adjustRightInd w:val="0"/>
        <w:jc w:val="left"/>
        <w:rPr>
          <w:rFonts w:ascii="ＭＳ ゴシック" w:eastAsia="ＭＳ ゴシック" w:hAnsi="ＭＳ ゴシック" w:cs="ＭＳ明朝"/>
          <w:b/>
          <w:kern w:val="0"/>
        </w:rPr>
      </w:pPr>
    </w:p>
    <w:p w14:paraId="27B6A736" w14:textId="77777777" w:rsidR="00EC54D1" w:rsidRDefault="00EC54D1" w:rsidP="00FD3570">
      <w:pPr>
        <w:autoSpaceDE w:val="0"/>
        <w:autoSpaceDN w:val="0"/>
        <w:adjustRightInd w:val="0"/>
        <w:jc w:val="left"/>
        <w:rPr>
          <w:rFonts w:ascii="ＭＳ ゴシック" w:eastAsia="ＭＳ ゴシック" w:hAnsi="ＭＳ ゴシック" w:cs="ＭＳ明朝"/>
          <w:b/>
          <w:kern w:val="0"/>
        </w:rPr>
      </w:pPr>
    </w:p>
    <w:p w14:paraId="253986F4" w14:textId="77777777" w:rsidR="006F1365" w:rsidRPr="00EC54D1" w:rsidRDefault="006F1365" w:rsidP="00FD3570">
      <w:pPr>
        <w:autoSpaceDE w:val="0"/>
        <w:autoSpaceDN w:val="0"/>
        <w:adjustRightInd w:val="0"/>
        <w:jc w:val="left"/>
        <w:rPr>
          <w:rFonts w:ascii="ＭＳ ゴシック" w:eastAsia="ＭＳ ゴシック" w:hAnsi="ＭＳ ゴシック" w:cs="ＭＳ明朝"/>
          <w:b/>
          <w:kern w:val="0"/>
        </w:rPr>
      </w:pPr>
    </w:p>
    <w:p w14:paraId="2AFB0B4B" w14:textId="77777777" w:rsidR="00FD3570" w:rsidRDefault="00FD3570" w:rsidP="00FD3570">
      <w:pPr>
        <w:autoSpaceDE w:val="0"/>
        <w:autoSpaceDN w:val="0"/>
        <w:adjustRightInd w:val="0"/>
        <w:jc w:val="left"/>
        <w:rPr>
          <w:rFonts w:ascii="ＭＳ ゴシック" w:eastAsia="ＭＳ ゴシック" w:hAnsi="ＭＳ ゴシック" w:cs="ＭＳ明朝"/>
          <w:b/>
          <w:kern w:val="0"/>
        </w:rPr>
      </w:pPr>
    </w:p>
    <w:p w14:paraId="7BED0F1D" w14:textId="43BBC85C" w:rsidR="00FD3570" w:rsidRDefault="00FD3570" w:rsidP="00FD3570">
      <w:pPr>
        <w:autoSpaceDE w:val="0"/>
        <w:autoSpaceDN w:val="0"/>
        <w:adjustRightInd w:val="0"/>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lastRenderedPageBreak/>
        <w:t>４　保護者・地域</w:t>
      </w:r>
      <w:r w:rsidR="00A52098">
        <w:rPr>
          <w:rFonts w:ascii="ＭＳ ゴシック" w:eastAsia="ＭＳ ゴシック" w:hAnsi="ＭＳ ゴシック" w:cs="ＭＳ明朝" w:hint="eastAsia"/>
          <w:b/>
          <w:kern w:val="0"/>
        </w:rPr>
        <w:t>、</w:t>
      </w:r>
      <w:r>
        <w:rPr>
          <w:rFonts w:ascii="ＭＳ ゴシック" w:eastAsia="ＭＳ ゴシック" w:hAnsi="ＭＳ ゴシック" w:cs="ＭＳ明朝" w:hint="eastAsia"/>
          <w:b/>
          <w:kern w:val="0"/>
        </w:rPr>
        <w:t>関係機関との連携</w:t>
      </w:r>
    </w:p>
    <w:p w14:paraId="5069C7B1" w14:textId="28B49A96" w:rsidR="006C06E1" w:rsidRPr="00EB6EFA" w:rsidRDefault="00FD3570" w:rsidP="00FD3570">
      <w:pPr>
        <w:autoSpaceDE w:val="0"/>
        <w:autoSpaceDN w:val="0"/>
        <w:adjustRightInd w:val="0"/>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 xml:space="preserve">　（1）保護者・地域への情報発信</w:t>
      </w:r>
      <w:r w:rsidR="00A52098">
        <w:rPr>
          <w:rFonts w:ascii="ＭＳ ゴシック" w:eastAsia="ＭＳ ゴシック" w:hAnsi="ＭＳ ゴシック" w:cs="ＭＳ明朝" w:hint="eastAsia"/>
          <w:b/>
          <w:kern w:val="0"/>
        </w:rPr>
        <w:t>、</w:t>
      </w:r>
      <w:r>
        <w:rPr>
          <w:rFonts w:ascii="ＭＳ ゴシック" w:eastAsia="ＭＳ ゴシック" w:hAnsi="ＭＳ ゴシック" w:cs="ＭＳ明朝" w:hint="eastAsia"/>
          <w:b/>
          <w:kern w:val="0"/>
        </w:rPr>
        <w:t>啓発</w:t>
      </w:r>
      <w:r w:rsidR="00A52098">
        <w:rPr>
          <w:rFonts w:ascii="ＭＳ ゴシック" w:eastAsia="ＭＳ ゴシック" w:hAnsi="ＭＳ ゴシック" w:cs="ＭＳ明朝" w:hint="eastAsia"/>
          <w:b/>
          <w:kern w:val="0"/>
        </w:rPr>
        <w:t>、</w:t>
      </w:r>
      <w:r>
        <w:rPr>
          <w:rFonts w:ascii="ＭＳ ゴシック" w:eastAsia="ＭＳ ゴシック" w:hAnsi="ＭＳ ゴシック" w:cs="ＭＳ明朝" w:hint="eastAsia"/>
          <w:b/>
          <w:kern w:val="0"/>
        </w:rPr>
        <w:t>協同の取組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6C06E1" w:rsidRPr="005E6879" w14:paraId="61C39438" w14:textId="77777777" w:rsidTr="001148C8">
        <w:trPr>
          <w:trHeight w:val="905"/>
        </w:trPr>
        <w:tc>
          <w:tcPr>
            <w:tcW w:w="9497" w:type="dxa"/>
          </w:tcPr>
          <w:p w14:paraId="051EAA65" w14:textId="6254112F" w:rsidR="00EC54D1" w:rsidRPr="001148C8" w:rsidRDefault="00EC54D1" w:rsidP="00190DE0">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・京都市立吉祥院小学校ＰＴＡとの連携のもと</w:t>
            </w:r>
            <w:r w:rsidR="00A52098">
              <w:rPr>
                <w:rFonts w:hAnsi="ＭＳ 明朝" w:cs="ＭＳ明朝" w:hint="eastAsia"/>
                <w:kern w:val="0"/>
              </w:rPr>
              <w:t>、</w:t>
            </w:r>
            <w:r w:rsidRPr="001148C8">
              <w:rPr>
                <w:rFonts w:hAnsi="ＭＳ 明朝" w:cs="ＭＳ明朝" w:hint="eastAsia"/>
                <w:kern w:val="0"/>
              </w:rPr>
              <w:t>いじめ問題や「京都市立吉祥院小学校いじめ</w:t>
            </w:r>
            <w:r w:rsidR="00190DE0" w:rsidRPr="00F35804">
              <w:rPr>
                <w:rFonts w:hAnsi="ＭＳ 明朝" w:cs="ＭＳ明朝" w:hint="eastAsia"/>
                <w:kern w:val="0"/>
              </w:rPr>
              <w:t>の</w:t>
            </w:r>
            <w:r w:rsidRPr="00F35804">
              <w:rPr>
                <w:rFonts w:hAnsi="ＭＳ 明朝" w:cs="ＭＳ明朝" w:hint="eastAsia"/>
                <w:kern w:val="0"/>
              </w:rPr>
              <w:t>防止</w:t>
            </w:r>
            <w:r w:rsidR="00190DE0" w:rsidRPr="00F35804">
              <w:rPr>
                <w:rFonts w:hAnsi="ＭＳ 明朝" w:cs="ＭＳ明朝" w:hint="eastAsia"/>
                <w:kern w:val="0"/>
              </w:rPr>
              <w:t>等</w:t>
            </w:r>
            <w:r w:rsidRPr="001148C8">
              <w:rPr>
                <w:rFonts w:hAnsi="ＭＳ 明朝" w:cs="ＭＳ明朝" w:hint="eastAsia"/>
                <w:kern w:val="0"/>
              </w:rPr>
              <w:t>基本方針」に対する理解を深める家庭教育学級や地生連での研修会を設定する。</w:t>
            </w:r>
          </w:p>
          <w:p w14:paraId="047B970C" w14:textId="1F36C26B" w:rsidR="00EC54D1" w:rsidRPr="001148C8" w:rsidRDefault="00EC54D1" w:rsidP="00EC54D1">
            <w:pPr>
              <w:autoSpaceDE w:val="0"/>
              <w:autoSpaceDN w:val="0"/>
              <w:adjustRightInd w:val="0"/>
              <w:ind w:left="240" w:hangingChars="100" w:hanging="240"/>
              <w:rPr>
                <w:rFonts w:hAnsi="ＭＳ 明朝" w:cs="ＭＳ明朝"/>
                <w:kern w:val="0"/>
              </w:rPr>
            </w:pPr>
            <w:r w:rsidRPr="001148C8">
              <w:rPr>
                <w:rFonts w:hAnsi="ＭＳ 明朝" w:cs="ＭＳ明朝" w:hint="eastAsia"/>
                <w:kern w:val="0"/>
              </w:rPr>
              <w:t>・いじめの事案によっては</w:t>
            </w:r>
            <w:r w:rsidR="00A52098">
              <w:rPr>
                <w:rFonts w:hAnsi="ＭＳ 明朝" w:cs="ＭＳ明朝" w:hint="eastAsia"/>
                <w:kern w:val="0"/>
              </w:rPr>
              <w:t>、</w:t>
            </w:r>
            <w:r w:rsidRPr="001148C8">
              <w:rPr>
                <w:rFonts w:hAnsi="ＭＳ 明朝" w:cs="ＭＳ明朝" w:hint="eastAsia"/>
                <w:kern w:val="0"/>
              </w:rPr>
              <w:t>警察署少年係との連携を密にし</w:t>
            </w:r>
            <w:r w:rsidR="00A52098">
              <w:rPr>
                <w:rFonts w:hAnsi="ＭＳ 明朝" w:cs="ＭＳ明朝" w:hint="eastAsia"/>
                <w:kern w:val="0"/>
              </w:rPr>
              <w:t>、</w:t>
            </w:r>
            <w:r w:rsidRPr="001148C8">
              <w:rPr>
                <w:rFonts w:hAnsi="ＭＳ 明朝" w:cs="ＭＳ明朝" w:hint="eastAsia"/>
                <w:kern w:val="0"/>
              </w:rPr>
              <w:t>被害児童の身の安全を最優先させると共に</w:t>
            </w:r>
            <w:r w:rsidR="00A52098">
              <w:rPr>
                <w:rFonts w:hAnsi="ＭＳ 明朝" w:cs="ＭＳ明朝" w:hint="eastAsia"/>
                <w:kern w:val="0"/>
              </w:rPr>
              <w:t>、</w:t>
            </w:r>
            <w:r w:rsidRPr="001148C8">
              <w:rPr>
                <w:rFonts w:hAnsi="ＭＳ 明朝" w:cs="ＭＳ明朝" w:hint="eastAsia"/>
                <w:kern w:val="0"/>
              </w:rPr>
              <w:t>児童相談所との連携も図り</w:t>
            </w:r>
            <w:r w:rsidR="00A52098">
              <w:rPr>
                <w:rFonts w:hAnsi="ＭＳ 明朝" w:cs="ＭＳ明朝" w:hint="eastAsia"/>
                <w:kern w:val="0"/>
              </w:rPr>
              <w:t>、</w:t>
            </w:r>
            <w:r w:rsidRPr="001148C8">
              <w:rPr>
                <w:rFonts w:hAnsi="ＭＳ 明朝" w:cs="ＭＳ明朝" w:hint="eastAsia"/>
                <w:kern w:val="0"/>
              </w:rPr>
              <w:t>加害児童・被害児童の精神的ケアを図る。</w:t>
            </w:r>
          </w:p>
          <w:p w14:paraId="145E5D3C" w14:textId="77777777" w:rsidR="00EC54D1" w:rsidRPr="001148C8" w:rsidRDefault="00EC54D1" w:rsidP="00EC54D1">
            <w:pPr>
              <w:autoSpaceDE w:val="0"/>
              <w:autoSpaceDN w:val="0"/>
              <w:adjustRightInd w:val="0"/>
              <w:rPr>
                <w:rFonts w:hAnsi="ＭＳ 明朝" w:cs="ＭＳ明朝"/>
                <w:kern w:val="0"/>
              </w:rPr>
            </w:pPr>
            <w:r w:rsidRPr="001148C8">
              <w:rPr>
                <w:rFonts w:hAnsi="ＭＳ 明朝" w:cs="ＭＳ明朝" w:hint="eastAsia"/>
                <w:kern w:val="0"/>
              </w:rPr>
              <w:t>・平素からスクールカウンセラー及びスクールサポーターとの連携を密にしておく。</w:t>
            </w:r>
          </w:p>
          <w:p w14:paraId="032B9148" w14:textId="77777777" w:rsidR="006C06E1" w:rsidRPr="001148C8" w:rsidRDefault="006C06E1" w:rsidP="00EC54D1">
            <w:pPr>
              <w:autoSpaceDE w:val="0"/>
              <w:autoSpaceDN w:val="0"/>
              <w:adjustRightInd w:val="0"/>
              <w:rPr>
                <w:rFonts w:hAnsi="ＭＳ 明朝" w:cs="ＭＳ明朝"/>
                <w:kern w:val="0"/>
              </w:rPr>
            </w:pPr>
            <w:r w:rsidRPr="001148C8">
              <w:rPr>
                <w:rFonts w:hAnsi="ＭＳ 明朝" w:cs="ＭＳ明朝" w:hint="eastAsia"/>
                <w:kern w:val="0"/>
              </w:rPr>
              <w:t>・学校としていじめ防止活動を行うことを周知</w:t>
            </w:r>
          </w:p>
          <w:p w14:paraId="39711966" w14:textId="666B5D56" w:rsidR="006C06E1" w:rsidRPr="001148C8" w:rsidRDefault="006C06E1" w:rsidP="001148C8">
            <w:pPr>
              <w:autoSpaceDE w:val="0"/>
              <w:autoSpaceDN w:val="0"/>
              <w:adjustRightInd w:val="0"/>
              <w:rPr>
                <w:rFonts w:hAnsi="ＭＳ 明朝" w:cs="ＭＳ明朝"/>
                <w:kern w:val="0"/>
              </w:rPr>
            </w:pPr>
            <w:r w:rsidRPr="001148C8">
              <w:rPr>
                <w:rFonts w:hAnsi="ＭＳ 明朝" w:cs="ＭＳ明朝" w:hint="eastAsia"/>
                <w:kern w:val="0"/>
              </w:rPr>
              <w:t>・人権学習</w:t>
            </w:r>
            <w:r w:rsidR="00A52098">
              <w:rPr>
                <w:rFonts w:hAnsi="ＭＳ 明朝" w:cs="ＭＳ明朝" w:hint="eastAsia"/>
                <w:kern w:val="0"/>
              </w:rPr>
              <w:t>、</w:t>
            </w:r>
            <w:r w:rsidR="001332CB" w:rsidRPr="00F35804">
              <w:rPr>
                <w:rFonts w:hAnsi="ＭＳ 明朝" w:cs="ＭＳ明朝" w:hint="eastAsia"/>
                <w:kern w:val="0"/>
              </w:rPr>
              <w:t xml:space="preserve">「特別の教科 </w:t>
            </w:r>
            <w:r w:rsidRPr="00F35804">
              <w:rPr>
                <w:rFonts w:hAnsi="ＭＳ 明朝" w:cs="ＭＳ明朝" w:hint="eastAsia"/>
                <w:kern w:val="0"/>
              </w:rPr>
              <w:t>道徳</w:t>
            </w:r>
            <w:r w:rsidR="001332CB" w:rsidRPr="00F35804">
              <w:rPr>
                <w:rFonts w:hAnsi="ＭＳ 明朝" w:cs="ＭＳ明朝" w:hint="eastAsia"/>
                <w:kern w:val="0"/>
              </w:rPr>
              <w:t>」</w:t>
            </w:r>
            <w:r w:rsidRPr="001148C8">
              <w:rPr>
                <w:rFonts w:hAnsi="ＭＳ 明朝" w:cs="ＭＳ明朝" w:hint="eastAsia"/>
                <w:kern w:val="0"/>
              </w:rPr>
              <w:t>の学習の参観授業による保護者への啓発活動。</w:t>
            </w:r>
          </w:p>
          <w:p w14:paraId="42E83845" w14:textId="77777777" w:rsidR="006C06E1" w:rsidRPr="005E6879" w:rsidRDefault="00115DF4" w:rsidP="00EC54D1">
            <w:pPr>
              <w:autoSpaceDE w:val="0"/>
              <w:autoSpaceDN w:val="0"/>
              <w:adjustRightInd w:val="0"/>
              <w:rPr>
                <w:rFonts w:ascii="HG丸ｺﾞｼｯｸM-PRO" w:eastAsia="HG丸ｺﾞｼｯｸM-PRO" w:hAnsi="ＭＳ ゴシック" w:cs="ＭＳ明朝"/>
                <w:kern w:val="0"/>
              </w:rPr>
            </w:pPr>
            <w:r>
              <w:rPr>
                <w:rFonts w:hAnsi="ＭＳ 明朝" w:cs="ＭＳ明朝" w:hint="eastAsia"/>
                <w:kern w:val="0"/>
              </w:rPr>
              <w:t>・非行防止教室や薬物乱用防止教室等の</w:t>
            </w:r>
            <w:r w:rsidR="006C06E1" w:rsidRPr="001148C8">
              <w:rPr>
                <w:rFonts w:hAnsi="ＭＳ 明朝" w:cs="ＭＳ明朝" w:hint="eastAsia"/>
                <w:kern w:val="0"/>
              </w:rPr>
              <w:t>保護者参観。</w:t>
            </w:r>
          </w:p>
        </w:tc>
      </w:tr>
    </w:tbl>
    <w:p w14:paraId="2D0EC886" w14:textId="77777777" w:rsidR="00FD3570" w:rsidRDefault="00FD3570" w:rsidP="000F7908">
      <w:pPr>
        <w:autoSpaceDE w:val="0"/>
        <w:autoSpaceDN w:val="0"/>
        <w:adjustRightInd w:val="0"/>
        <w:jc w:val="left"/>
        <w:rPr>
          <w:rFonts w:ascii="ＭＳ ゴシック" w:eastAsia="ＭＳ ゴシック" w:hAnsi="ＭＳ ゴシック" w:cs="ＭＳ明朝"/>
          <w:b/>
          <w:kern w:val="0"/>
        </w:rPr>
      </w:pPr>
    </w:p>
    <w:p w14:paraId="2B2F76C0" w14:textId="77777777" w:rsidR="00767A7C" w:rsidRDefault="00365246" w:rsidP="000F7908">
      <w:pPr>
        <w:autoSpaceDE w:val="0"/>
        <w:autoSpaceDN w:val="0"/>
        <w:adjustRightInd w:val="0"/>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５</w:t>
      </w:r>
      <w:r w:rsidR="00E30519" w:rsidRPr="00E30519">
        <w:rPr>
          <w:rFonts w:ascii="ＭＳ ゴシック" w:eastAsia="ＭＳ ゴシック" w:hAnsi="ＭＳ ゴシック" w:cs="ＭＳ明朝" w:hint="eastAsia"/>
          <w:b/>
          <w:kern w:val="0"/>
        </w:rPr>
        <w:t xml:space="preserve">　</w:t>
      </w:r>
      <w:r w:rsidR="00767A7C" w:rsidRPr="00E30519">
        <w:rPr>
          <w:rFonts w:ascii="ＭＳ ゴシック" w:eastAsia="ＭＳ ゴシック" w:hAnsi="ＭＳ ゴシック" w:cs="ＭＳ明朝" w:hint="eastAsia"/>
          <w:b/>
          <w:kern w:val="0"/>
        </w:rPr>
        <w:t>重大事態への対処</w:t>
      </w:r>
    </w:p>
    <w:p w14:paraId="56EB74D2" w14:textId="77777777" w:rsidR="00FD3570" w:rsidRDefault="00FD3570" w:rsidP="00FD3570">
      <w:pPr>
        <w:numPr>
          <w:ilvl w:val="0"/>
          <w:numId w:val="8"/>
        </w:numPr>
        <w:autoSpaceDE w:val="0"/>
        <w:autoSpaceDN w:val="0"/>
        <w:adjustRightInd w:val="0"/>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基本的な考え方</w:t>
      </w:r>
    </w:p>
    <w:p w14:paraId="21ED8AA9" w14:textId="53DC4DD7" w:rsidR="00FD3570" w:rsidRDefault="00EC54D1" w:rsidP="00EC54D1">
      <w:pPr>
        <w:autoSpaceDE w:val="0"/>
        <w:autoSpaceDN w:val="0"/>
        <w:adjustRightInd w:val="0"/>
        <w:ind w:firstLineChars="100" w:firstLine="240"/>
        <w:jc w:val="left"/>
        <w:rPr>
          <w:rFonts w:ascii="ＭＳ ゴシック" w:eastAsia="ＭＳ ゴシック" w:hAnsi="ＭＳ ゴシック" w:cs="ＭＳ明朝"/>
          <w:b/>
          <w:kern w:val="0"/>
        </w:rPr>
      </w:pPr>
      <w:r w:rsidRPr="00EC54D1">
        <w:rPr>
          <w:rFonts w:hAnsi="ＭＳ 明朝" w:hint="eastAsia"/>
        </w:rPr>
        <w:t>重大事態への対処については</w:t>
      </w:r>
      <w:r w:rsidR="00A52098">
        <w:rPr>
          <w:rFonts w:hAnsi="ＭＳ 明朝" w:hint="eastAsia"/>
        </w:rPr>
        <w:t>、</w:t>
      </w:r>
      <w:r w:rsidRPr="00EC54D1">
        <w:rPr>
          <w:rFonts w:hAnsi="ＭＳ 明朝" w:hint="eastAsia"/>
        </w:rPr>
        <w:t>いじめ防止対策推進法を踏まえ</w:t>
      </w:r>
      <w:r w:rsidR="00A52098">
        <w:rPr>
          <w:rFonts w:hAnsi="ＭＳ 明朝" w:hint="eastAsia"/>
        </w:rPr>
        <w:t>、</w:t>
      </w:r>
      <w:r w:rsidRPr="00EC54D1">
        <w:rPr>
          <w:rFonts w:hAnsi="ＭＳ 明朝" w:hint="eastAsia"/>
        </w:rPr>
        <w:t>京都市教育委員会を通じて重態事態が発生した旨を市長に報告すると共に</w:t>
      </w:r>
      <w:r w:rsidR="00A52098">
        <w:rPr>
          <w:rFonts w:hAnsi="ＭＳ 明朝" w:hint="eastAsia"/>
        </w:rPr>
        <w:t>、</w:t>
      </w:r>
      <w:r w:rsidRPr="00EC54D1">
        <w:rPr>
          <w:rFonts w:hAnsi="ＭＳ 明朝" w:hint="eastAsia"/>
        </w:rPr>
        <w:t>その事態への対処及び同種の事態の発生を防止するため</w:t>
      </w:r>
      <w:r w:rsidR="00A52098">
        <w:rPr>
          <w:rFonts w:hAnsi="ＭＳ 明朝" w:hint="eastAsia"/>
        </w:rPr>
        <w:t>、</w:t>
      </w:r>
      <w:r w:rsidRPr="00EC54D1">
        <w:rPr>
          <w:rFonts w:hAnsi="ＭＳ 明朝" w:hint="eastAsia"/>
        </w:rPr>
        <w:t>京都市教育委員会の指導及び支援を得つつ</w:t>
      </w:r>
      <w:r w:rsidR="00A52098">
        <w:rPr>
          <w:rFonts w:hAnsi="ＭＳ 明朝" w:hint="eastAsia"/>
        </w:rPr>
        <w:t>、</w:t>
      </w:r>
      <w:r w:rsidRPr="00EC54D1">
        <w:rPr>
          <w:rFonts w:hAnsi="ＭＳ 明朝" w:hint="eastAsia"/>
        </w:rPr>
        <w:t>本校が調査主体となる場合には</w:t>
      </w:r>
      <w:r w:rsidR="00A52098">
        <w:rPr>
          <w:rFonts w:hAnsi="ＭＳ 明朝" w:hint="eastAsia"/>
        </w:rPr>
        <w:t>、</w:t>
      </w:r>
      <w:r w:rsidRPr="00EC54D1">
        <w:rPr>
          <w:rFonts w:hAnsi="ＭＳ 明朝" w:hint="eastAsia"/>
        </w:rPr>
        <w:t>本校の下に組織を設け</w:t>
      </w:r>
      <w:r w:rsidR="00A52098">
        <w:rPr>
          <w:rFonts w:hAnsi="ＭＳ 明朝" w:hint="eastAsia"/>
        </w:rPr>
        <w:t>、</w:t>
      </w:r>
      <w:r w:rsidRPr="00EC54D1">
        <w:rPr>
          <w:rFonts w:hAnsi="ＭＳ 明朝" w:hint="eastAsia"/>
        </w:rPr>
        <w:t>質問票の使用その他の適切な方法により事実関係を明確にするための調査を行う。また</w:t>
      </w:r>
      <w:r w:rsidR="00A52098">
        <w:rPr>
          <w:rFonts w:hAnsi="ＭＳ 明朝" w:hint="eastAsia"/>
        </w:rPr>
        <w:t>、</w:t>
      </w:r>
      <w:r w:rsidRPr="00EC54D1">
        <w:rPr>
          <w:rFonts w:hAnsi="ＭＳ 明朝" w:hint="eastAsia"/>
        </w:rPr>
        <w:t>いじめを受けた</w:t>
      </w:r>
      <w:r w:rsidR="00025278">
        <w:rPr>
          <w:rFonts w:hAnsi="ＭＳ 明朝" w:hint="eastAsia"/>
        </w:rPr>
        <w:t>児童</w:t>
      </w:r>
      <w:r w:rsidRPr="00EC54D1">
        <w:rPr>
          <w:rFonts w:hAnsi="ＭＳ 明朝" w:hint="eastAsia"/>
        </w:rPr>
        <w:t>及びその保護者に調査に係わる事実関係等その他の必要な情報を適切に提供する。</w:t>
      </w:r>
    </w:p>
    <w:p w14:paraId="30ED3E3A" w14:textId="77777777" w:rsidR="00FD3570" w:rsidRDefault="00FD3570" w:rsidP="00FD3570">
      <w:pPr>
        <w:autoSpaceDE w:val="0"/>
        <w:autoSpaceDN w:val="0"/>
        <w:adjustRightInd w:val="0"/>
        <w:ind w:left="240"/>
        <w:jc w:val="left"/>
        <w:rPr>
          <w:rFonts w:ascii="ＭＳ ゴシック" w:eastAsia="ＭＳ ゴシック" w:hAnsi="ＭＳ ゴシック" w:cs="ＭＳ明朝"/>
          <w:b/>
          <w:kern w:val="0"/>
        </w:rPr>
      </w:pPr>
    </w:p>
    <w:p w14:paraId="1878FFD4" w14:textId="77777777" w:rsidR="00FD3570" w:rsidRDefault="00FD3570" w:rsidP="00FD3570">
      <w:pPr>
        <w:numPr>
          <w:ilvl w:val="0"/>
          <w:numId w:val="8"/>
        </w:numPr>
        <w:autoSpaceDE w:val="0"/>
        <w:autoSpaceDN w:val="0"/>
        <w:adjustRightInd w:val="0"/>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t>重大事態が発生したときの対応</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F9701A" w:rsidRPr="003628DC" w14:paraId="7409FEF7" w14:textId="77777777" w:rsidTr="00E66D06">
        <w:trPr>
          <w:trHeight w:val="2148"/>
        </w:trPr>
        <w:tc>
          <w:tcPr>
            <w:tcW w:w="9923" w:type="dxa"/>
          </w:tcPr>
          <w:p w14:paraId="74FB29CD" w14:textId="559A3A44" w:rsidR="00F9701A" w:rsidRPr="001148C8" w:rsidRDefault="00365246" w:rsidP="000F7908">
            <w:pPr>
              <w:autoSpaceDE w:val="0"/>
              <w:autoSpaceDN w:val="0"/>
              <w:adjustRightInd w:val="0"/>
              <w:jc w:val="left"/>
              <w:rPr>
                <w:rFonts w:hAnsi="ＭＳ 明朝" w:cs="ＭＳ明朝"/>
                <w:kern w:val="0"/>
              </w:rPr>
            </w:pPr>
            <w:r w:rsidRPr="001148C8">
              <w:rPr>
                <w:rFonts w:hAnsi="ＭＳ 明朝" w:cs="ＭＳ明朝" w:hint="eastAsia"/>
                <w:kern w:val="0"/>
              </w:rPr>
              <w:t>・</w:t>
            </w:r>
            <w:r w:rsidR="00467B0C" w:rsidRPr="001148C8">
              <w:rPr>
                <w:rFonts w:hAnsi="ＭＳ 明朝" w:cs="ＭＳ明朝" w:hint="eastAsia"/>
                <w:kern w:val="0"/>
              </w:rPr>
              <w:t>京都市教育委員会</w:t>
            </w:r>
            <w:r w:rsidRPr="001148C8">
              <w:rPr>
                <w:rFonts w:hAnsi="ＭＳ 明朝" w:cs="ＭＳ明朝" w:hint="eastAsia"/>
                <w:kern w:val="0"/>
              </w:rPr>
              <w:t>への報告と</w:t>
            </w:r>
            <w:r w:rsidR="00E71623" w:rsidRPr="001148C8">
              <w:rPr>
                <w:rFonts w:hAnsi="ＭＳ 明朝" w:cs="ＭＳ明朝" w:hint="eastAsia"/>
                <w:kern w:val="0"/>
              </w:rPr>
              <w:t>相談</w:t>
            </w:r>
            <w:r w:rsidR="00A52098">
              <w:rPr>
                <w:rFonts w:hAnsi="ＭＳ 明朝" w:cs="ＭＳ明朝" w:hint="eastAsia"/>
                <w:kern w:val="0"/>
              </w:rPr>
              <w:t>、</w:t>
            </w:r>
            <w:r w:rsidRPr="001148C8">
              <w:rPr>
                <w:rFonts w:hAnsi="ＭＳ 明朝" w:cs="ＭＳ明朝" w:hint="eastAsia"/>
                <w:kern w:val="0"/>
              </w:rPr>
              <w:t>調査主体等の協議</w:t>
            </w:r>
            <w:r w:rsidR="00EB69F9" w:rsidRPr="001148C8">
              <w:rPr>
                <w:rFonts w:hAnsi="ＭＳ 明朝" w:cs="ＭＳ明朝" w:hint="eastAsia"/>
                <w:kern w:val="0"/>
              </w:rPr>
              <w:t>。</w:t>
            </w:r>
          </w:p>
          <w:p w14:paraId="627F89BE" w14:textId="3A556A98" w:rsidR="00E71623" w:rsidRPr="001148C8" w:rsidRDefault="00E35F92" w:rsidP="00E66D06">
            <w:pPr>
              <w:numPr>
                <w:ilvl w:val="1"/>
                <w:numId w:val="8"/>
              </w:numPr>
              <w:autoSpaceDE w:val="0"/>
              <w:autoSpaceDN w:val="0"/>
              <w:adjustRightInd w:val="0"/>
              <w:jc w:val="left"/>
              <w:rPr>
                <w:rFonts w:hAnsi="ＭＳ 明朝" w:cs="ＭＳ明朝"/>
                <w:kern w:val="0"/>
              </w:rPr>
            </w:pPr>
            <w:r w:rsidRPr="001148C8">
              <w:rPr>
                <w:rFonts w:hAnsi="ＭＳ 明朝" w:cs="ＭＳ明朝" w:hint="eastAsia"/>
                <w:kern w:val="0"/>
              </w:rPr>
              <w:t>生命</w:t>
            </w:r>
            <w:r w:rsidR="00A52098">
              <w:rPr>
                <w:rFonts w:hAnsi="ＭＳ 明朝" w:cs="ＭＳ明朝" w:hint="eastAsia"/>
                <w:kern w:val="0"/>
              </w:rPr>
              <w:t>、</w:t>
            </w:r>
            <w:r w:rsidRPr="001148C8">
              <w:rPr>
                <w:rFonts w:hAnsi="ＭＳ 明朝" w:cs="ＭＳ明朝" w:hint="eastAsia"/>
                <w:kern w:val="0"/>
              </w:rPr>
              <w:t>心身又は財産に重大な被害が生じた疑いがある</w:t>
            </w:r>
            <w:r w:rsidR="00E66D06" w:rsidRPr="006F1365">
              <w:rPr>
                <w:rFonts w:hAnsi="ＭＳ 明朝" w:cs="ＭＳ明朝" w:hint="eastAsia"/>
                <w:kern w:val="0"/>
              </w:rPr>
              <w:t>と認める</w:t>
            </w:r>
            <w:r w:rsidRPr="001148C8">
              <w:rPr>
                <w:rFonts w:hAnsi="ＭＳ 明朝" w:cs="ＭＳ明朝" w:hint="eastAsia"/>
                <w:kern w:val="0"/>
              </w:rPr>
              <w:t>とき</w:t>
            </w:r>
            <w:r w:rsidR="00EB69F9" w:rsidRPr="001148C8">
              <w:rPr>
                <w:rFonts w:hAnsi="ＭＳ 明朝" w:cs="ＭＳ明朝" w:hint="eastAsia"/>
                <w:kern w:val="0"/>
              </w:rPr>
              <w:t>。</w:t>
            </w:r>
          </w:p>
          <w:p w14:paraId="51D429FF" w14:textId="33E5405D" w:rsidR="00E35F92" w:rsidRPr="001148C8" w:rsidRDefault="00E35F92" w:rsidP="00E66D06">
            <w:pPr>
              <w:numPr>
                <w:ilvl w:val="1"/>
                <w:numId w:val="8"/>
              </w:numPr>
              <w:autoSpaceDE w:val="0"/>
              <w:autoSpaceDN w:val="0"/>
              <w:adjustRightInd w:val="0"/>
              <w:jc w:val="left"/>
              <w:rPr>
                <w:rFonts w:hAnsi="ＭＳ 明朝" w:cs="ＭＳ明朝"/>
                <w:kern w:val="0"/>
              </w:rPr>
            </w:pPr>
            <w:r w:rsidRPr="001148C8">
              <w:rPr>
                <w:rFonts w:hAnsi="ＭＳ 明朝" w:cs="ＭＳ明朝" w:hint="eastAsia"/>
                <w:kern w:val="0"/>
              </w:rPr>
              <w:t>相当の期間</w:t>
            </w:r>
            <w:r w:rsidR="00A52098">
              <w:rPr>
                <w:rFonts w:hAnsi="ＭＳ 明朝" w:cs="ＭＳ明朝" w:hint="eastAsia"/>
                <w:kern w:val="0"/>
              </w:rPr>
              <w:t>、</w:t>
            </w:r>
            <w:r w:rsidRPr="001148C8">
              <w:rPr>
                <w:rFonts w:hAnsi="ＭＳ 明朝" w:cs="ＭＳ明朝" w:hint="eastAsia"/>
                <w:kern w:val="0"/>
              </w:rPr>
              <w:t>学校を欠席することを余儀なくされている疑いがある</w:t>
            </w:r>
            <w:r w:rsidR="00E66D06" w:rsidRPr="006F1365">
              <w:rPr>
                <w:rFonts w:hAnsi="ＭＳ 明朝" w:cs="ＭＳ明朝" w:hint="eastAsia"/>
                <w:kern w:val="0"/>
              </w:rPr>
              <w:t>と認める</w:t>
            </w:r>
            <w:r w:rsidRPr="001148C8">
              <w:rPr>
                <w:rFonts w:hAnsi="ＭＳ 明朝" w:cs="ＭＳ明朝" w:hint="eastAsia"/>
                <w:kern w:val="0"/>
              </w:rPr>
              <w:t>とき</w:t>
            </w:r>
            <w:r w:rsidR="00EB69F9" w:rsidRPr="001148C8">
              <w:rPr>
                <w:rFonts w:hAnsi="ＭＳ 明朝" w:cs="ＭＳ明朝" w:hint="eastAsia"/>
                <w:kern w:val="0"/>
              </w:rPr>
              <w:t>。</w:t>
            </w:r>
          </w:p>
          <w:p w14:paraId="535BEBA9" w14:textId="77777777" w:rsidR="00E35F92" w:rsidRPr="001148C8" w:rsidRDefault="00E35F92" w:rsidP="002E4D7C">
            <w:pPr>
              <w:autoSpaceDE w:val="0"/>
              <w:autoSpaceDN w:val="0"/>
              <w:adjustRightInd w:val="0"/>
              <w:jc w:val="left"/>
              <w:rPr>
                <w:rFonts w:hAnsi="ＭＳ 明朝" w:cs="ＭＳ明朝"/>
                <w:kern w:val="0"/>
              </w:rPr>
            </w:pPr>
          </w:p>
          <w:p w14:paraId="086C8BF0" w14:textId="77777777" w:rsidR="00C95480" w:rsidRPr="001148C8" w:rsidRDefault="00C95480" w:rsidP="000F7908">
            <w:pPr>
              <w:autoSpaceDE w:val="0"/>
              <w:autoSpaceDN w:val="0"/>
              <w:adjustRightInd w:val="0"/>
              <w:ind w:left="480" w:hangingChars="200" w:hanging="480"/>
              <w:jc w:val="left"/>
              <w:rPr>
                <w:rFonts w:hAnsi="ＭＳ 明朝" w:cs="ＭＳ明朝"/>
                <w:kern w:val="0"/>
                <w:bdr w:val="single" w:sz="4" w:space="0" w:color="auto"/>
              </w:rPr>
            </w:pPr>
            <w:r w:rsidRPr="001148C8">
              <w:rPr>
                <w:rFonts w:hAnsi="ＭＳ 明朝" w:cs="ＭＳ明朝" w:hint="eastAsia"/>
                <w:kern w:val="0"/>
                <w:bdr w:val="single" w:sz="4" w:space="0" w:color="auto"/>
              </w:rPr>
              <w:t>学校が調査主体の場合</w:t>
            </w:r>
          </w:p>
          <w:p w14:paraId="47412BFC" w14:textId="77777777" w:rsidR="00C95480" w:rsidRPr="001148C8" w:rsidRDefault="00C95480" w:rsidP="000F7908">
            <w:pPr>
              <w:autoSpaceDE w:val="0"/>
              <w:autoSpaceDN w:val="0"/>
              <w:adjustRightInd w:val="0"/>
              <w:ind w:left="480" w:hangingChars="200" w:hanging="480"/>
              <w:jc w:val="left"/>
              <w:rPr>
                <w:rFonts w:hAnsi="ＭＳ 明朝" w:cs="ＭＳ明朝"/>
                <w:kern w:val="0"/>
              </w:rPr>
            </w:pPr>
            <w:r w:rsidRPr="001148C8">
              <w:rPr>
                <w:rFonts w:hAnsi="ＭＳ 明朝" w:cs="ＭＳ明朝" w:hint="eastAsia"/>
                <w:kern w:val="0"/>
              </w:rPr>
              <w:t>・学校の下に重大事態の調査組織を設置</w:t>
            </w:r>
            <w:r w:rsidR="00467B0C" w:rsidRPr="001148C8">
              <w:rPr>
                <w:rFonts w:hAnsi="ＭＳ 明朝" w:cs="ＭＳ明朝" w:hint="eastAsia"/>
                <w:kern w:val="0"/>
              </w:rPr>
              <w:t>。</w:t>
            </w:r>
          </w:p>
          <w:p w14:paraId="2A414C6C" w14:textId="2A5A2ECD" w:rsidR="00C95480" w:rsidRPr="001148C8" w:rsidRDefault="00C95480" w:rsidP="000F7908">
            <w:pPr>
              <w:autoSpaceDE w:val="0"/>
              <w:autoSpaceDN w:val="0"/>
              <w:adjustRightInd w:val="0"/>
              <w:ind w:left="480" w:hangingChars="200" w:hanging="480"/>
              <w:jc w:val="left"/>
              <w:rPr>
                <w:rFonts w:hAnsi="ＭＳ 明朝" w:cs="ＭＳ明朝"/>
                <w:kern w:val="0"/>
              </w:rPr>
            </w:pPr>
            <w:r w:rsidRPr="001148C8">
              <w:rPr>
                <w:rFonts w:hAnsi="ＭＳ 明朝" w:cs="ＭＳ明朝" w:hint="eastAsia"/>
                <w:kern w:val="0"/>
              </w:rPr>
              <w:t>・調査組織で</w:t>
            </w:r>
            <w:r w:rsidR="00A52098">
              <w:rPr>
                <w:rFonts w:hAnsi="ＭＳ 明朝" w:cs="ＭＳ明朝" w:hint="eastAsia"/>
                <w:kern w:val="0"/>
              </w:rPr>
              <w:t>、</w:t>
            </w:r>
            <w:r w:rsidRPr="001148C8">
              <w:rPr>
                <w:rFonts w:hAnsi="ＭＳ 明朝" w:cs="ＭＳ明朝" w:hint="eastAsia"/>
                <w:kern w:val="0"/>
              </w:rPr>
              <w:t>事実関係を明確にするための調査を実施。</w:t>
            </w:r>
          </w:p>
          <w:p w14:paraId="261D97F6" w14:textId="77777777" w:rsidR="00365246" w:rsidRPr="001148C8" w:rsidRDefault="00365246" w:rsidP="000F7908">
            <w:pPr>
              <w:autoSpaceDE w:val="0"/>
              <w:autoSpaceDN w:val="0"/>
              <w:adjustRightInd w:val="0"/>
              <w:ind w:left="480" w:hangingChars="200" w:hanging="480"/>
              <w:jc w:val="left"/>
              <w:rPr>
                <w:rFonts w:hAnsi="ＭＳ 明朝" w:cs="ＭＳ明朝"/>
                <w:kern w:val="0"/>
              </w:rPr>
            </w:pPr>
            <w:r w:rsidRPr="001148C8">
              <w:rPr>
                <w:rFonts w:hAnsi="ＭＳ 明朝" w:cs="ＭＳ明朝" w:hint="eastAsia"/>
                <w:kern w:val="0"/>
              </w:rPr>
              <w:t>・</w:t>
            </w:r>
            <w:r w:rsidR="00C95480" w:rsidRPr="001148C8">
              <w:rPr>
                <w:rFonts w:hAnsi="ＭＳ 明朝" w:cs="ＭＳ明朝" w:hint="eastAsia"/>
                <w:kern w:val="0"/>
              </w:rPr>
              <w:t>いじめを受けた児童及びその保護者に対して</w:t>
            </w:r>
            <w:r w:rsidRPr="001148C8">
              <w:rPr>
                <w:rFonts w:hAnsi="ＭＳ 明朝" w:cs="ＭＳ明朝" w:hint="eastAsia"/>
                <w:kern w:val="0"/>
              </w:rPr>
              <w:t>必要に応じた</w:t>
            </w:r>
            <w:r w:rsidR="00C95480" w:rsidRPr="001148C8">
              <w:rPr>
                <w:rFonts w:hAnsi="ＭＳ 明朝" w:cs="ＭＳ明朝" w:hint="eastAsia"/>
                <w:kern w:val="0"/>
              </w:rPr>
              <w:t>適切な</w:t>
            </w:r>
            <w:r w:rsidRPr="001148C8">
              <w:rPr>
                <w:rFonts w:hAnsi="ＭＳ 明朝" w:cs="ＭＳ明朝" w:hint="eastAsia"/>
                <w:kern w:val="0"/>
              </w:rPr>
              <w:t>情報提供</w:t>
            </w:r>
            <w:r w:rsidR="00EB69F9" w:rsidRPr="001148C8">
              <w:rPr>
                <w:rFonts w:hAnsi="ＭＳ 明朝" w:cs="ＭＳ明朝" w:hint="eastAsia"/>
                <w:kern w:val="0"/>
              </w:rPr>
              <w:t>。</w:t>
            </w:r>
          </w:p>
          <w:p w14:paraId="585B9234" w14:textId="77777777" w:rsidR="00C95480" w:rsidRPr="001148C8" w:rsidRDefault="00467B0C" w:rsidP="000F7908">
            <w:pPr>
              <w:autoSpaceDE w:val="0"/>
              <w:autoSpaceDN w:val="0"/>
              <w:adjustRightInd w:val="0"/>
              <w:ind w:left="480" w:hangingChars="200" w:hanging="480"/>
              <w:jc w:val="left"/>
              <w:rPr>
                <w:rFonts w:hAnsi="ＭＳ 明朝" w:cs="ＭＳ明朝"/>
                <w:kern w:val="0"/>
              </w:rPr>
            </w:pPr>
            <w:r w:rsidRPr="001148C8">
              <w:rPr>
                <w:rFonts w:hAnsi="ＭＳ 明朝" w:cs="ＭＳ明朝" w:hint="eastAsia"/>
                <w:kern w:val="0"/>
              </w:rPr>
              <w:t>・京都市教育委員会</w:t>
            </w:r>
            <w:r w:rsidR="00365246" w:rsidRPr="001148C8">
              <w:rPr>
                <w:rFonts w:hAnsi="ＭＳ 明朝" w:cs="ＭＳ明朝" w:hint="eastAsia"/>
                <w:kern w:val="0"/>
              </w:rPr>
              <w:t>への調査結果</w:t>
            </w:r>
            <w:r w:rsidR="00EB69F9" w:rsidRPr="001148C8">
              <w:rPr>
                <w:rFonts w:hAnsi="ＭＳ 明朝" w:cs="ＭＳ明朝" w:hint="eastAsia"/>
                <w:kern w:val="0"/>
              </w:rPr>
              <w:t>の報告。</w:t>
            </w:r>
            <w:r w:rsidR="00C95480" w:rsidRPr="001148C8">
              <w:rPr>
                <w:rFonts w:hAnsi="ＭＳ 明朝" w:cs="ＭＳ明朝" w:hint="eastAsia"/>
                <w:kern w:val="0"/>
              </w:rPr>
              <w:t>・調査結果を踏まえた必要な措置</w:t>
            </w:r>
            <w:r w:rsidRPr="001148C8">
              <w:rPr>
                <w:rFonts w:hAnsi="ＭＳ 明朝" w:cs="ＭＳ明朝" w:hint="eastAsia"/>
                <w:kern w:val="0"/>
              </w:rPr>
              <w:t>。</w:t>
            </w:r>
          </w:p>
          <w:p w14:paraId="4C04CCED" w14:textId="77777777" w:rsidR="00EB69F9" w:rsidRPr="001148C8" w:rsidRDefault="00C95480" w:rsidP="000F7908">
            <w:pPr>
              <w:autoSpaceDE w:val="0"/>
              <w:autoSpaceDN w:val="0"/>
              <w:adjustRightInd w:val="0"/>
              <w:jc w:val="left"/>
              <w:rPr>
                <w:rFonts w:hAnsi="ＭＳ 明朝" w:cs="ＭＳ明朝"/>
                <w:kern w:val="0"/>
              </w:rPr>
            </w:pPr>
            <w:r w:rsidRPr="001148C8">
              <w:rPr>
                <w:rFonts w:hAnsi="ＭＳ 明朝" w:cs="ＭＳ明朝" w:hint="eastAsia"/>
                <w:kern w:val="0"/>
              </w:rPr>
              <w:t>・</w:t>
            </w:r>
            <w:r w:rsidR="00EB69F9" w:rsidRPr="001148C8">
              <w:rPr>
                <w:rFonts w:hAnsi="ＭＳ 明朝" w:cs="ＭＳ明朝" w:hint="eastAsia"/>
                <w:kern w:val="0"/>
              </w:rPr>
              <w:t>同種の事態発生の防止に必要な取組の推進。</w:t>
            </w:r>
          </w:p>
          <w:p w14:paraId="6F36797C" w14:textId="77777777" w:rsidR="00C95480" w:rsidRPr="001148C8" w:rsidRDefault="00467B0C" w:rsidP="000F7908">
            <w:pPr>
              <w:autoSpaceDE w:val="0"/>
              <w:autoSpaceDN w:val="0"/>
              <w:adjustRightInd w:val="0"/>
              <w:jc w:val="left"/>
              <w:rPr>
                <w:rFonts w:hAnsi="ＭＳ 明朝" w:cs="ＭＳ明朝"/>
                <w:kern w:val="0"/>
                <w:bdr w:val="single" w:sz="4" w:space="0" w:color="auto"/>
              </w:rPr>
            </w:pPr>
            <w:r w:rsidRPr="001148C8">
              <w:rPr>
                <w:rFonts w:hAnsi="ＭＳ 明朝" w:cs="ＭＳ明朝" w:hint="eastAsia"/>
                <w:kern w:val="0"/>
                <w:bdr w:val="single" w:sz="4" w:space="0" w:color="auto"/>
              </w:rPr>
              <w:t>京都市教育委員会</w:t>
            </w:r>
            <w:r w:rsidR="00C95480" w:rsidRPr="001148C8">
              <w:rPr>
                <w:rFonts w:hAnsi="ＭＳ 明朝" w:cs="ＭＳ明朝" w:hint="eastAsia"/>
                <w:kern w:val="0"/>
                <w:bdr w:val="single" w:sz="4" w:space="0" w:color="auto"/>
              </w:rPr>
              <w:t>が調査主体の場合</w:t>
            </w:r>
          </w:p>
          <w:p w14:paraId="17DF7EA3" w14:textId="4B495C3E" w:rsidR="00C95480" w:rsidRPr="003628DC" w:rsidRDefault="00C95480" w:rsidP="000F7908">
            <w:pPr>
              <w:autoSpaceDE w:val="0"/>
              <w:autoSpaceDN w:val="0"/>
              <w:adjustRightInd w:val="0"/>
              <w:jc w:val="left"/>
              <w:rPr>
                <w:rFonts w:ascii="HG丸ｺﾞｼｯｸM-PRO" w:eastAsia="HG丸ｺﾞｼｯｸM-PRO" w:hAnsi="ＭＳ ゴシック" w:cs="ＭＳ明朝"/>
                <w:kern w:val="0"/>
              </w:rPr>
            </w:pPr>
            <w:r w:rsidRPr="001148C8">
              <w:rPr>
                <w:rFonts w:hAnsi="ＭＳ 明朝" w:cs="ＭＳ明朝" w:hint="eastAsia"/>
                <w:kern w:val="0"/>
              </w:rPr>
              <w:t>・</w:t>
            </w:r>
            <w:r w:rsidR="00467B0C" w:rsidRPr="001148C8">
              <w:rPr>
                <w:rFonts w:hAnsi="ＭＳ 明朝" w:cs="ＭＳ明朝" w:hint="eastAsia"/>
                <w:kern w:val="0"/>
              </w:rPr>
              <w:t>京都市教育委員会</w:t>
            </w:r>
            <w:r w:rsidRPr="001148C8">
              <w:rPr>
                <w:rFonts w:hAnsi="ＭＳ 明朝" w:cs="ＭＳ明朝" w:hint="eastAsia"/>
                <w:kern w:val="0"/>
              </w:rPr>
              <w:t>の指示のもと</w:t>
            </w:r>
            <w:r w:rsidR="00A52098">
              <w:rPr>
                <w:rFonts w:hAnsi="ＭＳ 明朝" w:cs="ＭＳ明朝" w:hint="eastAsia"/>
                <w:kern w:val="0"/>
              </w:rPr>
              <w:t>、</w:t>
            </w:r>
            <w:r w:rsidRPr="001148C8">
              <w:rPr>
                <w:rFonts w:hAnsi="ＭＳ 明朝" w:cs="ＭＳ明朝" w:hint="eastAsia"/>
                <w:kern w:val="0"/>
              </w:rPr>
              <w:t>資料の提出など</w:t>
            </w:r>
            <w:r w:rsidR="00A52098">
              <w:rPr>
                <w:rFonts w:hAnsi="ＭＳ 明朝" w:cs="ＭＳ明朝" w:hint="eastAsia"/>
                <w:kern w:val="0"/>
              </w:rPr>
              <w:t>、</w:t>
            </w:r>
            <w:r w:rsidRPr="001148C8">
              <w:rPr>
                <w:rFonts w:hAnsi="ＭＳ 明朝" w:cs="ＭＳ明朝" w:hint="eastAsia"/>
                <w:kern w:val="0"/>
              </w:rPr>
              <w:t>調査への協力</w:t>
            </w:r>
            <w:r w:rsidR="00467B0C" w:rsidRPr="001148C8">
              <w:rPr>
                <w:rFonts w:hAnsi="ＭＳ 明朝" w:cs="ＭＳ明朝" w:hint="eastAsia"/>
                <w:kern w:val="0"/>
              </w:rPr>
              <w:t>。</w:t>
            </w:r>
          </w:p>
        </w:tc>
      </w:tr>
    </w:tbl>
    <w:p w14:paraId="3E873C12"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65185F92"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54D72D85" w14:textId="77777777" w:rsidR="00E553B9" w:rsidRPr="00AF6EDA" w:rsidRDefault="00E553B9" w:rsidP="000F7908">
      <w:pPr>
        <w:autoSpaceDE w:val="0"/>
        <w:autoSpaceDN w:val="0"/>
        <w:adjustRightInd w:val="0"/>
        <w:jc w:val="left"/>
        <w:rPr>
          <w:rFonts w:ascii="ＭＳ ゴシック" w:eastAsia="ＭＳ ゴシック" w:hAnsi="ＭＳ ゴシック" w:cs="ＭＳ明朝"/>
          <w:b/>
          <w:kern w:val="0"/>
        </w:rPr>
      </w:pPr>
    </w:p>
    <w:p w14:paraId="7317467E" w14:textId="23202730" w:rsidR="003770EE" w:rsidRPr="00227E07" w:rsidRDefault="003770EE" w:rsidP="003770EE">
      <w:pPr>
        <w:spacing w:line="320" w:lineRule="exact"/>
        <w:ind w:firstLineChars="200" w:firstLine="440"/>
        <w:rPr>
          <w:sz w:val="22"/>
          <w:szCs w:val="22"/>
        </w:rPr>
      </w:pPr>
      <w:r w:rsidRPr="00981B66">
        <w:rPr>
          <w:rFonts w:hint="eastAsia"/>
          <w:sz w:val="22"/>
          <w:szCs w:val="22"/>
        </w:rPr>
        <w:lastRenderedPageBreak/>
        <w:t>＜</w:t>
      </w:r>
      <w:r>
        <w:rPr>
          <w:rFonts w:hint="eastAsia"/>
          <w:sz w:val="22"/>
          <w:szCs w:val="22"/>
        </w:rPr>
        <w:t>参考＞</w:t>
      </w:r>
      <w:r w:rsidRPr="00981B66">
        <w:rPr>
          <w:rFonts w:hint="eastAsia"/>
          <w:sz w:val="22"/>
          <w:szCs w:val="22"/>
        </w:rPr>
        <w:t>いじめ防止対策推進法</w:t>
      </w:r>
      <w:r>
        <w:rPr>
          <w:rFonts w:hint="eastAsia"/>
          <w:sz w:val="22"/>
          <w:szCs w:val="22"/>
        </w:rPr>
        <w:t>（以下</w:t>
      </w:r>
      <w:r w:rsidR="00A52098">
        <w:rPr>
          <w:rFonts w:hint="eastAsia"/>
          <w:sz w:val="22"/>
          <w:szCs w:val="22"/>
        </w:rPr>
        <w:t>、</w:t>
      </w:r>
      <w:r>
        <w:rPr>
          <w:rFonts w:hint="eastAsia"/>
          <w:sz w:val="22"/>
          <w:szCs w:val="22"/>
        </w:rPr>
        <w:t>点線内は関係する同法の条文）</w:t>
      </w:r>
    </w:p>
    <w:tbl>
      <w:tblPr>
        <w:tblW w:w="9639"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639"/>
      </w:tblGrid>
      <w:tr w:rsidR="003770EE" w:rsidRPr="00046BFB" w14:paraId="0AAE3AB3" w14:textId="77777777" w:rsidTr="0087565C">
        <w:trPr>
          <w:trHeight w:val="4984"/>
        </w:trPr>
        <w:tc>
          <w:tcPr>
            <w:tcW w:w="9639" w:type="dxa"/>
            <w:shd w:val="clear" w:color="auto" w:fill="auto"/>
            <w:vAlign w:val="center"/>
          </w:tcPr>
          <w:p w14:paraId="5EF84389" w14:textId="77777777" w:rsidR="003770EE" w:rsidRPr="00046BFB" w:rsidRDefault="003770EE" w:rsidP="00046BFB">
            <w:pPr>
              <w:autoSpaceDE w:val="0"/>
              <w:autoSpaceDN w:val="0"/>
              <w:adjustRightInd w:val="0"/>
              <w:spacing w:line="300" w:lineRule="exact"/>
              <w:jc w:val="left"/>
              <w:rPr>
                <w:rFonts w:hAnsi="ＭＳ 明朝" w:cs="ＭＳ明朝"/>
                <w:kern w:val="0"/>
                <w:sz w:val="16"/>
                <w:szCs w:val="16"/>
              </w:rPr>
            </w:pPr>
            <w:r w:rsidRPr="00046BFB">
              <w:rPr>
                <w:rFonts w:hAnsi="ＭＳ 明朝" w:cs="ＭＳ明朝" w:hint="eastAsia"/>
                <w:kern w:val="0"/>
                <w:sz w:val="16"/>
                <w:szCs w:val="16"/>
              </w:rPr>
              <w:t>（学校の設置者又はその設置する学校による対処）</w:t>
            </w:r>
          </w:p>
          <w:p w14:paraId="7543D108" w14:textId="21D1ED41"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第二十八条　学校の設置者又はその設置する学校は</w:t>
            </w:r>
            <w:r w:rsidR="00A52098">
              <w:rPr>
                <w:rFonts w:hAnsi="ＭＳ 明朝" w:cs="ＭＳ明朝" w:hint="eastAsia"/>
                <w:kern w:val="0"/>
                <w:sz w:val="16"/>
                <w:szCs w:val="16"/>
              </w:rPr>
              <w:t>、</w:t>
            </w:r>
            <w:r w:rsidRPr="00046BFB">
              <w:rPr>
                <w:rFonts w:hAnsi="ＭＳ 明朝" w:cs="ＭＳ明朝" w:hint="eastAsia"/>
                <w:kern w:val="0"/>
                <w:sz w:val="16"/>
                <w:szCs w:val="16"/>
              </w:rPr>
              <w:t>次に掲げる場合には</w:t>
            </w:r>
            <w:r w:rsidR="00A52098">
              <w:rPr>
                <w:rFonts w:hAnsi="ＭＳ 明朝" w:cs="ＭＳ明朝" w:hint="eastAsia"/>
                <w:kern w:val="0"/>
                <w:sz w:val="16"/>
                <w:szCs w:val="16"/>
              </w:rPr>
              <w:t>、</w:t>
            </w:r>
            <w:r w:rsidRPr="00046BFB">
              <w:rPr>
                <w:rFonts w:hAnsi="ＭＳ 明朝" w:cs="ＭＳ明朝" w:hint="eastAsia"/>
                <w:kern w:val="0"/>
                <w:sz w:val="16"/>
                <w:szCs w:val="16"/>
              </w:rPr>
              <w:t>その事態（以下「重大事態」という。）に対処し</w:t>
            </w:r>
            <w:r w:rsidR="00A52098">
              <w:rPr>
                <w:rFonts w:hAnsi="ＭＳ 明朝" w:cs="ＭＳ明朝" w:hint="eastAsia"/>
                <w:kern w:val="0"/>
                <w:sz w:val="16"/>
                <w:szCs w:val="16"/>
              </w:rPr>
              <w:t>、</w:t>
            </w:r>
            <w:r w:rsidRPr="00046BFB">
              <w:rPr>
                <w:rFonts w:hAnsi="ＭＳ 明朝" w:cs="ＭＳ明朝" w:hint="eastAsia"/>
                <w:kern w:val="0"/>
                <w:sz w:val="16"/>
                <w:szCs w:val="16"/>
              </w:rPr>
              <w:t>及び当該重大事態と同種の事態の発生の防止に資するため</w:t>
            </w:r>
            <w:r w:rsidR="00A52098">
              <w:rPr>
                <w:rFonts w:hAnsi="ＭＳ 明朝" w:cs="ＭＳ明朝" w:hint="eastAsia"/>
                <w:kern w:val="0"/>
                <w:sz w:val="16"/>
                <w:szCs w:val="16"/>
              </w:rPr>
              <w:t>、</w:t>
            </w:r>
            <w:r w:rsidRPr="00046BFB">
              <w:rPr>
                <w:rFonts w:hAnsi="ＭＳ 明朝" w:cs="ＭＳ明朝" w:hint="eastAsia"/>
                <w:kern w:val="0"/>
                <w:sz w:val="16"/>
                <w:szCs w:val="16"/>
              </w:rPr>
              <w:t>速やかに</w:t>
            </w:r>
            <w:r w:rsidR="00A52098">
              <w:rPr>
                <w:rFonts w:hAnsi="ＭＳ 明朝" w:cs="ＭＳ明朝" w:hint="eastAsia"/>
                <w:kern w:val="0"/>
                <w:sz w:val="16"/>
                <w:szCs w:val="16"/>
              </w:rPr>
              <w:t>、</w:t>
            </w:r>
            <w:r w:rsidRPr="00046BFB">
              <w:rPr>
                <w:rFonts w:hAnsi="ＭＳ 明朝" w:cs="ＭＳ明朝" w:hint="eastAsia"/>
                <w:kern w:val="0"/>
                <w:sz w:val="16"/>
                <w:szCs w:val="16"/>
              </w:rPr>
              <w:t>当該学校の設置者又はその設置する学校の下に組織を設け</w:t>
            </w:r>
            <w:r w:rsidR="00A52098">
              <w:rPr>
                <w:rFonts w:hAnsi="ＭＳ 明朝" w:cs="ＭＳ明朝" w:hint="eastAsia"/>
                <w:kern w:val="0"/>
                <w:sz w:val="16"/>
                <w:szCs w:val="16"/>
              </w:rPr>
              <w:t>、</w:t>
            </w:r>
            <w:r w:rsidRPr="00046BFB">
              <w:rPr>
                <w:rFonts w:hAnsi="ＭＳ 明朝" w:cs="ＭＳ明朝" w:hint="eastAsia"/>
                <w:kern w:val="0"/>
                <w:sz w:val="16"/>
                <w:szCs w:val="16"/>
              </w:rPr>
              <w:t>質問票の使用その他の適切な方法により当該重大事態に係る事実関係を明確にするための調査を行うものとする。</w:t>
            </w:r>
          </w:p>
          <w:p w14:paraId="45B7202F" w14:textId="24FCF831" w:rsidR="003770EE" w:rsidRPr="00046BFB" w:rsidRDefault="003770EE" w:rsidP="00046BFB">
            <w:pPr>
              <w:autoSpaceDE w:val="0"/>
              <w:autoSpaceDN w:val="0"/>
              <w:adjustRightInd w:val="0"/>
              <w:spacing w:line="300" w:lineRule="exact"/>
              <w:ind w:leftChars="100" w:left="400" w:hangingChars="100" w:hanging="160"/>
              <w:jc w:val="left"/>
              <w:rPr>
                <w:rFonts w:hAnsi="ＭＳ 明朝" w:cs="ＭＳ明朝"/>
                <w:kern w:val="0"/>
                <w:sz w:val="16"/>
                <w:szCs w:val="16"/>
              </w:rPr>
            </w:pPr>
            <w:r w:rsidRPr="00046BFB">
              <w:rPr>
                <w:rFonts w:hAnsi="ＭＳ 明朝" w:cs="ＭＳ明朝" w:hint="eastAsia"/>
                <w:kern w:val="0"/>
                <w:sz w:val="16"/>
                <w:szCs w:val="16"/>
              </w:rPr>
              <w:t>一　いじめにより当該学校に在籍する児童等の生命</w:t>
            </w:r>
            <w:r w:rsidR="00A52098">
              <w:rPr>
                <w:rFonts w:hAnsi="ＭＳ 明朝" w:cs="ＭＳ明朝" w:hint="eastAsia"/>
                <w:kern w:val="0"/>
                <w:sz w:val="16"/>
                <w:szCs w:val="16"/>
              </w:rPr>
              <w:t>、</w:t>
            </w:r>
            <w:r w:rsidRPr="00046BFB">
              <w:rPr>
                <w:rFonts w:hAnsi="ＭＳ 明朝" w:cs="ＭＳ明朝" w:hint="eastAsia"/>
                <w:kern w:val="0"/>
                <w:sz w:val="16"/>
                <w:szCs w:val="16"/>
              </w:rPr>
              <w:t>心身又は財産に重大な被害が生じた疑いがあると認めるとき。</w:t>
            </w:r>
          </w:p>
          <w:p w14:paraId="1D5A83B8" w14:textId="77777777" w:rsidR="003770EE" w:rsidRPr="00046BFB" w:rsidRDefault="003770EE" w:rsidP="00046BFB">
            <w:pPr>
              <w:autoSpaceDE w:val="0"/>
              <w:autoSpaceDN w:val="0"/>
              <w:adjustRightInd w:val="0"/>
              <w:spacing w:line="300" w:lineRule="exact"/>
              <w:ind w:leftChars="100" w:left="400" w:hangingChars="100" w:hanging="160"/>
              <w:jc w:val="left"/>
              <w:rPr>
                <w:rFonts w:hAnsi="ＭＳ 明朝" w:cs="ＭＳ明朝"/>
                <w:kern w:val="0"/>
                <w:sz w:val="16"/>
                <w:szCs w:val="16"/>
              </w:rPr>
            </w:pPr>
            <w:r w:rsidRPr="00046BFB">
              <w:rPr>
                <w:rFonts w:hAnsi="ＭＳ 明朝" w:cs="ＭＳ明朝" w:hint="eastAsia"/>
                <w:kern w:val="0"/>
                <w:sz w:val="16"/>
                <w:szCs w:val="16"/>
              </w:rPr>
              <w:t>二　いじめにより当該学校に在籍する児童等が相当の期間学校を欠席することを余儀なくされている疑いがあると認めるとき。</w:t>
            </w:r>
          </w:p>
          <w:p w14:paraId="347BD8C0" w14:textId="63BBC0EF"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２　学校の設置者又はその設置する学校は</w:t>
            </w:r>
            <w:r w:rsidR="00A52098">
              <w:rPr>
                <w:rFonts w:hAnsi="ＭＳ 明朝" w:cs="ＭＳ明朝" w:hint="eastAsia"/>
                <w:kern w:val="0"/>
                <w:sz w:val="16"/>
                <w:szCs w:val="16"/>
              </w:rPr>
              <w:t>、</w:t>
            </w:r>
            <w:r w:rsidRPr="00046BFB">
              <w:rPr>
                <w:rFonts w:hAnsi="ＭＳ 明朝" w:cs="ＭＳ明朝" w:hint="eastAsia"/>
                <w:kern w:val="0"/>
                <w:sz w:val="16"/>
                <w:szCs w:val="16"/>
              </w:rPr>
              <w:t>前項の規定による調査を行ったときは</w:t>
            </w:r>
            <w:r w:rsidR="00A52098">
              <w:rPr>
                <w:rFonts w:hAnsi="ＭＳ 明朝" w:cs="ＭＳ明朝" w:hint="eastAsia"/>
                <w:kern w:val="0"/>
                <w:sz w:val="16"/>
                <w:szCs w:val="16"/>
              </w:rPr>
              <w:t>、</w:t>
            </w:r>
            <w:r w:rsidRPr="00046BFB">
              <w:rPr>
                <w:rFonts w:hAnsi="ＭＳ 明朝" w:cs="ＭＳ明朝" w:hint="eastAsia"/>
                <w:kern w:val="0"/>
                <w:sz w:val="16"/>
                <w:szCs w:val="16"/>
              </w:rPr>
              <w:t>当該調査に係るいじめを受けた児童等及びその保護者に対し</w:t>
            </w:r>
            <w:r w:rsidR="00A52098">
              <w:rPr>
                <w:rFonts w:hAnsi="ＭＳ 明朝" w:cs="ＭＳ明朝" w:hint="eastAsia"/>
                <w:kern w:val="0"/>
                <w:sz w:val="16"/>
                <w:szCs w:val="16"/>
              </w:rPr>
              <w:t>、</w:t>
            </w:r>
            <w:r w:rsidRPr="00046BFB">
              <w:rPr>
                <w:rFonts w:hAnsi="ＭＳ 明朝" w:cs="ＭＳ明朝" w:hint="eastAsia"/>
                <w:kern w:val="0"/>
                <w:sz w:val="16"/>
                <w:szCs w:val="16"/>
              </w:rPr>
              <w:t>当該調査に係る重大事態の事実関係等その他の必要な情報を適切に提供するものとする。</w:t>
            </w:r>
          </w:p>
          <w:p w14:paraId="0E370C5A" w14:textId="51B00D87"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３　第一項の規定により学校が調査を行う場合においては</w:t>
            </w:r>
            <w:r w:rsidR="00A52098">
              <w:rPr>
                <w:rFonts w:hAnsi="ＭＳ 明朝" w:cs="ＭＳ明朝" w:hint="eastAsia"/>
                <w:kern w:val="0"/>
                <w:sz w:val="16"/>
                <w:szCs w:val="16"/>
              </w:rPr>
              <w:t>、</w:t>
            </w:r>
            <w:r w:rsidRPr="00046BFB">
              <w:rPr>
                <w:rFonts w:hAnsi="ＭＳ 明朝" w:cs="ＭＳ明朝" w:hint="eastAsia"/>
                <w:kern w:val="0"/>
                <w:sz w:val="16"/>
                <w:szCs w:val="16"/>
              </w:rPr>
              <w:t>当該学校の設置者は</w:t>
            </w:r>
            <w:r w:rsidR="00A52098">
              <w:rPr>
                <w:rFonts w:hAnsi="ＭＳ 明朝" w:cs="ＭＳ明朝" w:hint="eastAsia"/>
                <w:kern w:val="0"/>
                <w:sz w:val="16"/>
                <w:szCs w:val="16"/>
              </w:rPr>
              <w:t>、</w:t>
            </w:r>
            <w:r w:rsidRPr="00046BFB">
              <w:rPr>
                <w:rFonts w:hAnsi="ＭＳ 明朝" w:cs="ＭＳ明朝" w:hint="eastAsia"/>
                <w:kern w:val="0"/>
                <w:sz w:val="16"/>
                <w:szCs w:val="16"/>
              </w:rPr>
              <w:t>同項の規定による調査及び前項の規定による情報の提供について必要な指導及び支援を行うものとする。</w:t>
            </w:r>
          </w:p>
          <w:p w14:paraId="70E1A0EC" w14:textId="77777777" w:rsidR="003770EE" w:rsidRPr="00046BFB" w:rsidRDefault="003770EE" w:rsidP="00046BFB">
            <w:pPr>
              <w:autoSpaceDE w:val="0"/>
              <w:autoSpaceDN w:val="0"/>
              <w:adjustRightInd w:val="0"/>
              <w:spacing w:line="300" w:lineRule="exact"/>
              <w:jc w:val="left"/>
              <w:rPr>
                <w:rFonts w:hAnsi="ＭＳ 明朝" w:cs="ＭＳ明朝"/>
                <w:kern w:val="0"/>
                <w:sz w:val="16"/>
                <w:szCs w:val="16"/>
              </w:rPr>
            </w:pPr>
            <w:r w:rsidRPr="00046BFB">
              <w:rPr>
                <w:rFonts w:hAnsi="ＭＳ 明朝" w:cs="ＭＳ明朝" w:hint="eastAsia"/>
                <w:kern w:val="0"/>
                <w:sz w:val="16"/>
                <w:szCs w:val="16"/>
              </w:rPr>
              <w:t>（公立の学校に係る対処）</w:t>
            </w:r>
          </w:p>
          <w:p w14:paraId="1AE781D6" w14:textId="09801DCC"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第三十条　地方公共団体が設置する学校は</w:t>
            </w:r>
            <w:r w:rsidR="00A52098">
              <w:rPr>
                <w:rFonts w:hAnsi="ＭＳ 明朝" w:cs="ＭＳ明朝" w:hint="eastAsia"/>
                <w:kern w:val="0"/>
                <w:sz w:val="16"/>
                <w:szCs w:val="16"/>
              </w:rPr>
              <w:t>、</w:t>
            </w:r>
            <w:r w:rsidRPr="00046BFB">
              <w:rPr>
                <w:rFonts w:hAnsi="ＭＳ 明朝" w:cs="ＭＳ明朝" w:hint="eastAsia"/>
                <w:kern w:val="0"/>
                <w:sz w:val="16"/>
                <w:szCs w:val="16"/>
              </w:rPr>
              <w:t>第二十八条第一項各号に掲げる場合には</w:t>
            </w:r>
            <w:r w:rsidR="00A52098">
              <w:rPr>
                <w:rFonts w:hAnsi="ＭＳ 明朝" w:cs="ＭＳ明朝" w:hint="eastAsia"/>
                <w:kern w:val="0"/>
                <w:sz w:val="16"/>
                <w:szCs w:val="16"/>
              </w:rPr>
              <w:t>、</w:t>
            </w:r>
            <w:r w:rsidRPr="00046BFB">
              <w:rPr>
                <w:rFonts w:hAnsi="ＭＳ 明朝" w:cs="ＭＳ明朝" w:hint="eastAsia"/>
                <w:kern w:val="0"/>
                <w:sz w:val="16"/>
                <w:szCs w:val="16"/>
              </w:rPr>
              <w:t>当該地方公共団体の教育委員会を通じて</w:t>
            </w:r>
            <w:r w:rsidR="00A52098">
              <w:rPr>
                <w:rFonts w:hAnsi="ＭＳ 明朝" w:cs="ＭＳ明朝" w:hint="eastAsia"/>
                <w:kern w:val="0"/>
                <w:sz w:val="16"/>
                <w:szCs w:val="16"/>
              </w:rPr>
              <w:t>、</w:t>
            </w:r>
            <w:r w:rsidRPr="00046BFB">
              <w:rPr>
                <w:rFonts w:hAnsi="ＭＳ 明朝" w:cs="ＭＳ明朝" w:hint="eastAsia"/>
                <w:kern w:val="0"/>
                <w:sz w:val="16"/>
                <w:szCs w:val="16"/>
              </w:rPr>
              <w:t>重大事態が発生した旨を</w:t>
            </w:r>
            <w:r w:rsidR="00A52098">
              <w:rPr>
                <w:rFonts w:hAnsi="ＭＳ 明朝" w:cs="ＭＳ明朝" w:hint="eastAsia"/>
                <w:kern w:val="0"/>
                <w:sz w:val="16"/>
                <w:szCs w:val="16"/>
              </w:rPr>
              <w:t>、</w:t>
            </w:r>
            <w:r w:rsidRPr="00046BFB">
              <w:rPr>
                <w:rFonts w:hAnsi="ＭＳ 明朝" w:cs="ＭＳ明朝" w:hint="eastAsia"/>
                <w:kern w:val="0"/>
                <w:sz w:val="16"/>
                <w:szCs w:val="16"/>
              </w:rPr>
              <w:t>当該地方公共団体の長に報告しなければならない。</w:t>
            </w:r>
          </w:p>
          <w:p w14:paraId="3E6CAB36" w14:textId="13CE9475"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２　前項の規定による報告を受けた地方公共団体の長は</w:t>
            </w:r>
            <w:r w:rsidR="00A52098">
              <w:rPr>
                <w:rFonts w:hAnsi="ＭＳ 明朝" w:cs="ＭＳ明朝" w:hint="eastAsia"/>
                <w:kern w:val="0"/>
                <w:sz w:val="16"/>
                <w:szCs w:val="16"/>
              </w:rPr>
              <w:t>、</w:t>
            </w:r>
            <w:r w:rsidRPr="00046BFB">
              <w:rPr>
                <w:rFonts w:hAnsi="ＭＳ 明朝" w:cs="ＭＳ明朝" w:hint="eastAsia"/>
                <w:kern w:val="0"/>
                <w:sz w:val="16"/>
                <w:szCs w:val="16"/>
              </w:rPr>
              <w:t>当該報告に係る重大事態への対処又は当該重大事態と同種の事態の発生の防止のため必要があると認めるときは</w:t>
            </w:r>
            <w:r w:rsidR="00A52098">
              <w:rPr>
                <w:rFonts w:hAnsi="ＭＳ 明朝" w:cs="ＭＳ明朝" w:hint="eastAsia"/>
                <w:kern w:val="0"/>
                <w:sz w:val="16"/>
                <w:szCs w:val="16"/>
              </w:rPr>
              <w:t>、</w:t>
            </w:r>
            <w:r w:rsidRPr="00046BFB">
              <w:rPr>
                <w:rFonts w:hAnsi="ＭＳ 明朝" w:cs="ＭＳ明朝" w:hint="eastAsia"/>
                <w:kern w:val="0"/>
                <w:sz w:val="16"/>
                <w:szCs w:val="16"/>
              </w:rPr>
              <w:t>附属機関を設けて調査を行う等の方法により</w:t>
            </w:r>
            <w:r w:rsidR="00A52098">
              <w:rPr>
                <w:rFonts w:hAnsi="ＭＳ 明朝" w:cs="ＭＳ明朝" w:hint="eastAsia"/>
                <w:kern w:val="0"/>
                <w:sz w:val="16"/>
                <w:szCs w:val="16"/>
              </w:rPr>
              <w:t>、</w:t>
            </w:r>
            <w:r w:rsidRPr="00046BFB">
              <w:rPr>
                <w:rFonts w:hAnsi="ＭＳ 明朝" w:cs="ＭＳ明朝" w:hint="eastAsia"/>
                <w:kern w:val="0"/>
                <w:sz w:val="16"/>
                <w:szCs w:val="16"/>
              </w:rPr>
              <w:t>第二十八条第一項の規定による調査の結果について調査を行うことができる。</w:t>
            </w:r>
          </w:p>
          <w:p w14:paraId="69F1007F" w14:textId="7FAF9BF1"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３　地方公共団体の長は</w:t>
            </w:r>
            <w:r w:rsidR="00A52098">
              <w:rPr>
                <w:rFonts w:hAnsi="ＭＳ 明朝" w:cs="ＭＳ明朝" w:hint="eastAsia"/>
                <w:kern w:val="0"/>
                <w:sz w:val="16"/>
                <w:szCs w:val="16"/>
              </w:rPr>
              <w:t>、</w:t>
            </w:r>
            <w:r w:rsidRPr="00046BFB">
              <w:rPr>
                <w:rFonts w:hAnsi="ＭＳ 明朝" w:cs="ＭＳ明朝" w:hint="eastAsia"/>
                <w:kern w:val="0"/>
                <w:sz w:val="16"/>
                <w:szCs w:val="16"/>
              </w:rPr>
              <w:t>前項の規定による調査を行ったときは</w:t>
            </w:r>
            <w:r w:rsidR="00A52098">
              <w:rPr>
                <w:rFonts w:hAnsi="ＭＳ 明朝" w:cs="ＭＳ明朝" w:hint="eastAsia"/>
                <w:kern w:val="0"/>
                <w:sz w:val="16"/>
                <w:szCs w:val="16"/>
              </w:rPr>
              <w:t>、</w:t>
            </w:r>
            <w:r w:rsidRPr="00046BFB">
              <w:rPr>
                <w:rFonts w:hAnsi="ＭＳ 明朝" w:cs="ＭＳ明朝" w:hint="eastAsia"/>
                <w:kern w:val="0"/>
                <w:sz w:val="16"/>
                <w:szCs w:val="16"/>
              </w:rPr>
              <w:t>その結果を議会に報告しなければならない。</w:t>
            </w:r>
          </w:p>
          <w:p w14:paraId="5DACE5B8" w14:textId="77777777"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４（略）</w:t>
            </w:r>
          </w:p>
          <w:p w14:paraId="4CF5BF07" w14:textId="4F2553FF" w:rsidR="003770EE" w:rsidRPr="00046BFB" w:rsidRDefault="003770EE" w:rsidP="00046BFB">
            <w:pPr>
              <w:autoSpaceDE w:val="0"/>
              <w:autoSpaceDN w:val="0"/>
              <w:adjustRightInd w:val="0"/>
              <w:spacing w:line="300" w:lineRule="exact"/>
              <w:ind w:left="160" w:hangingChars="100" w:hanging="160"/>
              <w:jc w:val="left"/>
              <w:rPr>
                <w:rFonts w:hAnsi="ＭＳ 明朝" w:cs="ＭＳ明朝"/>
                <w:kern w:val="0"/>
                <w:sz w:val="16"/>
                <w:szCs w:val="16"/>
              </w:rPr>
            </w:pPr>
            <w:r w:rsidRPr="00046BFB">
              <w:rPr>
                <w:rFonts w:hAnsi="ＭＳ 明朝" w:cs="ＭＳ明朝" w:hint="eastAsia"/>
                <w:kern w:val="0"/>
                <w:sz w:val="16"/>
                <w:szCs w:val="16"/>
              </w:rPr>
              <w:t>５　地方公共団体の長及び教育委員会は</w:t>
            </w:r>
            <w:r w:rsidR="00A52098">
              <w:rPr>
                <w:rFonts w:hAnsi="ＭＳ 明朝" w:cs="ＭＳ明朝" w:hint="eastAsia"/>
                <w:kern w:val="0"/>
                <w:sz w:val="16"/>
                <w:szCs w:val="16"/>
              </w:rPr>
              <w:t>、</w:t>
            </w:r>
            <w:r w:rsidRPr="00046BFB">
              <w:rPr>
                <w:rFonts w:hAnsi="ＭＳ 明朝" w:cs="ＭＳ明朝" w:hint="eastAsia"/>
                <w:kern w:val="0"/>
                <w:sz w:val="16"/>
                <w:szCs w:val="16"/>
              </w:rPr>
              <w:t>第二項の規定による調査の結果を踏まえ</w:t>
            </w:r>
            <w:r w:rsidR="00A52098">
              <w:rPr>
                <w:rFonts w:hAnsi="ＭＳ 明朝" w:cs="ＭＳ明朝" w:hint="eastAsia"/>
                <w:kern w:val="0"/>
                <w:sz w:val="16"/>
                <w:szCs w:val="16"/>
              </w:rPr>
              <w:t>、</w:t>
            </w:r>
            <w:r w:rsidRPr="00046BFB">
              <w:rPr>
                <w:rFonts w:hAnsi="ＭＳ 明朝" w:cs="ＭＳ明朝" w:hint="eastAsia"/>
                <w:kern w:val="0"/>
                <w:sz w:val="16"/>
                <w:szCs w:val="16"/>
              </w:rPr>
              <w:t>自らの権限及び責任において</w:t>
            </w:r>
            <w:r w:rsidR="00A52098">
              <w:rPr>
                <w:rFonts w:hAnsi="ＭＳ 明朝" w:cs="ＭＳ明朝" w:hint="eastAsia"/>
                <w:kern w:val="0"/>
                <w:sz w:val="16"/>
                <w:szCs w:val="16"/>
              </w:rPr>
              <w:t>、</w:t>
            </w:r>
            <w:r w:rsidRPr="00046BFB">
              <w:rPr>
                <w:rFonts w:hAnsi="ＭＳ 明朝" w:cs="ＭＳ明朝" w:hint="eastAsia"/>
                <w:kern w:val="0"/>
                <w:sz w:val="16"/>
                <w:szCs w:val="16"/>
              </w:rPr>
              <w:t>当該調査に係る重大事態への対処又は当該重大事態と同種の事態の発生の防止のために必要な措置を講ずるものとする。</w:t>
            </w:r>
          </w:p>
        </w:tc>
      </w:tr>
    </w:tbl>
    <w:p w14:paraId="590E9F9F"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210E7240"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4241D2C6"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723FC161"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12EAA312"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4E7EB4B1"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6DE6CB41"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4A107E77"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75D06CD3"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57EBD370"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0D1B420A"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69C11EA5"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30C195CE"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0D9CCEF7" w14:textId="77777777" w:rsidR="00EC54D1" w:rsidRDefault="00EC54D1" w:rsidP="000F7908">
      <w:pPr>
        <w:autoSpaceDE w:val="0"/>
        <w:autoSpaceDN w:val="0"/>
        <w:adjustRightInd w:val="0"/>
        <w:jc w:val="left"/>
        <w:rPr>
          <w:rFonts w:ascii="ＭＳ ゴシック" w:eastAsia="ＭＳ ゴシック" w:hAnsi="ＭＳ ゴシック" w:cs="ＭＳ明朝"/>
          <w:b/>
          <w:kern w:val="0"/>
        </w:rPr>
      </w:pPr>
    </w:p>
    <w:p w14:paraId="53BC8603" w14:textId="77777777" w:rsidR="00EC54D1" w:rsidRPr="003770EE" w:rsidRDefault="00EC54D1" w:rsidP="000F7908">
      <w:pPr>
        <w:autoSpaceDE w:val="0"/>
        <w:autoSpaceDN w:val="0"/>
        <w:adjustRightInd w:val="0"/>
        <w:jc w:val="left"/>
        <w:rPr>
          <w:rFonts w:ascii="ＭＳ ゴシック" w:eastAsia="ＭＳ ゴシック" w:hAnsi="ＭＳ ゴシック" w:cs="ＭＳ明朝"/>
          <w:b/>
          <w:kern w:val="0"/>
        </w:rPr>
      </w:pPr>
    </w:p>
    <w:p w14:paraId="026E0858"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5242D6FC"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693E522B"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16E33D8D"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26BCFC5A"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3B29D007"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4E1E7362"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013D6473" w14:textId="77777777" w:rsidR="003770EE" w:rsidRDefault="003770EE" w:rsidP="000F7908">
      <w:pPr>
        <w:autoSpaceDE w:val="0"/>
        <w:autoSpaceDN w:val="0"/>
        <w:adjustRightInd w:val="0"/>
        <w:jc w:val="left"/>
        <w:rPr>
          <w:rFonts w:ascii="ＭＳ ゴシック" w:eastAsia="ＭＳ ゴシック" w:hAnsi="ＭＳ ゴシック" w:cs="ＭＳ明朝"/>
          <w:b/>
          <w:kern w:val="0"/>
        </w:rPr>
      </w:pPr>
    </w:p>
    <w:p w14:paraId="2B434E32" w14:textId="77777777" w:rsidR="00CB7D37" w:rsidRDefault="00EB69F9" w:rsidP="001B2C4D">
      <w:pPr>
        <w:autoSpaceDE w:val="0"/>
        <w:autoSpaceDN w:val="0"/>
        <w:adjustRightInd w:val="0"/>
        <w:spacing w:line="300" w:lineRule="exact"/>
        <w:jc w:val="left"/>
        <w:rPr>
          <w:rFonts w:ascii="ＭＳ ゴシック" w:eastAsia="ＭＳ ゴシック" w:hAnsi="ＭＳ ゴシック" w:cs="ＭＳ明朝"/>
          <w:b/>
          <w:kern w:val="0"/>
        </w:rPr>
      </w:pPr>
      <w:r>
        <w:rPr>
          <w:rFonts w:ascii="ＭＳ ゴシック" w:eastAsia="ＭＳ ゴシック" w:hAnsi="ＭＳ ゴシック" w:cs="ＭＳ明朝" w:hint="eastAsia"/>
          <w:b/>
          <w:kern w:val="0"/>
        </w:rPr>
        <w:lastRenderedPageBreak/>
        <w:t>６</w:t>
      </w:r>
      <w:r w:rsidR="008F7071" w:rsidRPr="00E30519">
        <w:rPr>
          <w:rFonts w:ascii="ＭＳ ゴシック" w:eastAsia="ＭＳ ゴシック" w:hAnsi="ＭＳ ゴシック" w:cs="ＭＳ明朝" w:hint="eastAsia"/>
          <w:b/>
          <w:kern w:val="0"/>
        </w:rPr>
        <w:t xml:space="preserve">　</w:t>
      </w:r>
      <w:r w:rsidR="001B2C4D">
        <w:rPr>
          <w:rFonts w:ascii="ＭＳ ゴシック" w:eastAsia="ＭＳ ゴシック" w:hAnsi="ＭＳ ゴシック" w:cs="ＭＳ明朝" w:hint="eastAsia"/>
          <w:b/>
          <w:kern w:val="0"/>
        </w:rPr>
        <w:t>年間計画（予定）</w:t>
      </w:r>
    </w:p>
    <w:p w14:paraId="501B9367" w14:textId="6FB10E62" w:rsidR="00F617F9" w:rsidRPr="001B2C4D" w:rsidRDefault="00CB7D37" w:rsidP="00CB7D37">
      <w:pPr>
        <w:autoSpaceDE w:val="0"/>
        <w:autoSpaceDN w:val="0"/>
        <w:adjustRightInd w:val="0"/>
        <w:spacing w:line="300" w:lineRule="exact"/>
        <w:ind w:firstLineChars="100" w:firstLine="240"/>
        <w:jc w:val="left"/>
        <w:rPr>
          <w:rFonts w:ascii="ＭＳ ゴシック" w:eastAsia="ＭＳ ゴシック" w:hAnsi="ＭＳ ゴシック" w:cs="ＭＳ明朝"/>
          <w:b/>
          <w:kern w:val="0"/>
        </w:rPr>
      </w:pPr>
      <w:r>
        <w:rPr>
          <w:rFonts w:hint="eastAsia"/>
        </w:rPr>
        <w:t>いじめの防止等のための取組として</w:t>
      </w:r>
      <w:r w:rsidR="00A52098">
        <w:rPr>
          <w:rFonts w:hint="eastAsia"/>
        </w:rPr>
        <w:t>、</w:t>
      </w:r>
      <w:r>
        <w:rPr>
          <w:rFonts w:hint="eastAsia"/>
        </w:rPr>
        <w:t>「年間計画」を下表のように示し実施する。ただし</w:t>
      </w:r>
      <w:r w:rsidR="00A52098">
        <w:rPr>
          <w:rFonts w:hint="eastAsia"/>
        </w:rPr>
        <w:t>、</w:t>
      </w:r>
      <w:r>
        <w:rPr>
          <w:rFonts w:hint="eastAsia"/>
        </w:rPr>
        <w:t>年度途中</w:t>
      </w:r>
      <w:r w:rsidR="001B2C4D">
        <w:rPr>
          <w:rFonts w:hint="eastAsia"/>
        </w:rPr>
        <w:t>に計画の見直しを行う場合がある。</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476"/>
        <w:gridCol w:w="2921"/>
        <w:gridCol w:w="1804"/>
        <w:gridCol w:w="13"/>
        <w:gridCol w:w="1818"/>
      </w:tblGrid>
      <w:tr w:rsidR="001B2C4D" w:rsidRPr="00391873" w14:paraId="7E3AF0AB" w14:textId="77777777" w:rsidTr="007A0AE9">
        <w:trPr>
          <w:trHeight w:val="734"/>
        </w:trPr>
        <w:tc>
          <w:tcPr>
            <w:tcW w:w="458" w:type="dxa"/>
            <w:tcBorders>
              <w:top w:val="single" w:sz="12" w:space="0" w:color="auto"/>
              <w:left w:val="single" w:sz="12" w:space="0" w:color="auto"/>
              <w:bottom w:val="single" w:sz="12" w:space="0" w:color="auto"/>
              <w:right w:val="single" w:sz="12" w:space="0" w:color="auto"/>
            </w:tcBorders>
            <w:shd w:val="clear" w:color="auto" w:fill="auto"/>
            <w:vAlign w:val="center"/>
          </w:tcPr>
          <w:p w14:paraId="4CF2C772" w14:textId="77777777" w:rsidR="001B2C4D" w:rsidRPr="00391873" w:rsidRDefault="001B2C4D" w:rsidP="0048057C">
            <w:pPr>
              <w:jc w:val="center"/>
              <w:rPr>
                <w:rFonts w:ascii="ＭＳ ゴシック" w:eastAsia="ＭＳ ゴシック" w:hAnsi="ＭＳ ゴシック"/>
                <w:b/>
              </w:rPr>
            </w:pPr>
            <w:r w:rsidRPr="00391873">
              <w:rPr>
                <w:rFonts w:ascii="ＭＳ ゴシック" w:eastAsia="ＭＳ ゴシック" w:hAnsi="ＭＳ ゴシック" w:hint="eastAsia"/>
                <w:b/>
              </w:rPr>
              <w:t>月</w:t>
            </w:r>
          </w:p>
        </w:tc>
        <w:tc>
          <w:tcPr>
            <w:tcW w:w="3476"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18DA4DAA" w14:textId="77777777" w:rsidR="001B2C4D" w:rsidRPr="00391873" w:rsidRDefault="001B2C4D" w:rsidP="0048057C">
            <w:pPr>
              <w:jc w:val="center"/>
              <w:rPr>
                <w:rFonts w:ascii="ＭＳ ゴシック" w:eastAsia="ＭＳ ゴシック" w:hAnsi="ＭＳ ゴシック"/>
                <w:b/>
                <w:kern w:val="0"/>
                <w:sz w:val="18"/>
                <w:szCs w:val="20"/>
              </w:rPr>
            </w:pPr>
            <w:r w:rsidRPr="00DE6F4F">
              <w:rPr>
                <w:rFonts w:ascii="ＭＳ ゴシック" w:eastAsia="ＭＳ ゴシック" w:hAnsi="ＭＳ ゴシック" w:hint="eastAsia"/>
                <w:b/>
                <w:spacing w:val="2"/>
                <w:w w:val="94"/>
                <w:kern w:val="0"/>
                <w:sz w:val="18"/>
                <w:szCs w:val="20"/>
                <w:fitText w:val="3258" w:id="1662793474"/>
              </w:rPr>
              <w:t>対策会議（いじめ対策委員会等）の開催</w:t>
            </w:r>
            <w:r w:rsidRPr="00DE6F4F">
              <w:rPr>
                <w:rFonts w:ascii="ＭＳ ゴシック" w:eastAsia="ＭＳ ゴシック" w:hAnsi="ＭＳ ゴシック" w:hint="eastAsia"/>
                <w:b/>
                <w:spacing w:val="-16"/>
                <w:w w:val="94"/>
                <w:kern w:val="0"/>
                <w:sz w:val="18"/>
                <w:szCs w:val="20"/>
                <w:fitText w:val="3258" w:id="1662793474"/>
              </w:rPr>
              <w:t>や</w:t>
            </w:r>
          </w:p>
          <w:p w14:paraId="09E21FCB" w14:textId="77777777" w:rsidR="001B2C4D" w:rsidRPr="00391873" w:rsidRDefault="001B2C4D" w:rsidP="0048057C">
            <w:pPr>
              <w:jc w:val="center"/>
              <w:rPr>
                <w:rFonts w:ascii="ＭＳ ゴシック" w:eastAsia="ＭＳ ゴシック" w:hAnsi="ＭＳ ゴシック"/>
                <w:b/>
                <w:sz w:val="20"/>
                <w:szCs w:val="20"/>
              </w:rPr>
            </w:pPr>
            <w:r w:rsidRPr="00DE6F4F">
              <w:rPr>
                <w:rFonts w:ascii="ＭＳ ゴシック" w:eastAsia="ＭＳ ゴシック" w:hAnsi="ＭＳ ゴシック" w:hint="eastAsia"/>
                <w:b/>
                <w:spacing w:val="2"/>
                <w:w w:val="94"/>
                <w:kern w:val="0"/>
                <w:sz w:val="18"/>
                <w:szCs w:val="20"/>
                <w:fitText w:val="3258" w:id="1662793475"/>
              </w:rPr>
              <w:t>教職員の資質能力向上（校内研修）の取</w:t>
            </w:r>
            <w:r w:rsidRPr="00DE6F4F">
              <w:rPr>
                <w:rFonts w:ascii="ＭＳ ゴシック" w:eastAsia="ＭＳ ゴシック" w:hAnsi="ＭＳ ゴシック" w:hint="eastAsia"/>
                <w:b/>
                <w:spacing w:val="-16"/>
                <w:w w:val="94"/>
                <w:kern w:val="0"/>
                <w:sz w:val="18"/>
                <w:szCs w:val="20"/>
                <w:fitText w:val="3258" w:id="1662793475"/>
              </w:rPr>
              <w:t>組</w:t>
            </w:r>
          </w:p>
        </w:tc>
        <w:tc>
          <w:tcPr>
            <w:tcW w:w="2921" w:type="dxa"/>
            <w:tcBorders>
              <w:top w:val="single" w:sz="12" w:space="0" w:color="auto"/>
              <w:left w:val="dashSmallGap" w:sz="4" w:space="0" w:color="auto"/>
              <w:bottom w:val="single" w:sz="12" w:space="0" w:color="auto"/>
            </w:tcBorders>
            <w:shd w:val="clear" w:color="auto" w:fill="auto"/>
            <w:vAlign w:val="center"/>
          </w:tcPr>
          <w:p w14:paraId="42EA6897" w14:textId="77777777" w:rsidR="001B2C4D" w:rsidRPr="00391873" w:rsidRDefault="001B2C4D" w:rsidP="0048057C">
            <w:pPr>
              <w:jc w:val="center"/>
              <w:rPr>
                <w:rFonts w:ascii="ＭＳ ゴシック" w:eastAsia="ＭＳ ゴシック" w:hAnsi="ＭＳ ゴシック"/>
                <w:b/>
                <w:sz w:val="20"/>
                <w:szCs w:val="20"/>
              </w:rPr>
            </w:pPr>
            <w:r w:rsidRPr="00391873">
              <w:rPr>
                <w:rFonts w:ascii="ＭＳ ゴシック" w:eastAsia="ＭＳ ゴシック" w:hAnsi="ＭＳ ゴシック" w:hint="eastAsia"/>
                <w:b/>
                <w:sz w:val="20"/>
                <w:szCs w:val="20"/>
              </w:rPr>
              <w:t>未然防止の取組</w:t>
            </w:r>
          </w:p>
        </w:tc>
        <w:tc>
          <w:tcPr>
            <w:tcW w:w="1804" w:type="dxa"/>
            <w:tcBorders>
              <w:top w:val="single" w:sz="12" w:space="0" w:color="auto"/>
              <w:left w:val="dashSmallGap" w:sz="4" w:space="0" w:color="auto"/>
              <w:bottom w:val="single" w:sz="12" w:space="0" w:color="auto"/>
            </w:tcBorders>
            <w:shd w:val="clear" w:color="auto" w:fill="auto"/>
            <w:vAlign w:val="center"/>
          </w:tcPr>
          <w:p w14:paraId="35BB4B63" w14:textId="77777777" w:rsidR="001B2C4D" w:rsidRPr="00391873" w:rsidRDefault="001B2C4D" w:rsidP="0048057C">
            <w:pPr>
              <w:rPr>
                <w:rFonts w:ascii="ＭＳ ゴシック" w:eastAsia="ＭＳ ゴシック" w:hAnsi="ＭＳ ゴシック"/>
                <w:b/>
                <w:sz w:val="20"/>
                <w:szCs w:val="20"/>
              </w:rPr>
            </w:pPr>
            <w:r w:rsidRPr="00391873">
              <w:rPr>
                <w:rFonts w:ascii="ＭＳ ゴシック" w:eastAsia="ＭＳ ゴシック" w:hAnsi="ＭＳ ゴシック" w:hint="eastAsia"/>
                <w:b/>
                <w:sz w:val="20"/>
                <w:szCs w:val="20"/>
              </w:rPr>
              <w:t>早期発見・積極的認知の取組</w:t>
            </w:r>
          </w:p>
        </w:tc>
        <w:tc>
          <w:tcPr>
            <w:tcW w:w="1831" w:type="dxa"/>
            <w:gridSpan w:val="2"/>
            <w:tcBorders>
              <w:top w:val="single" w:sz="12" w:space="0" w:color="auto"/>
              <w:left w:val="dashSmallGap" w:sz="4" w:space="0" w:color="auto"/>
              <w:bottom w:val="single" w:sz="12" w:space="0" w:color="auto"/>
              <w:right w:val="single" w:sz="12" w:space="0" w:color="auto"/>
            </w:tcBorders>
            <w:shd w:val="clear" w:color="auto" w:fill="auto"/>
            <w:vAlign w:val="center"/>
          </w:tcPr>
          <w:p w14:paraId="6D47E955" w14:textId="77777777" w:rsidR="001B2C4D" w:rsidRPr="00391873" w:rsidRDefault="001B2C4D" w:rsidP="0048057C">
            <w:pPr>
              <w:jc w:val="center"/>
              <w:rPr>
                <w:rFonts w:ascii="ＭＳ ゴシック" w:eastAsia="ＭＳ ゴシック" w:hAnsi="ＭＳ ゴシック"/>
                <w:b/>
                <w:sz w:val="20"/>
                <w:szCs w:val="20"/>
              </w:rPr>
            </w:pPr>
            <w:r w:rsidRPr="00391873">
              <w:rPr>
                <w:rFonts w:ascii="ＭＳ ゴシック" w:eastAsia="ＭＳ ゴシック" w:hAnsi="ＭＳ ゴシック" w:hint="eastAsia"/>
                <w:b/>
                <w:sz w:val="20"/>
                <w:szCs w:val="20"/>
              </w:rPr>
              <w:t>保護者等への啓発</w:t>
            </w:r>
          </w:p>
          <w:p w14:paraId="7ACF4FF2" w14:textId="77777777" w:rsidR="001B2C4D" w:rsidRPr="00391873" w:rsidRDefault="001B2C4D" w:rsidP="0048057C">
            <w:pPr>
              <w:jc w:val="center"/>
              <w:rPr>
                <w:rFonts w:ascii="ＭＳ ゴシック" w:eastAsia="ＭＳ ゴシック" w:hAnsi="ＭＳ ゴシック"/>
                <w:b/>
                <w:sz w:val="20"/>
                <w:szCs w:val="20"/>
              </w:rPr>
            </w:pPr>
            <w:r w:rsidRPr="00391873">
              <w:rPr>
                <w:rFonts w:ascii="ＭＳ ゴシック" w:eastAsia="ＭＳ ゴシック" w:hAnsi="ＭＳ ゴシック" w:hint="eastAsia"/>
                <w:b/>
                <w:sz w:val="20"/>
                <w:szCs w:val="20"/>
              </w:rPr>
              <w:t>関係機関との連携</w:t>
            </w:r>
          </w:p>
        </w:tc>
      </w:tr>
      <w:tr w:rsidR="001B2C4D" w:rsidRPr="00391873" w14:paraId="24EE2359" w14:textId="77777777" w:rsidTr="007A0AE9">
        <w:trPr>
          <w:trHeight w:val="930"/>
        </w:trPr>
        <w:tc>
          <w:tcPr>
            <w:tcW w:w="458" w:type="dxa"/>
            <w:tcBorders>
              <w:top w:val="single" w:sz="12" w:space="0" w:color="auto"/>
              <w:left w:val="single" w:sz="12" w:space="0" w:color="auto"/>
              <w:right w:val="single" w:sz="12" w:space="0" w:color="auto"/>
            </w:tcBorders>
            <w:shd w:val="clear" w:color="auto" w:fill="auto"/>
            <w:vAlign w:val="center"/>
          </w:tcPr>
          <w:p w14:paraId="362FD6C5" w14:textId="77777777" w:rsidR="001B2C4D" w:rsidRPr="00391873" w:rsidRDefault="00D725F8" w:rsidP="0048057C">
            <w:pPr>
              <w:jc w:val="center"/>
              <w:rPr>
                <w:rFonts w:ascii="ＭＳ ゴシック" w:eastAsia="ＭＳ ゴシック" w:hAnsi="ＭＳ ゴシック"/>
                <w:b/>
              </w:rPr>
            </w:pPr>
            <w:r>
              <w:rPr>
                <w:rFonts w:ascii="ＭＳ ゴシック" w:eastAsia="ＭＳ ゴシック" w:hAnsi="ＭＳ ゴシック" w:hint="eastAsia"/>
                <w:b/>
              </w:rPr>
              <w:t>４</w:t>
            </w:r>
          </w:p>
        </w:tc>
        <w:tc>
          <w:tcPr>
            <w:tcW w:w="3476" w:type="dxa"/>
            <w:tcBorders>
              <w:top w:val="single" w:sz="12" w:space="0" w:color="auto"/>
              <w:left w:val="single" w:sz="12" w:space="0" w:color="auto"/>
              <w:right w:val="dashSmallGap" w:sz="4" w:space="0" w:color="auto"/>
            </w:tcBorders>
            <w:shd w:val="clear" w:color="auto" w:fill="auto"/>
          </w:tcPr>
          <w:p w14:paraId="644F06C6" w14:textId="77777777" w:rsidR="001B2C4D" w:rsidRPr="00391873" w:rsidRDefault="007A0AE9"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・職員会議</w:t>
            </w:r>
          </w:p>
          <w:p w14:paraId="46C3D782" w14:textId="77777777" w:rsidR="00C36C9C" w:rsidRDefault="001B2C4D" w:rsidP="00C36C9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「学校いじめ</w:t>
            </w:r>
            <w:r>
              <w:rPr>
                <w:rFonts w:ascii="ＭＳ ゴシック" w:eastAsia="ＭＳ ゴシック" w:hAnsi="ＭＳ ゴシック" w:hint="eastAsia"/>
                <w:sz w:val="18"/>
                <w:szCs w:val="18"/>
              </w:rPr>
              <w:t>の</w:t>
            </w:r>
            <w:r w:rsidRPr="00391873">
              <w:rPr>
                <w:rFonts w:ascii="ＭＳ ゴシック" w:eastAsia="ＭＳ ゴシック" w:hAnsi="ＭＳ ゴシック" w:hint="eastAsia"/>
                <w:sz w:val="18"/>
                <w:szCs w:val="18"/>
              </w:rPr>
              <w:t>防止</w:t>
            </w:r>
            <w:r>
              <w:rPr>
                <w:rFonts w:ascii="ＭＳ ゴシック" w:eastAsia="ＭＳ ゴシック" w:hAnsi="ＭＳ ゴシック" w:hint="eastAsia"/>
                <w:sz w:val="18"/>
                <w:szCs w:val="18"/>
              </w:rPr>
              <w:t>等</w:t>
            </w:r>
            <w:r w:rsidRPr="00391873">
              <w:rPr>
                <w:rFonts w:ascii="ＭＳ ゴシック" w:eastAsia="ＭＳ ゴシック" w:hAnsi="ＭＳ ゴシック" w:hint="eastAsia"/>
                <w:sz w:val="18"/>
                <w:szCs w:val="18"/>
              </w:rPr>
              <w:t>基本方針の共</w:t>
            </w:r>
          </w:p>
          <w:p w14:paraId="622F808C" w14:textId="77777777" w:rsidR="001B2C4D" w:rsidRPr="001F7A7B" w:rsidRDefault="001B2C4D" w:rsidP="00C36C9C">
            <w:pPr>
              <w:spacing w:line="320" w:lineRule="exact"/>
              <w:ind w:firstLineChars="200" w:firstLine="36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有」</w:t>
            </w:r>
          </w:p>
          <w:p w14:paraId="53637165" w14:textId="77777777" w:rsidR="001B2C4D" w:rsidRPr="00391873" w:rsidRDefault="001B2C4D" w:rsidP="00C36C9C">
            <w:pPr>
              <w:spacing w:line="320" w:lineRule="exact"/>
              <w:ind w:firstLineChars="100" w:firstLine="180"/>
              <w:jc w:val="lef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「年間計画と役割の明確化」</w:t>
            </w:r>
          </w:p>
          <w:p w14:paraId="2902172B" w14:textId="77777777" w:rsidR="00C36C9C" w:rsidRDefault="001B2C4D" w:rsidP="00C36C9C">
            <w:pPr>
              <w:spacing w:line="320" w:lineRule="exact"/>
              <w:ind w:firstLineChars="100" w:firstLine="180"/>
              <w:jc w:val="lef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「いじめ防止プログラム　ＰＤＣＡサ</w:t>
            </w:r>
          </w:p>
          <w:p w14:paraId="503FA08A" w14:textId="77777777" w:rsidR="001B2C4D" w:rsidRDefault="001B2C4D" w:rsidP="00C36C9C">
            <w:pPr>
              <w:spacing w:line="320" w:lineRule="exact"/>
              <w:ind w:leftChars="150" w:left="360"/>
              <w:jc w:val="lef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イクルの確認と共有」</w:t>
            </w:r>
          </w:p>
          <w:p w14:paraId="33FEB8C2" w14:textId="77777777" w:rsidR="00C36C9C" w:rsidRDefault="00C36C9C" w:rsidP="00C36C9C">
            <w:pPr>
              <w:spacing w:line="32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・生徒指導部会</w:t>
            </w:r>
          </w:p>
          <w:p w14:paraId="4E02B029" w14:textId="77777777" w:rsidR="00C36C9C" w:rsidRPr="00391873" w:rsidRDefault="00C36C9C" w:rsidP="00C36C9C">
            <w:pPr>
              <w:spacing w:line="320" w:lineRule="exact"/>
              <w:ind w:firstLineChars="100" w:firstLine="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「生徒指導方針の立案」</w:t>
            </w:r>
          </w:p>
          <w:p w14:paraId="582CEBE3" w14:textId="77777777" w:rsidR="001B2C4D" w:rsidRPr="00391873" w:rsidRDefault="001B2C4D"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・いじめ対策委員会①</w:t>
            </w:r>
          </w:p>
          <w:p w14:paraId="4E6238E2" w14:textId="77777777" w:rsidR="001B2C4D" w:rsidRPr="00391873" w:rsidRDefault="001B2C4D" w:rsidP="00C36C9C">
            <w:pPr>
              <w:spacing w:line="320" w:lineRule="exact"/>
              <w:ind w:firstLineChars="100" w:firstLine="180"/>
              <w:jc w:val="lef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「校内体制や組織的対応の共有」</w:t>
            </w:r>
          </w:p>
          <w:p w14:paraId="292D12A4" w14:textId="77777777" w:rsidR="001B2C4D" w:rsidRPr="00391873" w:rsidRDefault="001B2C4D" w:rsidP="00C36C9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「児童・保護者への広報について」</w:t>
            </w:r>
          </w:p>
        </w:tc>
        <w:tc>
          <w:tcPr>
            <w:tcW w:w="2921" w:type="dxa"/>
            <w:tcBorders>
              <w:top w:val="single" w:sz="12" w:space="0" w:color="auto"/>
              <w:right w:val="dashSmallGap" w:sz="4" w:space="0" w:color="auto"/>
            </w:tcBorders>
            <w:shd w:val="clear" w:color="auto" w:fill="auto"/>
          </w:tcPr>
          <w:p w14:paraId="4130DD91" w14:textId="77777777" w:rsidR="001B2C4D" w:rsidRPr="00391873" w:rsidRDefault="001B2C4D"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0AB0E22A" w14:textId="77777777" w:rsidR="001B2C4D" w:rsidRPr="00391873" w:rsidRDefault="001B2C4D"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・入学式</w:t>
            </w:r>
          </w:p>
          <w:p w14:paraId="3EE11A9B" w14:textId="77777777" w:rsidR="001B2C4D" w:rsidRPr="00391873" w:rsidRDefault="001B2C4D"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・学級開き</w:t>
            </w:r>
          </w:p>
          <w:p w14:paraId="5CC692BC" w14:textId="77777777" w:rsidR="001B2C4D" w:rsidRPr="00391873" w:rsidRDefault="001B2C4D"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・全校朝会で児童に</w:t>
            </w:r>
            <w:r w:rsidR="00CB7D37">
              <w:rPr>
                <w:rFonts w:ascii="ＭＳ ゴシック" w:eastAsia="ＭＳ ゴシック" w:hAnsi="ＭＳ ゴシック" w:hint="eastAsia"/>
                <w:sz w:val="18"/>
                <w:szCs w:val="18"/>
              </w:rPr>
              <w:t>説明</w:t>
            </w:r>
          </w:p>
          <w:p w14:paraId="714D6C57" w14:textId="26FFD856" w:rsidR="007D1E02" w:rsidRPr="00391873" w:rsidRDefault="00CB7D37" w:rsidP="00E553B9">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B2C4D">
              <w:rPr>
                <w:rFonts w:ascii="ＭＳ ゴシック" w:eastAsia="ＭＳ ゴシック" w:hAnsi="ＭＳ ゴシック" w:hint="eastAsia"/>
                <w:sz w:val="18"/>
                <w:szCs w:val="18"/>
              </w:rPr>
              <w:t>いじめ対策委員の紹介</w:t>
            </w:r>
            <w:r>
              <w:rPr>
                <w:rFonts w:ascii="ＭＳ ゴシック" w:eastAsia="ＭＳ ゴシック" w:hAnsi="ＭＳ ゴシック" w:hint="eastAsia"/>
                <w:sz w:val="18"/>
                <w:szCs w:val="18"/>
              </w:rPr>
              <w:t>」</w:t>
            </w:r>
          </w:p>
        </w:tc>
        <w:tc>
          <w:tcPr>
            <w:tcW w:w="1817" w:type="dxa"/>
            <w:gridSpan w:val="2"/>
            <w:tcBorders>
              <w:top w:val="single" w:sz="12" w:space="0" w:color="auto"/>
              <w:left w:val="dashSmallGap" w:sz="4" w:space="0" w:color="auto"/>
            </w:tcBorders>
            <w:shd w:val="clear" w:color="auto" w:fill="auto"/>
          </w:tcPr>
          <w:p w14:paraId="42422C68" w14:textId="77777777" w:rsidR="001B2C4D" w:rsidRPr="00391873" w:rsidRDefault="001B2C4D"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・前年度のア</w:t>
            </w:r>
            <w:r>
              <w:rPr>
                <w:rFonts w:ascii="ＭＳ ゴシック" w:eastAsia="ＭＳ ゴシック" w:hAnsi="ＭＳ ゴシック" w:hint="eastAsia"/>
                <w:sz w:val="18"/>
                <w:szCs w:val="18"/>
              </w:rPr>
              <w:t>ンケートの結果を学年で共有（2～6</w:t>
            </w:r>
            <w:r w:rsidRPr="00391873">
              <w:rPr>
                <w:rFonts w:ascii="ＭＳ ゴシック" w:eastAsia="ＭＳ ゴシック" w:hAnsi="ＭＳ ゴシック" w:hint="eastAsia"/>
                <w:sz w:val="18"/>
                <w:szCs w:val="18"/>
              </w:rPr>
              <w:t>年）</w:t>
            </w:r>
          </w:p>
          <w:p w14:paraId="7399BCE7" w14:textId="77777777" w:rsidR="00C36C9C" w:rsidRDefault="00FF1760" w:rsidP="00C36C9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・吉祥院天満宮パトロール</w:t>
            </w:r>
          </w:p>
          <w:p w14:paraId="7FAE73B5" w14:textId="5ECA66CB" w:rsidR="00150B59" w:rsidRPr="00391873" w:rsidRDefault="00150B59" w:rsidP="00C36C9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tcBorders>
              <w:top w:val="single" w:sz="12" w:space="0" w:color="auto"/>
              <w:left w:val="dashSmallGap" w:sz="4" w:space="0" w:color="auto"/>
              <w:right w:val="single" w:sz="12" w:space="0" w:color="auto"/>
            </w:tcBorders>
            <w:shd w:val="clear" w:color="auto" w:fill="auto"/>
          </w:tcPr>
          <w:p w14:paraId="6299F677" w14:textId="605D7D26" w:rsidR="001B2C4D" w:rsidRDefault="00081978"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B2C4D" w:rsidRPr="00391873">
              <w:rPr>
                <w:rFonts w:ascii="ＭＳ ゴシック" w:eastAsia="ＭＳ ゴシック" w:hAnsi="ＭＳ ゴシック" w:hint="eastAsia"/>
                <w:sz w:val="18"/>
                <w:szCs w:val="18"/>
              </w:rPr>
              <w:t>授業参観</w:t>
            </w:r>
          </w:p>
          <w:p w14:paraId="02680E3E" w14:textId="77777777" w:rsidR="00081978" w:rsidRDefault="00081978" w:rsidP="009D346D">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D6923">
              <w:rPr>
                <w:rFonts w:ascii="ＭＳ ゴシック" w:eastAsia="ＭＳ ゴシック" w:hAnsi="ＭＳ ゴシック" w:hint="eastAsia"/>
                <w:sz w:val="18"/>
                <w:szCs w:val="18"/>
              </w:rPr>
              <w:t>学級懇談会</w:t>
            </w:r>
            <w:r w:rsidR="009D346D">
              <w:rPr>
                <w:rFonts w:ascii="ＭＳ ゴシック" w:eastAsia="ＭＳ ゴシック" w:hAnsi="ＭＳ ゴシック" w:hint="eastAsia"/>
                <w:sz w:val="18"/>
                <w:szCs w:val="18"/>
              </w:rPr>
              <w:t>、</w:t>
            </w:r>
            <w:r w:rsidR="00C17361">
              <w:rPr>
                <w:rFonts w:ascii="ＭＳ ゴシック" w:eastAsia="ＭＳ ゴシック" w:hAnsi="ＭＳ ゴシック" w:hint="eastAsia"/>
                <w:sz w:val="18"/>
                <w:szCs w:val="18"/>
              </w:rPr>
              <w:t>個人</w:t>
            </w:r>
          </w:p>
          <w:p w14:paraId="47911C0E" w14:textId="5D1D7D4E" w:rsidR="001B2C4D" w:rsidRPr="00391873" w:rsidRDefault="00C17361" w:rsidP="00081978">
            <w:pPr>
              <w:spacing w:line="320" w:lineRule="exact"/>
              <w:ind w:leftChars="100" w:left="240"/>
              <w:rPr>
                <w:rFonts w:ascii="ＭＳ ゴシック" w:eastAsia="ＭＳ ゴシック" w:hAnsi="ＭＳ ゴシック"/>
                <w:sz w:val="18"/>
                <w:szCs w:val="18"/>
              </w:rPr>
            </w:pPr>
            <w:r>
              <w:rPr>
                <w:rFonts w:ascii="ＭＳ ゴシック" w:eastAsia="ＭＳ ゴシック" w:hAnsi="ＭＳ ゴシック" w:hint="eastAsia"/>
                <w:sz w:val="18"/>
                <w:szCs w:val="18"/>
              </w:rPr>
              <w:t>懇談会</w:t>
            </w:r>
            <w:r w:rsidR="009D346D">
              <w:rPr>
                <w:rFonts w:ascii="ＭＳ ゴシック" w:eastAsia="ＭＳ ゴシック" w:hAnsi="ＭＳ ゴシック" w:hint="eastAsia"/>
                <w:sz w:val="18"/>
                <w:szCs w:val="18"/>
              </w:rPr>
              <w:t>にていじめ対策委員会の周知</w:t>
            </w:r>
          </w:p>
        </w:tc>
      </w:tr>
      <w:tr w:rsidR="00D725F8" w:rsidRPr="00391873" w14:paraId="3D006F7F" w14:textId="77777777" w:rsidTr="00D725F8">
        <w:trPr>
          <w:trHeight w:val="965"/>
        </w:trPr>
        <w:tc>
          <w:tcPr>
            <w:tcW w:w="458" w:type="dxa"/>
            <w:vMerge w:val="restart"/>
            <w:tcBorders>
              <w:left w:val="single" w:sz="12" w:space="0" w:color="auto"/>
              <w:right w:val="single" w:sz="12" w:space="0" w:color="auto"/>
            </w:tcBorders>
            <w:shd w:val="clear" w:color="auto" w:fill="auto"/>
            <w:vAlign w:val="center"/>
          </w:tcPr>
          <w:p w14:paraId="5ECED423" w14:textId="77777777" w:rsidR="00D725F8" w:rsidRPr="00391873" w:rsidRDefault="00D725F8" w:rsidP="0048057C">
            <w:pPr>
              <w:jc w:val="center"/>
              <w:rPr>
                <w:rFonts w:ascii="ＭＳ ゴシック" w:eastAsia="ＭＳ ゴシック" w:hAnsi="ＭＳ ゴシック"/>
                <w:b/>
              </w:rPr>
            </w:pPr>
            <w:r>
              <w:rPr>
                <w:rFonts w:ascii="ＭＳ ゴシック" w:eastAsia="ＭＳ ゴシック" w:hAnsi="ＭＳ ゴシック" w:hint="eastAsia"/>
                <w:b/>
              </w:rPr>
              <w:t>５</w:t>
            </w:r>
          </w:p>
        </w:tc>
        <w:tc>
          <w:tcPr>
            <w:tcW w:w="3476" w:type="dxa"/>
            <w:vMerge w:val="restart"/>
            <w:tcBorders>
              <w:left w:val="single" w:sz="12" w:space="0" w:color="auto"/>
              <w:right w:val="dashSmallGap" w:sz="4" w:space="0" w:color="auto"/>
            </w:tcBorders>
            <w:shd w:val="clear" w:color="auto" w:fill="auto"/>
          </w:tcPr>
          <w:p w14:paraId="3FAD3581" w14:textId="77777777" w:rsidR="00D725F8" w:rsidRPr="00391873" w:rsidRDefault="00D725F8" w:rsidP="00C36C9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・いじめ対策委員会②</w:t>
            </w:r>
          </w:p>
          <w:p w14:paraId="72EA7A31" w14:textId="66055972" w:rsidR="00D725F8" w:rsidRPr="00391873" w:rsidRDefault="00C17361" w:rsidP="002E1A36">
            <w:pPr>
              <w:spacing w:line="320" w:lineRule="exact"/>
              <w:ind w:leftChars="100" w:left="240"/>
              <w:rPr>
                <w:rFonts w:ascii="ＭＳ ゴシック" w:eastAsia="ＭＳ ゴシック" w:hAnsi="ＭＳ ゴシック"/>
                <w:sz w:val="18"/>
                <w:szCs w:val="18"/>
              </w:rPr>
            </w:pPr>
            <w:r>
              <w:rPr>
                <w:rFonts w:ascii="ＭＳ ゴシック" w:eastAsia="ＭＳ ゴシック" w:hAnsi="ＭＳ ゴシック" w:hint="eastAsia"/>
                <w:sz w:val="18"/>
                <w:szCs w:val="18"/>
              </w:rPr>
              <w:t>「いじめ等</w:t>
            </w:r>
            <w:r w:rsidR="00A52098">
              <w:rPr>
                <w:rFonts w:ascii="ＭＳ ゴシック" w:eastAsia="ＭＳ ゴシック" w:hAnsi="ＭＳ ゴシック" w:hint="eastAsia"/>
                <w:sz w:val="18"/>
                <w:szCs w:val="18"/>
              </w:rPr>
              <w:t>、</w:t>
            </w:r>
            <w:r w:rsidR="00DE6F4F" w:rsidRPr="002E1A36">
              <w:rPr>
                <w:rFonts w:ascii="ＭＳ ゴシック" w:eastAsia="ＭＳ ゴシック" w:hAnsi="ＭＳ ゴシック" w:hint="eastAsia"/>
                <w:sz w:val="18"/>
                <w:szCs w:val="18"/>
              </w:rPr>
              <w:t>温かく見守りたい</w:t>
            </w:r>
            <w:r w:rsidR="00D725F8" w:rsidRPr="00391873">
              <w:rPr>
                <w:rFonts w:ascii="ＭＳ ゴシック" w:eastAsia="ＭＳ ゴシック" w:hAnsi="ＭＳ ゴシック" w:hint="eastAsia"/>
                <w:sz w:val="18"/>
                <w:szCs w:val="18"/>
              </w:rPr>
              <w:t>児童の確認」</w:t>
            </w:r>
            <w:r w:rsidR="00EF7B3B">
              <w:rPr>
                <w:rFonts w:ascii="ＭＳ ゴシック" w:eastAsia="ＭＳ ゴシック" w:hAnsi="ＭＳ ゴシック" w:hint="eastAsia"/>
                <w:sz w:val="18"/>
                <w:szCs w:val="18"/>
              </w:rPr>
              <w:t>「早期発見・説教的認知についての共通理解」</w:t>
            </w:r>
          </w:p>
          <w:p w14:paraId="285E8BF5" w14:textId="77777777" w:rsidR="00D725F8" w:rsidRPr="00391873" w:rsidRDefault="00D725F8"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・生徒指導校内研修会①</w:t>
            </w:r>
          </w:p>
          <w:p w14:paraId="4E2C0E0B" w14:textId="782880B5" w:rsidR="00D725F8" w:rsidRPr="00391873" w:rsidRDefault="00C17361" w:rsidP="002E1A36">
            <w:pPr>
              <w:spacing w:line="320" w:lineRule="exact"/>
              <w:ind w:leftChars="100" w:left="240"/>
              <w:rPr>
                <w:rFonts w:ascii="ＭＳ ゴシック" w:eastAsia="ＭＳ ゴシック" w:hAnsi="ＭＳ ゴシック"/>
                <w:sz w:val="18"/>
                <w:szCs w:val="18"/>
              </w:rPr>
            </w:pPr>
            <w:r>
              <w:rPr>
                <w:rFonts w:ascii="ＭＳ ゴシック" w:eastAsia="ＭＳ ゴシック" w:hAnsi="ＭＳ ゴシック" w:hint="eastAsia"/>
                <w:sz w:val="18"/>
                <w:szCs w:val="18"/>
              </w:rPr>
              <w:t>「いじめ等</w:t>
            </w:r>
            <w:r w:rsidR="00A52098">
              <w:rPr>
                <w:rFonts w:ascii="ＭＳ ゴシック" w:eastAsia="ＭＳ ゴシック" w:hAnsi="ＭＳ ゴシック" w:hint="eastAsia"/>
                <w:sz w:val="18"/>
                <w:szCs w:val="18"/>
              </w:rPr>
              <w:t>、</w:t>
            </w:r>
            <w:r w:rsidR="00DE6F4F" w:rsidRPr="002E1A36">
              <w:rPr>
                <w:rFonts w:ascii="ＭＳ ゴシック" w:eastAsia="ＭＳ ゴシック" w:hAnsi="ＭＳ ゴシック" w:hint="eastAsia"/>
                <w:sz w:val="18"/>
                <w:szCs w:val="18"/>
              </w:rPr>
              <w:t>温かく見守りたい</w:t>
            </w:r>
            <w:r w:rsidR="00D725F8" w:rsidRPr="00391873">
              <w:rPr>
                <w:rFonts w:ascii="ＭＳ ゴシック" w:eastAsia="ＭＳ ゴシック" w:hAnsi="ＭＳ ゴシック" w:hint="eastAsia"/>
                <w:sz w:val="18"/>
                <w:szCs w:val="18"/>
              </w:rPr>
              <w:t>児童の共有」</w:t>
            </w:r>
          </w:p>
        </w:tc>
        <w:tc>
          <w:tcPr>
            <w:tcW w:w="2921" w:type="dxa"/>
            <w:tcBorders>
              <w:bottom w:val="dashed" w:sz="4" w:space="0" w:color="auto"/>
              <w:right w:val="dashSmallGap" w:sz="4" w:space="0" w:color="auto"/>
            </w:tcBorders>
            <w:shd w:val="clear" w:color="auto" w:fill="auto"/>
          </w:tcPr>
          <w:p w14:paraId="0B23A63F" w14:textId="77777777" w:rsidR="00D725F8" w:rsidRPr="00391873" w:rsidRDefault="00D725F8"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71AD8817" w14:textId="62673D99" w:rsidR="00D725F8" w:rsidRDefault="00D725F8"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・憲法月間の講話の中で</w:t>
            </w:r>
            <w:r w:rsidR="00A52098">
              <w:rPr>
                <w:rFonts w:ascii="ＭＳ ゴシック" w:eastAsia="ＭＳ ゴシック" w:hAnsi="ＭＳ ゴシック" w:hint="eastAsia"/>
                <w:sz w:val="18"/>
                <w:szCs w:val="18"/>
              </w:rPr>
              <w:t>、</w:t>
            </w:r>
            <w:r w:rsidRPr="00391873">
              <w:rPr>
                <w:rFonts w:ascii="ＭＳ ゴシック" w:eastAsia="ＭＳ ゴシック" w:hAnsi="ＭＳ ゴシック" w:hint="eastAsia"/>
                <w:sz w:val="18"/>
                <w:szCs w:val="18"/>
              </w:rPr>
              <w:t>いじめの問題について話す</w:t>
            </w:r>
          </w:p>
          <w:p w14:paraId="2DB2F0F2" w14:textId="653303C3" w:rsidR="00B50944" w:rsidRDefault="00B50944"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・いじめ対策委員会についての周知</w:t>
            </w:r>
          </w:p>
          <w:p w14:paraId="551ECE05" w14:textId="69DD5E07" w:rsidR="007D1E02" w:rsidRDefault="007D1E02"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・生活目標「</w:t>
            </w:r>
            <w:r w:rsidR="00B50944">
              <w:rPr>
                <w:rFonts w:ascii="ＭＳ ゴシック" w:eastAsia="ＭＳ ゴシック" w:hAnsi="ＭＳ ゴシック" w:hint="eastAsia"/>
                <w:sz w:val="18"/>
                <w:szCs w:val="18"/>
              </w:rPr>
              <w:t>今月のにこにこ力</w:t>
            </w:r>
            <w:r>
              <w:rPr>
                <w:rFonts w:ascii="ＭＳ ゴシック" w:eastAsia="ＭＳ ゴシック" w:hAnsi="ＭＳ ゴシック" w:hint="eastAsia"/>
                <w:sz w:val="18"/>
                <w:szCs w:val="18"/>
              </w:rPr>
              <w:t>」</w:t>
            </w:r>
          </w:p>
          <w:p w14:paraId="3498F530" w14:textId="07023418" w:rsidR="00255726" w:rsidRPr="00255726" w:rsidRDefault="00E553B9" w:rsidP="00E553B9">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・１年生を迎える会</w:t>
            </w:r>
          </w:p>
        </w:tc>
        <w:tc>
          <w:tcPr>
            <w:tcW w:w="1817" w:type="dxa"/>
            <w:gridSpan w:val="2"/>
            <w:vMerge w:val="restart"/>
            <w:tcBorders>
              <w:left w:val="dashSmallGap" w:sz="4" w:space="0" w:color="auto"/>
            </w:tcBorders>
            <w:shd w:val="clear" w:color="auto" w:fill="auto"/>
          </w:tcPr>
          <w:p w14:paraId="344A7E2D" w14:textId="77777777" w:rsidR="00D725F8" w:rsidRDefault="00D725F8"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・生徒指導連絡会</w:t>
            </w:r>
          </w:p>
          <w:p w14:paraId="6B02FA37" w14:textId="28D75892" w:rsidR="00150B59" w:rsidRPr="00391873" w:rsidRDefault="00150B59"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vMerge w:val="restart"/>
            <w:tcBorders>
              <w:left w:val="dashSmallGap" w:sz="4" w:space="0" w:color="auto"/>
              <w:right w:val="single" w:sz="12" w:space="0" w:color="auto"/>
            </w:tcBorders>
            <w:shd w:val="clear" w:color="auto" w:fill="auto"/>
          </w:tcPr>
          <w:p w14:paraId="6C4610A1" w14:textId="77777777" w:rsidR="00D725F8" w:rsidRPr="00391873" w:rsidRDefault="00D725F8"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 xml:space="preserve">・憲法月間「学校だより」で啓発　</w:t>
            </w:r>
          </w:p>
          <w:p w14:paraId="5ED8EF6D" w14:textId="77777777" w:rsidR="00D725F8" w:rsidRDefault="00D725F8"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・学校運営協議会で説明①</w:t>
            </w:r>
          </w:p>
          <w:p w14:paraId="26845011" w14:textId="0E8FBDF8" w:rsidR="00EF7B3B" w:rsidRPr="00391873" w:rsidRDefault="00EF7B3B" w:rsidP="0048057C">
            <w:pPr>
              <w:spacing w:line="32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・土曜参観</w:t>
            </w:r>
          </w:p>
        </w:tc>
      </w:tr>
      <w:tr w:rsidR="00D725F8" w:rsidRPr="00391873" w14:paraId="2314334C" w14:textId="77777777" w:rsidTr="003F24C2">
        <w:trPr>
          <w:trHeight w:val="50"/>
        </w:trPr>
        <w:tc>
          <w:tcPr>
            <w:tcW w:w="458" w:type="dxa"/>
            <w:vMerge/>
            <w:tcBorders>
              <w:left w:val="single" w:sz="12" w:space="0" w:color="auto"/>
              <w:bottom w:val="single" w:sz="4" w:space="0" w:color="auto"/>
              <w:right w:val="single" w:sz="12" w:space="0" w:color="auto"/>
            </w:tcBorders>
            <w:shd w:val="clear" w:color="auto" w:fill="auto"/>
            <w:vAlign w:val="center"/>
          </w:tcPr>
          <w:p w14:paraId="54C23460" w14:textId="77777777" w:rsidR="00D725F8" w:rsidRDefault="00D725F8" w:rsidP="0048057C">
            <w:pPr>
              <w:jc w:val="center"/>
              <w:rPr>
                <w:rFonts w:ascii="ＭＳ ゴシック" w:eastAsia="ＭＳ ゴシック" w:hAnsi="ＭＳ ゴシック"/>
                <w:b/>
              </w:rPr>
            </w:pPr>
          </w:p>
        </w:tc>
        <w:tc>
          <w:tcPr>
            <w:tcW w:w="3476" w:type="dxa"/>
            <w:vMerge/>
            <w:tcBorders>
              <w:left w:val="single" w:sz="12" w:space="0" w:color="auto"/>
              <w:bottom w:val="single" w:sz="4" w:space="0" w:color="auto"/>
              <w:right w:val="dashSmallGap" w:sz="4" w:space="0" w:color="auto"/>
            </w:tcBorders>
            <w:shd w:val="clear" w:color="auto" w:fill="auto"/>
          </w:tcPr>
          <w:p w14:paraId="39602D87" w14:textId="77777777" w:rsidR="00D725F8" w:rsidRPr="00391873" w:rsidRDefault="00D725F8" w:rsidP="00C36C9C">
            <w:pPr>
              <w:spacing w:line="320" w:lineRule="exact"/>
              <w:rPr>
                <w:rFonts w:ascii="ＭＳ ゴシック" w:eastAsia="ＭＳ ゴシック" w:hAnsi="ＭＳ ゴシック"/>
                <w:sz w:val="18"/>
                <w:szCs w:val="18"/>
              </w:rPr>
            </w:pPr>
          </w:p>
        </w:tc>
        <w:tc>
          <w:tcPr>
            <w:tcW w:w="2921" w:type="dxa"/>
            <w:tcBorders>
              <w:top w:val="dashed" w:sz="4" w:space="0" w:color="auto"/>
              <w:right w:val="dashSmallGap" w:sz="4" w:space="0" w:color="auto"/>
            </w:tcBorders>
            <w:shd w:val="clear" w:color="auto" w:fill="auto"/>
          </w:tcPr>
          <w:p w14:paraId="39BF680A" w14:textId="77777777" w:rsidR="00F51929" w:rsidRDefault="00F51929"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【３年】非行防止教室</w:t>
            </w:r>
          </w:p>
          <w:p w14:paraId="7F0712DB" w14:textId="77777777" w:rsidR="00D725F8" w:rsidRPr="00391873" w:rsidRDefault="00D725F8"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【６年】修学旅行</w:t>
            </w:r>
          </w:p>
        </w:tc>
        <w:tc>
          <w:tcPr>
            <w:tcW w:w="1817" w:type="dxa"/>
            <w:gridSpan w:val="2"/>
            <w:vMerge/>
            <w:tcBorders>
              <w:left w:val="dashSmallGap" w:sz="4" w:space="0" w:color="auto"/>
              <w:bottom w:val="single" w:sz="4" w:space="0" w:color="auto"/>
            </w:tcBorders>
            <w:shd w:val="clear" w:color="auto" w:fill="auto"/>
          </w:tcPr>
          <w:p w14:paraId="4D6B69D9" w14:textId="77777777" w:rsidR="00D725F8" w:rsidRDefault="00D725F8" w:rsidP="0048057C">
            <w:pPr>
              <w:spacing w:line="320" w:lineRule="exact"/>
              <w:ind w:left="180" w:hangingChars="100" w:hanging="180"/>
              <w:rPr>
                <w:rFonts w:ascii="ＭＳ ゴシック" w:eastAsia="ＭＳ ゴシック" w:hAnsi="ＭＳ ゴシック"/>
                <w:sz w:val="18"/>
                <w:szCs w:val="18"/>
              </w:rPr>
            </w:pPr>
          </w:p>
        </w:tc>
        <w:tc>
          <w:tcPr>
            <w:tcW w:w="1818" w:type="dxa"/>
            <w:vMerge/>
            <w:tcBorders>
              <w:left w:val="dashSmallGap" w:sz="4" w:space="0" w:color="auto"/>
              <w:bottom w:val="single" w:sz="4" w:space="0" w:color="auto"/>
              <w:right w:val="single" w:sz="12" w:space="0" w:color="auto"/>
            </w:tcBorders>
            <w:shd w:val="clear" w:color="auto" w:fill="auto"/>
          </w:tcPr>
          <w:p w14:paraId="2CC88146" w14:textId="77777777" w:rsidR="00D725F8" w:rsidRDefault="00D725F8" w:rsidP="0048057C">
            <w:pPr>
              <w:spacing w:line="320" w:lineRule="exact"/>
              <w:ind w:left="180" w:hangingChars="100" w:hanging="180"/>
              <w:rPr>
                <w:rFonts w:ascii="ＭＳ ゴシック" w:eastAsia="ＭＳ ゴシック" w:hAnsi="ＭＳ ゴシック"/>
                <w:sz w:val="18"/>
                <w:szCs w:val="18"/>
              </w:rPr>
            </w:pPr>
          </w:p>
        </w:tc>
      </w:tr>
      <w:tr w:rsidR="001B2C4D" w:rsidRPr="00391873" w14:paraId="3F68D7FE" w14:textId="77777777" w:rsidTr="007A0AE9">
        <w:trPr>
          <w:trHeight w:val="990"/>
        </w:trPr>
        <w:tc>
          <w:tcPr>
            <w:tcW w:w="458" w:type="dxa"/>
            <w:vMerge w:val="restart"/>
            <w:tcBorders>
              <w:left w:val="single" w:sz="12" w:space="0" w:color="auto"/>
              <w:right w:val="single" w:sz="12" w:space="0" w:color="auto"/>
            </w:tcBorders>
            <w:shd w:val="clear" w:color="auto" w:fill="auto"/>
            <w:vAlign w:val="center"/>
          </w:tcPr>
          <w:p w14:paraId="5900AE6B" w14:textId="77777777" w:rsidR="001B2C4D" w:rsidRPr="00391873" w:rsidRDefault="00D725F8" w:rsidP="0048057C">
            <w:pPr>
              <w:jc w:val="center"/>
              <w:rPr>
                <w:rFonts w:ascii="ＭＳ ゴシック" w:eastAsia="ＭＳ ゴシック" w:hAnsi="ＭＳ ゴシック"/>
                <w:b/>
              </w:rPr>
            </w:pPr>
            <w:r>
              <w:rPr>
                <w:rFonts w:ascii="ＭＳ ゴシック" w:eastAsia="ＭＳ ゴシック" w:hAnsi="ＭＳ ゴシック" w:hint="eastAsia"/>
                <w:b/>
              </w:rPr>
              <w:t>６</w:t>
            </w:r>
          </w:p>
        </w:tc>
        <w:tc>
          <w:tcPr>
            <w:tcW w:w="3476" w:type="dxa"/>
            <w:vMerge w:val="restart"/>
            <w:tcBorders>
              <w:left w:val="single" w:sz="12" w:space="0" w:color="auto"/>
              <w:right w:val="dashSmallGap" w:sz="4" w:space="0" w:color="auto"/>
            </w:tcBorders>
            <w:shd w:val="clear" w:color="auto" w:fill="auto"/>
          </w:tcPr>
          <w:p w14:paraId="0A302779" w14:textId="77777777" w:rsidR="001B2C4D" w:rsidRPr="00391873" w:rsidRDefault="001B2C4D"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・いじめ対策委員会③</w:t>
            </w:r>
          </w:p>
          <w:p w14:paraId="7467164F" w14:textId="77777777" w:rsidR="001B2C4D" w:rsidRPr="00391873" w:rsidRDefault="001B2C4D" w:rsidP="00C36C9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「アンケート・教育相談の結果の共有」</w:t>
            </w:r>
          </w:p>
          <w:p w14:paraId="0C279F41" w14:textId="77EF3456" w:rsidR="001B2C4D" w:rsidRDefault="001B2C4D" w:rsidP="009070AB">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いじめ</w:t>
            </w:r>
            <w:r w:rsidR="00076171">
              <w:rPr>
                <w:rFonts w:ascii="ＭＳ ゴシック" w:eastAsia="ＭＳ ゴシック" w:hAnsi="ＭＳ ゴシック" w:hint="eastAsia"/>
                <w:sz w:val="18"/>
                <w:szCs w:val="18"/>
              </w:rPr>
              <w:t>に関する記名式</w:t>
            </w:r>
            <w:r>
              <w:rPr>
                <w:rFonts w:ascii="ＭＳ ゴシック" w:eastAsia="ＭＳ ゴシック" w:hAnsi="ＭＳ ゴシック" w:hint="eastAsia"/>
                <w:sz w:val="18"/>
                <w:szCs w:val="18"/>
              </w:rPr>
              <w:t>アンケート</w:t>
            </w:r>
            <w:r w:rsidR="007A0AE9">
              <w:rPr>
                <w:rFonts w:ascii="ＭＳ ゴシック" w:eastAsia="ＭＳ ゴシック" w:hAnsi="ＭＳ ゴシック" w:hint="eastAsia"/>
                <w:sz w:val="18"/>
                <w:szCs w:val="18"/>
              </w:rPr>
              <w:t>・</w:t>
            </w:r>
            <w:r w:rsidR="007A0AE9" w:rsidRPr="00391873">
              <w:rPr>
                <w:rFonts w:ascii="ＭＳ ゴシック" w:eastAsia="ＭＳ ゴシック" w:hAnsi="ＭＳ ゴシック" w:hint="eastAsia"/>
                <w:sz w:val="18"/>
                <w:szCs w:val="18"/>
              </w:rPr>
              <w:t>クラスマネジメントシート</w:t>
            </w:r>
            <w:r w:rsidRPr="00391873">
              <w:rPr>
                <w:rFonts w:ascii="ＭＳ ゴシック" w:eastAsia="ＭＳ ゴシック" w:hAnsi="ＭＳ ゴシック" w:hint="eastAsia"/>
                <w:sz w:val="18"/>
                <w:szCs w:val="18"/>
              </w:rPr>
              <w:t>の実施に向けて」</w:t>
            </w:r>
          </w:p>
          <w:p w14:paraId="671530B7" w14:textId="77777777" w:rsidR="00C36C9C" w:rsidRPr="00391873" w:rsidRDefault="00C36C9C" w:rsidP="00C36C9C">
            <w:pPr>
              <w:spacing w:line="320" w:lineRule="exact"/>
              <w:rPr>
                <w:rFonts w:ascii="ＭＳ ゴシック" w:eastAsia="ＭＳ ゴシック" w:hAnsi="ＭＳ ゴシック"/>
                <w:sz w:val="18"/>
                <w:szCs w:val="18"/>
              </w:rPr>
            </w:pPr>
          </w:p>
        </w:tc>
        <w:tc>
          <w:tcPr>
            <w:tcW w:w="2921" w:type="dxa"/>
            <w:tcBorders>
              <w:bottom w:val="dashed" w:sz="4" w:space="0" w:color="auto"/>
              <w:right w:val="dashSmallGap" w:sz="4" w:space="0" w:color="auto"/>
            </w:tcBorders>
            <w:shd w:val="clear" w:color="auto" w:fill="auto"/>
          </w:tcPr>
          <w:p w14:paraId="32FACDD9" w14:textId="77777777" w:rsidR="001B2C4D" w:rsidRPr="00391873" w:rsidRDefault="001B2C4D"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10DC98A7" w14:textId="3149BD34" w:rsidR="007D1E02" w:rsidRDefault="007D1E02" w:rsidP="00255726">
            <w:pPr>
              <w:spacing w:line="320" w:lineRule="exact"/>
              <w:ind w:left="27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・生活目標「</w:t>
            </w:r>
            <w:r w:rsidR="00B50944">
              <w:rPr>
                <w:rFonts w:ascii="ＭＳ ゴシック" w:eastAsia="ＭＳ ゴシック" w:hAnsi="ＭＳ ゴシック" w:hint="eastAsia"/>
                <w:sz w:val="18"/>
                <w:szCs w:val="18"/>
              </w:rPr>
              <w:t>今月のにこにこ力</w:t>
            </w:r>
            <w:r>
              <w:rPr>
                <w:rFonts w:ascii="ＭＳ ゴシック" w:eastAsia="ＭＳ ゴシック" w:hAnsi="ＭＳ ゴシック" w:hint="eastAsia"/>
                <w:sz w:val="18"/>
                <w:szCs w:val="18"/>
              </w:rPr>
              <w:t>」</w:t>
            </w:r>
          </w:p>
          <w:p w14:paraId="43A24BBA" w14:textId="77777777" w:rsidR="00255726" w:rsidRDefault="005E09B7" w:rsidP="007D1E02">
            <w:pPr>
              <w:spacing w:line="320" w:lineRule="exact"/>
              <w:ind w:left="27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・にこにこの日①</w:t>
            </w:r>
          </w:p>
          <w:p w14:paraId="5CB33ADE" w14:textId="640FF27D" w:rsidR="00E553B9" w:rsidRPr="00255726" w:rsidRDefault="00E553B9" w:rsidP="00E553B9">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・たてわりあそび</w:t>
            </w:r>
          </w:p>
        </w:tc>
        <w:tc>
          <w:tcPr>
            <w:tcW w:w="1817" w:type="dxa"/>
            <w:gridSpan w:val="2"/>
            <w:vMerge w:val="restart"/>
            <w:tcBorders>
              <w:left w:val="dashSmallGap" w:sz="4" w:space="0" w:color="auto"/>
            </w:tcBorders>
            <w:shd w:val="clear" w:color="auto" w:fill="auto"/>
          </w:tcPr>
          <w:p w14:paraId="62E64F82" w14:textId="77777777" w:rsidR="001B2C4D" w:rsidRDefault="001B2C4D"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・教育相談週間（個別面談）①</w:t>
            </w:r>
          </w:p>
          <w:p w14:paraId="4EA5EAC3" w14:textId="77777777" w:rsidR="00C36C9C" w:rsidRDefault="00C36C9C"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・生徒指導連絡会</w:t>
            </w:r>
          </w:p>
          <w:p w14:paraId="3885078B" w14:textId="4E2C1354" w:rsidR="00150B59" w:rsidRPr="00391873" w:rsidRDefault="00150B59"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vMerge w:val="restart"/>
            <w:tcBorders>
              <w:left w:val="dashSmallGap" w:sz="4" w:space="0" w:color="auto"/>
              <w:right w:val="single" w:sz="12" w:space="0" w:color="auto"/>
            </w:tcBorders>
            <w:shd w:val="clear" w:color="auto" w:fill="auto"/>
          </w:tcPr>
          <w:p w14:paraId="3A007A83" w14:textId="17731485" w:rsidR="001B2C4D" w:rsidRPr="00391873" w:rsidRDefault="007D1E02" w:rsidP="00EF7B3B">
            <w:pPr>
              <w:spacing w:line="32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w:t>
            </w:r>
            <w:r w:rsidR="00EF7B3B">
              <w:rPr>
                <w:rFonts w:ascii="ＭＳ ゴシック" w:eastAsia="ＭＳ ゴシック" w:hAnsi="ＭＳ ゴシック" w:hint="eastAsia"/>
                <w:sz w:val="18"/>
                <w:szCs w:val="18"/>
              </w:rPr>
              <w:t>学校評価アンケート（前期）の実施</w:t>
            </w:r>
          </w:p>
        </w:tc>
      </w:tr>
      <w:tr w:rsidR="001B2C4D" w:rsidRPr="00391873" w14:paraId="308C4DD8" w14:textId="77777777" w:rsidTr="00F51929">
        <w:trPr>
          <w:trHeight w:val="70"/>
        </w:trPr>
        <w:tc>
          <w:tcPr>
            <w:tcW w:w="458" w:type="dxa"/>
            <w:vMerge/>
            <w:tcBorders>
              <w:left w:val="single" w:sz="12" w:space="0" w:color="auto"/>
              <w:right w:val="single" w:sz="12" w:space="0" w:color="auto"/>
            </w:tcBorders>
            <w:shd w:val="clear" w:color="auto" w:fill="auto"/>
            <w:vAlign w:val="center"/>
          </w:tcPr>
          <w:p w14:paraId="34331466" w14:textId="77777777" w:rsidR="001B2C4D" w:rsidRPr="00391873" w:rsidRDefault="001B2C4D" w:rsidP="0048057C">
            <w:pPr>
              <w:jc w:val="center"/>
              <w:rPr>
                <w:rFonts w:ascii="ＭＳ ゴシック" w:eastAsia="ＭＳ ゴシック" w:hAnsi="ＭＳ ゴシック"/>
                <w:b/>
              </w:rPr>
            </w:pPr>
          </w:p>
        </w:tc>
        <w:tc>
          <w:tcPr>
            <w:tcW w:w="3476" w:type="dxa"/>
            <w:vMerge/>
            <w:tcBorders>
              <w:left w:val="single" w:sz="12" w:space="0" w:color="auto"/>
              <w:right w:val="dashSmallGap" w:sz="4" w:space="0" w:color="auto"/>
            </w:tcBorders>
            <w:shd w:val="clear" w:color="auto" w:fill="auto"/>
          </w:tcPr>
          <w:p w14:paraId="26A260D4" w14:textId="77777777" w:rsidR="001B2C4D" w:rsidRPr="00391873" w:rsidRDefault="001B2C4D" w:rsidP="0048057C">
            <w:pPr>
              <w:spacing w:line="320" w:lineRule="exact"/>
              <w:rPr>
                <w:rFonts w:ascii="ＭＳ ゴシック" w:eastAsia="ＭＳ ゴシック" w:hAnsi="ＭＳ ゴシック"/>
                <w:sz w:val="18"/>
                <w:szCs w:val="18"/>
              </w:rPr>
            </w:pPr>
          </w:p>
        </w:tc>
        <w:tc>
          <w:tcPr>
            <w:tcW w:w="2921" w:type="dxa"/>
            <w:tcBorders>
              <w:top w:val="dashed" w:sz="4" w:space="0" w:color="auto"/>
              <w:right w:val="dashSmallGap" w:sz="4" w:space="0" w:color="auto"/>
            </w:tcBorders>
            <w:shd w:val="clear" w:color="auto" w:fill="auto"/>
          </w:tcPr>
          <w:p w14:paraId="1B633364" w14:textId="417035E3" w:rsidR="007A0AE9" w:rsidRDefault="00EF7B3B" w:rsidP="00F51929">
            <w:pPr>
              <w:spacing w:line="32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【３年】社会福祉協議会との交流</w:t>
            </w:r>
            <w:r w:rsidR="00291EA3">
              <w:rPr>
                <w:rFonts w:ascii="ＭＳ ゴシック" w:eastAsia="ＭＳ ゴシック" w:hAnsi="ＭＳ ゴシック" w:hint="eastAsia"/>
                <w:sz w:val="18"/>
                <w:szCs w:val="18"/>
              </w:rPr>
              <w:t>【５年】情報モラル</w:t>
            </w:r>
          </w:p>
          <w:p w14:paraId="3E695B57" w14:textId="72FF6F1F" w:rsidR="00EF7B3B" w:rsidRPr="00391873" w:rsidRDefault="00EF7B3B" w:rsidP="00F51929">
            <w:pPr>
              <w:spacing w:line="32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【６年】薬物乱用防止教室</w:t>
            </w:r>
          </w:p>
        </w:tc>
        <w:tc>
          <w:tcPr>
            <w:tcW w:w="1817" w:type="dxa"/>
            <w:gridSpan w:val="2"/>
            <w:vMerge/>
            <w:tcBorders>
              <w:left w:val="dashSmallGap" w:sz="4" w:space="0" w:color="auto"/>
            </w:tcBorders>
            <w:shd w:val="clear" w:color="auto" w:fill="auto"/>
          </w:tcPr>
          <w:p w14:paraId="6AE1E687" w14:textId="77777777" w:rsidR="001B2C4D" w:rsidRPr="00391873" w:rsidRDefault="001B2C4D" w:rsidP="0048057C">
            <w:pPr>
              <w:spacing w:line="320" w:lineRule="exact"/>
              <w:ind w:left="180" w:hangingChars="100" w:hanging="180"/>
              <w:rPr>
                <w:rFonts w:ascii="ＭＳ ゴシック" w:eastAsia="ＭＳ ゴシック" w:hAnsi="ＭＳ ゴシック"/>
                <w:sz w:val="18"/>
                <w:szCs w:val="18"/>
              </w:rPr>
            </w:pPr>
          </w:p>
        </w:tc>
        <w:tc>
          <w:tcPr>
            <w:tcW w:w="1818" w:type="dxa"/>
            <w:vMerge/>
            <w:tcBorders>
              <w:left w:val="dashSmallGap" w:sz="4" w:space="0" w:color="auto"/>
              <w:right w:val="single" w:sz="12" w:space="0" w:color="auto"/>
            </w:tcBorders>
            <w:shd w:val="clear" w:color="auto" w:fill="auto"/>
          </w:tcPr>
          <w:p w14:paraId="7755C5A5" w14:textId="77777777" w:rsidR="001B2C4D" w:rsidRPr="00391873" w:rsidRDefault="001B2C4D" w:rsidP="0048057C">
            <w:pPr>
              <w:spacing w:line="320" w:lineRule="exact"/>
              <w:rPr>
                <w:rFonts w:ascii="ＭＳ ゴシック" w:eastAsia="ＭＳ ゴシック" w:hAnsi="ＭＳ ゴシック"/>
                <w:sz w:val="18"/>
                <w:szCs w:val="18"/>
              </w:rPr>
            </w:pPr>
          </w:p>
        </w:tc>
      </w:tr>
      <w:tr w:rsidR="007A0AE9" w:rsidRPr="00391873" w14:paraId="3CB17704" w14:textId="77777777" w:rsidTr="00C36C9C">
        <w:trPr>
          <w:trHeight w:val="443"/>
        </w:trPr>
        <w:tc>
          <w:tcPr>
            <w:tcW w:w="458" w:type="dxa"/>
            <w:tcBorders>
              <w:left w:val="single" w:sz="12" w:space="0" w:color="auto"/>
              <w:right w:val="single" w:sz="12" w:space="0" w:color="auto"/>
            </w:tcBorders>
            <w:shd w:val="clear" w:color="auto" w:fill="auto"/>
            <w:vAlign w:val="center"/>
          </w:tcPr>
          <w:p w14:paraId="11931789" w14:textId="77777777" w:rsidR="007A0AE9" w:rsidRPr="00391873" w:rsidRDefault="007A0AE9" w:rsidP="0048057C">
            <w:pPr>
              <w:jc w:val="center"/>
              <w:rPr>
                <w:rFonts w:ascii="ＭＳ ゴシック" w:eastAsia="ＭＳ ゴシック" w:hAnsi="ＭＳ ゴシック"/>
                <w:b/>
              </w:rPr>
            </w:pPr>
            <w:r w:rsidRPr="00391873">
              <w:rPr>
                <w:rFonts w:ascii="ＭＳ ゴシック" w:eastAsia="ＭＳ ゴシック" w:hAnsi="ＭＳ ゴシック" w:hint="eastAsia"/>
                <w:b/>
              </w:rPr>
              <w:t>７</w:t>
            </w:r>
          </w:p>
        </w:tc>
        <w:tc>
          <w:tcPr>
            <w:tcW w:w="3476" w:type="dxa"/>
            <w:tcBorders>
              <w:left w:val="single" w:sz="12" w:space="0" w:color="auto"/>
              <w:right w:val="dashSmallGap" w:sz="4" w:space="0" w:color="auto"/>
            </w:tcBorders>
            <w:shd w:val="clear" w:color="auto" w:fill="auto"/>
          </w:tcPr>
          <w:p w14:paraId="52FAA1DC" w14:textId="77777777" w:rsidR="007A0AE9" w:rsidRDefault="007A0AE9" w:rsidP="00C36C9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・いじめ対策委員会④</w:t>
            </w:r>
          </w:p>
          <w:p w14:paraId="74204C83" w14:textId="448884D6" w:rsidR="007A0AE9" w:rsidRPr="00FF1760" w:rsidRDefault="00C17361" w:rsidP="002E1A36">
            <w:pPr>
              <w:spacing w:line="320" w:lineRule="exact"/>
              <w:ind w:leftChars="100" w:left="24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F7B3B">
              <w:rPr>
                <w:rFonts w:ascii="ＭＳ ゴシック" w:eastAsia="ＭＳ ゴシック" w:hAnsi="ＭＳ ゴシック" w:hint="eastAsia"/>
                <w:sz w:val="18"/>
                <w:szCs w:val="18"/>
              </w:rPr>
              <w:t>保護者への発信・関係機関との連携についての共通理解」</w:t>
            </w:r>
          </w:p>
        </w:tc>
        <w:tc>
          <w:tcPr>
            <w:tcW w:w="2921" w:type="dxa"/>
            <w:tcBorders>
              <w:right w:val="dashSmallGap" w:sz="4" w:space="0" w:color="auto"/>
            </w:tcBorders>
            <w:shd w:val="clear" w:color="auto" w:fill="auto"/>
          </w:tcPr>
          <w:p w14:paraId="16242465" w14:textId="77777777" w:rsidR="007A0AE9" w:rsidRPr="00391873" w:rsidRDefault="007A0AE9"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296BD3D4" w14:textId="7BEB79F3" w:rsidR="00255726" w:rsidRDefault="007D1E02" w:rsidP="00E553B9">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・生活目標「</w:t>
            </w:r>
            <w:r w:rsidR="00B50944">
              <w:rPr>
                <w:rFonts w:ascii="ＭＳ ゴシック" w:eastAsia="ＭＳ ゴシック" w:hAnsi="ＭＳ ゴシック" w:hint="eastAsia"/>
                <w:sz w:val="18"/>
                <w:szCs w:val="18"/>
              </w:rPr>
              <w:t>今月のにこにこ力</w:t>
            </w:r>
            <w:r>
              <w:rPr>
                <w:rFonts w:ascii="ＭＳ ゴシック" w:eastAsia="ＭＳ ゴシック" w:hAnsi="ＭＳ ゴシック" w:hint="eastAsia"/>
                <w:sz w:val="18"/>
                <w:szCs w:val="18"/>
              </w:rPr>
              <w:t>」</w:t>
            </w:r>
            <w:r w:rsidR="007A0AE9">
              <w:rPr>
                <w:rFonts w:ascii="ＭＳ ゴシック" w:eastAsia="ＭＳ ゴシック" w:hAnsi="ＭＳ ゴシック" w:hint="eastAsia"/>
                <w:sz w:val="18"/>
                <w:szCs w:val="18"/>
              </w:rPr>
              <w:t>・にこにこの日②</w:t>
            </w:r>
          </w:p>
          <w:p w14:paraId="28AA3C57" w14:textId="77777777" w:rsidR="00255726" w:rsidRPr="00255726" w:rsidRDefault="00255726" w:rsidP="0048057C">
            <w:pPr>
              <w:spacing w:line="320" w:lineRule="exact"/>
              <w:ind w:left="180" w:hangingChars="100" w:hanging="180"/>
              <w:rPr>
                <w:rFonts w:ascii="ＭＳ ゴシック" w:eastAsia="ＭＳ ゴシック" w:hAnsi="ＭＳ ゴシック"/>
                <w:sz w:val="18"/>
                <w:szCs w:val="18"/>
              </w:rPr>
            </w:pPr>
          </w:p>
        </w:tc>
        <w:tc>
          <w:tcPr>
            <w:tcW w:w="1817" w:type="dxa"/>
            <w:gridSpan w:val="2"/>
            <w:tcBorders>
              <w:left w:val="dashSmallGap" w:sz="4" w:space="0" w:color="auto"/>
            </w:tcBorders>
            <w:shd w:val="clear" w:color="auto" w:fill="auto"/>
          </w:tcPr>
          <w:p w14:paraId="25D9A4A8" w14:textId="3851FDBE" w:rsidR="007A0AE9" w:rsidRPr="00391873" w:rsidRDefault="007A0AE9"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w:t>
            </w:r>
            <w:r w:rsidR="00C36C9C">
              <w:rPr>
                <w:rFonts w:ascii="ＭＳ ゴシック" w:eastAsia="ＭＳ ゴシック" w:hAnsi="ＭＳ ゴシック" w:hint="eastAsia"/>
                <w:sz w:val="18"/>
                <w:szCs w:val="18"/>
              </w:rPr>
              <w:t>いじめ</w:t>
            </w:r>
            <w:r w:rsidR="00076171">
              <w:rPr>
                <w:rFonts w:ascii="ＭＳ ゴシック" w:eastAsia="ＭＳ ゴシック" w:hAnsi="ＭＳ ゴシック" w:hint="eastAsia"/>
                <w:sz w:val="18"/>
                <w:szCs w:val="18"/>
              </w:rPr>
              <w:t>に関する記名式</w:t>
            </w:r>
            <w:r w:rsidR="00C36C9C">
              <w:rPr>
                <w:rFonts w:ascii="ＭＳ ゴシック" w:eastAsia="ＭＳ ゴシック" w:hAnsi="ＭＳ ゴシック" w:hint="eastAsia"/>
                <w:sz w:val="18"/>
                <w:szCs w:val="18"/>
              </w:rPr>
              <w:t>アンケート・</w:t>
            </w:r>
            <w:r w:rsidRPr="00391873">
              <w:rPr>
                <w:rFonts w:ascii="ＭＳ ゴシック" w:eastAsia="ＭＳ ゴシック" w:hAnsi="ＭＳ ゴシック" w:hint="eastAsia"/>
                <w:sz w:val="18"/>
                <w:szCs w:val="18"/>
              </w:rPr>
              <w:t>クラスマネジメントシートの実施①（4～6年）</w:t>
            </w:r>
            <w:r w:rsidR="00A52098">
              <w:rPr>
                <w:rFonts w:ascii="ＭＳ ゴシック" w:eastAsia="ＭＳ ゴシック" w:hAnsi="ＭＳ ゴシック" w:hint="eastAsia"/>
                <w:sz w:val="18"/>
                <w:szCs w:val="18"/>
              </w:rPr>
              <w:t>、</w:t>
            </w:r>
          </w:p>
          <w:p w14:paraId="298E8CB6" w14:textId="77777777" w:rsidR="007A0AE9" w:rsidRPr="00391873" w:rsidRDefault="007A0AE9" w:rsidP="0048057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学年集約と共有</w:t>
            </w:r>
          </w:p>
          <w:p w14:paraId="5493CD75" w14:textId="77777777" w:rsidR="007A0AE9" w:rsidRDefault="00C36C9C" w:rsidP="007A0AE9">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・生徒指導連絡会</w:t>
            </w:r>
          </w:p>
          <w:p w14:paraId="5CB8E720" w14:textId="453DEF59" w:rsidR="00150B59" w:rsidRPr="00391873" w:rsidRDefault="00150B59" w:rsidP="007A0AE9">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tcBorders>
              <w:left w:val="dashSmallGap" w:sz="4" w:space="0" w:color="auto"/>
              <w:right w:val="single" w:sz="12" w:space="0" w:color="auto"/>
            </w:tcBorders>
            <w:shd w:val="clear" w:color="auto" w:fill="auto"/>
          </w:tcPr>
          <w:p w14:paraId="3C879BA1" w14:textId="77777777" w:rsidR="007A0AE9" w:rsidRPr="00391873" w:rsidRDefault="007A0AE9"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・個人懇談会</w:t>
            </w:r>
          </w:p>
          <w:p w14:paraId="396A43A2" w14:textId="2023D618" w:rsidR="007A0AE9" w:rsidRPr="00391873" w:rsidRDefault="007A0AE9" w:rsidP="005E09B7">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・地生連で「いじめ</w:t>
            </w:r>
            <w:r>
              <w:rPr>
                <w:rFonts w:ascii="ＭＳ ゴシック" w:eastAsia="ＭＳ ゴシック" w:hAnsi="ＭＳ ゴシック" w:hint="eastAsia"/>
                <w:sz w:val="18"/>
                <w:szCs w:val="18"/>
              </w:rPr>
              <w:t>問題」を取り上げる</w:t>
            </w:r>
          </w:p>
        </w:tc>
      </w:tr>
      <w:tr w:rsidR="00C17361" w:rsidRPr="00391873" w14:paraId="1DA24998" w14:textId="77777777" w:rsidTr="00FA3291">
        <w:trPr>
          <w:trHeight w:val="1920"/>
        </w:trPr>
        <w:tc>
          <w:tcPr>
            <w:tcW w:w="458" w:type="dxa"/>
            <w:tcBorders>
              <w:left w:val="single" w:sz="12" w:space="0" w:color="auto"/>
              <w:right w:val="single" w:sz="12" w:space="0" w:color="auto"/>
            </w:tcBorders>
            <w:shd w:val="clear" w:color="auto" w:fill="auto"/>
            <w:vAlign w:val="center"/>
          </w:tcPr>
          <w:p w14:paraId="7F2FB422" w14:textId="77777777" w:rsidR="00C17361" w:rsidRPr="00391873" w:rsidRDefault="00C17361" w:rsidP="0048057C">
            <w:pPr>
              <w:jc w:val="center"/>
              <w:rPr>
                <w:rFonts w:ascii="ＭＳ ゴシック" w:eastAsia="ＭＳ ゴシック" w:hAnsi="ＭＳ ゴシック"/>
                <w:b/>
              </w:rPr>
            </w:pPr>
            <w:r w:rsidRPr="00391873">
              <w:rPr>
                <w:rFonts w:ascii="ＭＳ ゴシック" w:eastAsia="ＭＳ ゴシック" w:hAnsi="ＭＳ ゴシック" w:hint="eastAsia"/>
                <w:b/>
              </w:rPr>
              <w:lastRenderedPageBreak/>
              <w:t>８</w:t>
            </w:r>
          </w:p>
        </w:tc>
        <w:tc>
          <w:tcPr>
            <w:tcW w:w="3476" w:type="dxa"/>
            <w:tcBorders>
              <w:left w:val="single" w:sz="12" w:space="0" w:color="auto"/>
              <w:right w:val="dashSmallGap" w:sz="4" w:space="0" w:color="auto"/>
            </w:tcBorders>
            <w:shd w:val="clear" w:color="auto" w:fill="auto"/>
          </w:tcPr>
          <w:p w14:paraId="641E7AD4" w14:textId="77777777" w:rsidR="00C17361" w:rsidRDefault="00C17361"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・いじめ対策委員会⑤</w:t>
            </w:r>
          </w:p>
          <w:p w14:paraId="3F57AAE2" w14:textId="3636F719" w:rsidR="00C17361" w:rsidRPr="00391873" w:rsidRDefault="00C17361" w:rsidP="009070AB">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w:t>
            </w:r>
            <w:r w:rsidR="00076171">
              <w:rPr>
                <w:rFonts w:ascii="ＭＳ ゴシック" w:eastAsia="ＭＳ ゴシック" w:hAnsi="ＭＳ ゴシック" w:hint="eastAsia"/>
                <w:sz w:val="18"/>
                <w:szCs w:val="18"/>
              </w:rPr>
              <w:t>に関する記名式</w:t>
            </w:r>
            <w:r w:rsidRPr="00391873">
              <w:rPr>
                <w:rFonts w:ascii="ＭＳ ゴシック" w:eastAsia="ＭＳ ゴシック" w:hAnsi="ＭＳ ゴシック" w:hint="eastAsia"/>
                <w:sz w:val="18"/>
                <w:szCs w:val="18"/>
              </w:rPr>
              <w:t>アンケート</w:t>
            </w:r>
            <w:r>
              <w:rPr>
                <w:rFonts w:ascii="ＭＳ ゴシック" w:eastAsia="ＭＳ ゴシック" w:hAnsi="ＭＳ ゴシック" w:hint="eastAsia"/>
                <w:sz w:val="18"/>
                <w:szCs w:val="18"/>
              </w:rPr>
              <w:t>・</w:t>
            </w:r>
            <w:r w:rsidRPr="00391873">
              <w:rPr>
                <w:rFonts w:ascii="ＭＳ ゴシック" w:eastAsia="ＭＳ ゴシック" w:hAnsi="ＭＳ ゴシック" w:hint="eastAsia"/>
                <w:sz w:val="18"/>
                <w:szCs w:val="18"/>
              </w:rPr>
              <w:t>クラスマネジメントシートの結果」</w:t>
            </w:r>
          </w:p>
          <w:p w14:paraId="214365B7" w14:textId="77777777" w:rsidR="00C17361" w:rsidRPr="00391873" w:rsidRDefault="00C17361"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・生徒指導校内夏季研修会</w:t>
            </w:r>
            <w:r>
              <w:rPr>
                <w:rFonts w:ascii="ＭＳ ゴシック" w:eastAsia="ＭＳ ゴシック" w:hAnsi="ＭＳ ゴシック" w:hint="eastAsia"/>
                <w:sz w:val="18"/>
                <w:szCs w:val="18"/>
              </w:rPr>
              <w:t>②</w:t>
            </w:r>
          </w:p>
          <w:p w14:paraId="31A1D587" w14:textId="77777777" w:rsidR="00C17361" w:rsidRDefault="00C17361" w:rsidP="005E09B7">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「いじめについて情報共有と連携」</w:t>
            </w:r>
          </w:p>
          <w:p w14:paraId="288970CA" w14:textId="77777777" w:rsidR="00C17361" w:rsidRPr="005E09B7" w:rsidRDefault="00C17361" w:rsidP="005E09B7">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・小中合同教職員研修</w:t>
            </w:r>
          </w:p>
        </w:tc>
        <w:tc>
          <w:tcPr>
            <w:tcW w:w="2921" w:type="dxa"/>
            <w:tcBorders>
              <w:right w:val="dashSmallGap" w:sz="4" w:space="0" w:color="auto"/>
            </w:tcBorders>
            <w:shd w:val="clear" w:color="auto" w:fill="auto"/>
          </w:tcPr>
          <w:p w14:paraId="3BB8B991" w14:textId="77777777" w:rsidR="00C17361" w:rsidRPr="00391873" w:rsidRDefault="00C17361"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38B3D4C1" w14:textId="77777777" w:rsidR="00C17361" w:rsidRPr="00391873" w:rsidRDefault="00C17361" w:rsidP="00CD5B24">
            <w:pPr>
              <w:spacing w:line="320" w:lineRule="exact"/>
              <w:ind w:left="180" w:hangingChars="100" w:hanging="180"/>
              <w:rPr>
                <w:rFonts w:ascii="ＭＳ ゴシック" w:eastAsia="ＭＳ ゴシック" w:hAnsi="ＭＳ ゴシック"/>
                <w:sz w:val="18"/>
                <w:szCs w:val="18"/>
              </w:rPr>
            </w:pPr>
            <w:r w:rsidRPr="00CD5B24">
              <w:rPr>
                <w:rFonts w:ascii="ＭＳ ゴシック" w:eastAsia="ＭＳ ゴシック" w:hAnsi="ＭＳ ゴシック" w:hint="eastAsia"/>
                <w:sz w:val="18"/>
                <w:szCs w:val="18"/>
              </w:rPr>
              <w:t>・「あいさつ運動」強化週間</w:t>
            </w:r>
          </w:p>
        </w:tc>
        <w:tc>
          <w:tcPr>
            <w:tcW w:w="1817" w:type="dxa"/>
            <w:gridSpan w:val="2"/>
            <w:tcBorders>
              <w:left w:val="dashSmallGap" w:sz="4" w:space="0" w:color="auto"/>
            </w:tcBorders>
            <w:shd w:val="clear" w:color="auto" w:fill="auto"/>
          </w:tcPr>
          <w:p w14:paraId="406E2DC6" w14:textId="77777777" w:rsidR="00C17361" w:rsidRDefault="00C17361" w:rsidP="007A0AE9">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・吉祥院天満宮パトロール</w:t>
            </w:r>
          </w:p>
          <w:p w14:paraId="65F5CB39" w14:textId="5DDEEA75" w:rsidR="00150B59" w:rsidRPr="00391873" w:rsidRDefault="00150B59" w:rsidP="007A0AE9">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tcBorders>
              <w:left w:val="dashSmallGap" w:sz="4" w:space="0" w:color="auto"/>
              <w:right w:val="single" w:sz="12" w:space="0" w:color="auto"/>
            </w:tcBorders>
            <w:shd w:val="clear" w:color="auto" w:fill="auto"/>
          </w:tcPr>
          <w:p w14:paraId="2182451E" w14:textId="77777777" w:rsidR="00C17361" w:rsidRPr="00391873" w:rsidRDefault="00C17361" w:rsidP="0048057C">
            <w:pPr>
              <w:spacing w:line="320" w:lineRule="exact"/>
              <w:ind w:left="180" w:hangingChars="100" w:hanging="180"/>
              <w:rPr>
                <w:rFonts w:ascii="ＭＳ ゴシック" w:eastAsia="ＭＳ ゴシック" w:hAnsi="ＭＳ ゴシック"/>
                <w:sz w:val="18"/>
                <w:szCs w:val="18"/>
              </w:rPr>
            </w:pPr>
          </w:p>
        </w:tc>
      </w:tr>
      <w:tr w:rsidR="00C17361" w:rsidRPr="00391873" w14:paraId="6351AD81" w14:textId="77777777" w:rsidTr="007D1E02">
        <w:trPr>
          <w:trHeight w:val="734"/>
        </w:trPr>
        <w:tc>
          <w:tcPr>
            <w:tcW w:w="458" w:type="dxa"/>
            <w:vMerge w:val="restart"/>
            <w:tcBorders>
              <w:left w:val="single" w:sz="12" w:space="0" w:color="auto"/>
              <w:right w:val="single" w:sz="12" w:space="0" w:color="auto"/>
            </w:tcBorders>
            <w:shd w:val="clear" w:color="auto" w:fill="auto"/>
            <w:vAlign w:val="center"/>
          </w:tcPr>
          <w:p w14:paraId="75EE20CF" w14:textId="77777777" w:rsidR="00C17361" w:rsidRPr="00391873" w:rsidRDefault="00C17361" w:rsidP="0048057C">
            <w:pPr>
              <w:jc w:val="center"/>
              <w:rPr>
                <w:rFonts w:ascii="ＭＳ ゴシック" w:eastAsia="ＭＳ ゴシック" w:hAnsi="ＭＳ ゴシック"/>
                <w:b/>
              </w:rPr>
            </w:pPr>
            <w:r w:rsidRPr="00391873">
              <w:rPr>
                <w:rFonts w:ascii="ＭＳ ゴシック" w:eastAsia="ＭＳ ゴシック" w:hAnsi="ＭＳ ゴシック" w:hint="eastAsia"/>
                <w:b/>
              </w:rPr>
              <w:t>９</w:t>
            </w:r>
          </w:p>
        </w:tc>
        <w:tc>
          <w:tcPr>
            <w:tcW w:w="3476" w:type="dxa"/>
            <w:vMerge w:val="restart"/>
            <w:tcBorders>
              <w:left w:val="single" w:sz="12" w:space="0" w:color="auto"/>
              <w:right w:val="dashSmallGap" w:sz="4" w:space="0" w:color="auto"/>
            </w:tcBorders>
            <w:shd w:val="clear" w:color="auto" w:fill="auto"/>
          </w:tcPr>
          <w:p w14:paraId="4B6DA82C" w14:textId="77777777" w:rsidR="00C17361" w:rsidRPr="00391873" w:rsidRDefault="00C17361"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・いじめ対策委員会⑥</w:t>
            </w:r>
          </w:p>
          <w:p w14:paraId="5D0EC3B3" w14:textId="012AB94A" w:rsidR="00C17361" w:rsidRPr="00391873" w:rsidRDefault="00C17361" w:rsidP="00EF7B3B">
            <w:pPr>
              <w:spacing w:line="320" w:lineRule="exact"/>
              <w:ind w:firstLineChars="100" w:firstLine="180"/>
              <w:rPr>
                <w:rFonts w:ascii="ＭＳ ゴシック" w:eastAsia="ＭＳ ゴシック" w:hAnsi="ＭＳ ゴシック" w:hint="eastAsia"/>
                <w:sz w:val="18"/>
                <w:szCs w:val="18"/>
              </w:rPr>
            </w:pPr>
            <w:r w:rsidRPr="00391873">
              <w:rPr>
                <w:rFonts w:ascii="ＭＳ ゴシック" w:eastAsia="ＭＳ ゴシック" w:hAnsi="ＭＳ ゴシック" w:hint="eastAsia"/>
                <w:sz w:val="18"/>
                <w:szCs w:val="18"/>
              </w:rPr>
              <w:t>「未然防止に向けた取組の確認」</w:t>
            </w:r>
          </w:p>
        </w:tc>
        <w:tc>
          <w:tcPr>
            <w:tcW w:w="2921" w:type="dxa"/>
            <w:tcBorders>
              <w:bottom w:val="dashed" w:sz="4" w:space="0" w:color="auto"/>
              <w:right w:val="dashSmallGap" w:sz="4" w:space="0" w:color="auto"/>
            </w:tcBorders>
            <w:shd w:val="clear" w:color="auto" w:fill="auto"/>
          </w:tcPr>
          <w:p w14:paraId="1A76861E" w14:textId="77777777" w:rsidR="00C17361" w:rsidRPr="00391873" w:rsidRDefault="00C17361"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6ECA693E" w14:textId="49B394AD" w:rsidR="007D1E02" w:rsidRDefault="007D1E02" w:rsidP="005E09B7">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・生活目標「</w:t>
            </w:r>
            <w:r w:rsidR="00B50944">
              <w:rPr>
                <w:rFonts w:ascii="ＭＳ ゴシック" w:eastAsia="ＭＳ ゴシック" w:hAnsi="ＭＳ ゴシック" w:hint="eastAsia"/>
                <w:sz w:val="18"/>
                <w:szCs w:val="18"/>
              </w:rPr>
              <w:t>今月のにこにこ力</w:t>
            </w:r>
            <w:r>
              <w:rPr>
                <w:rFonts w:ascii="ＭＳ ゴシック" w:eastAsia="ＭＳ ゴシック" w:hAnsi="ＭＳ ゴシック" w:hint="eastAsia"/>
                <w:sz w:val="18"/>
                <w:szCs w:val="18"/>
              </w:rPr>
              <w:t>」</w:t>
            </w:r>
          </w:p>
          <w:p w14:paraId="6C6EA504" w14:textId="7F70B645" w:rsidR="00255726" w:rsidRPr="00255726" w:rsidRDefault="00C17361" w:rsidP="005E09B7">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・にこにこの日③</w:t>
            </w:r>
          </w:p>
        </w:tc>
        <w:tc>
          <w:tcPr>
            <w:tcW w:w="1817" w:type="dxa"/>
            <w:gridSpan w:val="2"/>
            <w:vMerge w:val="restart"/>
            <w:tcBorders>
              <w:left w:val="dashSmallGap" w:sz="4" w:space="0" w:color="auto"/>
            </w:tcBorders>
            <w:shd w:val="clear" w:color="auto" w:fill="auto"/>
          </w:tcPr>
          <w:p w14:paraId="552C6D7E" w14:textId="77777777" w:rsidR="00C17361" w:rsidRDefault="00C17361"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・生徒指導連絡会</w:t>
            </w:r>
          </w:p>
          <w:p w14:paraId="6BBD8602" w14:textId="24715D15" w:rsidR="00150B59" w:rsidRPr="00391873" w:rsidRDefault="00150B59"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vMerge w:val="restart"/>
            <w:tcBorders>
              <w:left w:val="dashSmallGap" w:sz="4" w:space="0" w:color="auto"/>
              <w:right w:val="single" w:sz="12" w:space="0" w:color="auto"/>
            </w:tcBorders>
            <w:shd w:val="clear" w:color="auto" w:fill="auto"/>
          </w:tcPr>
          <w:p w14:paraId="60CAE8CB" w14:textId="4A07AA24" w:rsidR="00C17361" w:rsidRPr="00391873" w:rsidRDefault="00C17361" w:rsidP="00255726">
            <w:pPr>
              <w:spacing w:line="320" w:lineRule="exact"/>
              <w:ind w:left="180" w:hangingChars="100" w:hanging="180"/>
              <w:rPr>
                <w:rFonts w:ascii="ＭＳ ゴシック" w:eastAsia="ＭＳ ゴシック" w:hAnsi="ＭＳ ゴシック"/>
                <w:sz w:val="18"/>
                <w:szCs w:val="18"/>
              </w:rPr>
            </w:pPr>
          </w:p>
        </w:tc>
      </w:tr>
      <w:tr w:rsidR="00C17361" w:rsidRPr="00391873" w14:paraId="09497DB2" w14:textId="77777777" w:rsidTr="00C17361">
        <w:trPr>
          <w:trHeight w:val="285"/>
        </w:trPr>
        <w:tc>
          <w:tcPr>
            <w:tcW w:w="458" w:type="dxa"/>
            <w:vMerge/>
            <w:tcBorders>
              <w:left w:val="single" w:sz="12" w:space="0" w:color="auto"/>
              <w:right w:val="single" w:sz="12" w:space="0" w:color="auto"/>
            </w:tcBorders>
            <w:shd w:val="clear" w:color="auto" w:fill="auto"/>
            <w:vAlign w:val="center"/>
          </w:tcPr>
          <w:p w14:paraId="4F7A0E12" w14:textId="77777777" w:rsidR="00C17361" w:rsidRPr="00391873" w:rsidRDefault="00C17361" w:rsidP="0048057C">
            <w:pPr>
              <w:jc w:val="center"/>
              <w:rPr>
                <w:rFonts w:ascii="ＭＳ ゴシック" w:eastAsia="ＭＳ ゴシック" w:hAnsi="ＭＳ ゴシック"/>
                <w:b/>
              </w:rPr>
            </w:pPr>
          </w:p>
        </w:tc>
        <w:tc>
          <w:tcPr>
            <w:tcW w:w="3476" w:type="dxa"/>
            <w:vMerge/>
            <w:tcBorders>
              <w:left w:val="single" w:sz="12" w:space="0" w:color="auto"/>
              <w:right w:val="dashSmallGap" w:sz="4" w:space="0" w:color="auto"/>
            </w:tcBorders>
            <w:shd w:val="clear" w:color="auto" w:fill="auto"/>
          </w:tcPr>
          <w:p w14:paraId="187AAB13" w14:textId="77777777" w:rsidR="00C17361" w:rsidRPr="00391873" w:rsidRDefault="00C17361" w:rsidP="0048057C">
            <w:pPr>
              <w:spacing w:line="320" w:lineRule="exact"/>
              <w:rPr>
                <w:rFonts w:ascii="ＭＳ ゴシック" w:eastAsia="ＭＳ ゴシック" w:hAnsi="ＭＳ ゴシック"/>
                <w:sz w:val="18"/>
                <w:szCs w:val="18"/>
              </w:rPr>
            </w:pPr>
          </w:p>
        </w:tc>
        <w:tc>
          <w:tcPr>
            <w:tcW w:w="2921" w:type="dxa"/>
            <w:tcBorders>
              <w:top w:val="dashed" w:sz="4" w:space="0" w:color="auto"/>
              <w:right w:val="dashSmallGap" w:sz="4" w:space="0" w:color="auto"/>
            </w:tcBorders>
            <w:shd w:val="clear" w:color="auto" w:fill="auto"/>
          </w:tcPr>
          <w:p w14:paraId="3501A5E9" w14:textId="42AEA77C" w:rsidR="00C17361" w:rsidRPr="00391873" w:rsidRDefault="00EF7B3B" w:rsidP="005E09B7">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【５年】花背山の家長期宿泊学習</w:t>
            </w:r>
          </w:p>
        </w:tc>
        <w:tc>
          <w:tcPr>
            <w:tcW w:w="1817" w:type="dxa"/>
            <w:gridSpan w:val="2"/>
            <w:vMerge/>
            <w:tcBorders>
              <w:left w:val="dashSmallGap" w:sz="4" w:space="0" w:color="auto"/>
            </w:tcBorders>
            <w:shd w:val="clear" w:color="auto" w:fill="auto"/>
          </w:tcPr>
          <w:p w14:paraId="1B46A35A" w14:textId="77777777" w:rsidR="00C17361" w:rsidRDefault="00C17361" w:rsidP="0048057C">
            <w:pPr>
              <w:spacing w:line="320" w:lineRule="exact"/>
              <w:rPr>
                <w:rFonts w:ascii="ＭＳ ゴシック" w:eastAsia="ＭＳ ゴシック" w:hAnsi="ＭＳ ゴシック"/>
                <w:sz w:val="18"/>
                <w:szCs w:val="18"/>
              </w:rPr>
            </w:pPr>
          </w:p>
        </w:tc>
        <w:tc>
          <w:tcPr>
            <w:tcW w:w="1818" w:type="dxa"/>
            <w:vMerge/>
            <w:tcBorders>
              <w:left w:val="dashSmallGap" w:sz="4" w:space="0" w:color="auto"/>
              <w:right w:val="single" w:sz="12" w:space="0" w:color="auto"/>
            </w:tcBorders>
            <w:shd w:val="clear" w:color="auto" w:fill="auto"/>
          </w:tcPr>
          <w:p w14:paraId="7FF58703" w14:textId="77777777" w:rsidR="00C17361" w:rsidRDefault="00C17361" w:rsidP="007A0AE9">
            <w:pPr>
              <w:spacing w:line="320" w:lineRule="exact"/>
              <w:ind w:left="180" w:hangingChars="100" w:hanging="180"/>
              <w:rPr>
                <w:rFonts w:ascii="ＭＳ ゴシック" w:eastAsia="ＭＳ ゴシック" w:hAnsi="ＭＳ ゴシック"/>
                <w:sz w:val="18"/>
                <w:szCs w:val="18"/>
              </w:rPr>
            </w:pPr>
          </w:p>
        </w:tc>
      </w:tr>
      <w:tr w:rsidR="007A0AE9" w:rsidRPr="00391873" w14:paraId="41941F25" w14:textId="77777777" w:rsidTr="006F1365">
        <w:trPr>
          <w:trHeight w:val="70"/>
        </w:trPr>
        <w:tc>
          <w:tcPr>
            <w:tcW w:w="458" w:type="dxa"/>
            <w:tcBorders>
              <w:left w:val="single" w:sz="12" w:space="0" w:color="auto"/>
              <w:right w:val="single" w:sz="12" w:space="0" w:color="auto"/>
            </w:tcBorders>
            <w:shd w:val="clear" w:color="auto" w:fill="auto"/>
            <w:vAlign w:val="center"/>
          </w:tcPr>
          <w:p w14:paraId="6367D607" w14:textId="77777777" w:rsidR="007A0AE9" w:rsidRPr="00391873" w:rsidRDefault="007A0AE9" w:rsidP="0048057C">
            <w:pPr>
              <w:jc w:val="center"/>
              <w:rPr>
                <w:rFonts w:ascii="ＭＳ ゴシック" w:eastAsia="ＭＳ ゴシック" w:hAnsi="ＭＳ ゴシック"/>
                <w:b/>
              </w:rPr>
            </w:pPr>
            <w:r w:rsidRPr="00391873">
              <w:rPr>
                <w:rFonts w:ascii="ＭＳ ゴシック" w:eastAsia="ＭＳ ゴシック" w:hAnsi="ＭＳ ゴシック" w:hint="eastAsia"/>
                <w:b/>
              </w:rPr>
              <w:t>10</w:t>
            </w:r>
          </w:p>
        </w:tc>
        <w:tc>
          <w:tcPr>
            <w:tcW w:w="3476" w:type="dxa"/>
            <w:tcBorders>
              <w:left w:val="single" w:sz="12" w:space="0" w:color="auto"/>
              <w:right w:val="dashSmallGap" w:sz="4" w:space="0" w:color="auto"/>
            </w:tcBorders>
            <w:shd w:val="clear" w:color="auto" w:fill="auto"/>
          </w:tcPr>
          <w:p w14:paraId="218AA582" w14:textId="77777777" w:rsidR="007A0AE9" w:rsidRPr="00391873" w:rsidRDefault="007A0AE9"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・いじめ対策委員会⑦</w:t>
            </w:r>
          </w:p>
          <w:p w14:paraId="5EFC3355" w14:textId="5C04CE08" w:rsidR="007A0AE9" w:rsidRDefault="007A0AE9" w:rsidP="00C36C9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いじめ</w:t>
            </w:r>
            <w:r w:rsidR="00076171">
              <w:rPr>
                <w:rFonts w:ascii="ＭＳ ゴシック" w:eastAsia="ＭＳ ゴシック" w:hAnsi="ＭＳ ゴシック" w:hint="eastAsia"/>
                <w:sz w:val="18"/>
                <w:szCs w:val="18"/>
              </w:rPr>
              <w:t>に関する記名式</w:t>
            </w:r>
            <w:r w:rsidRPr="00391873">
              <w:rPr>
                <w:rFonts w:ascii="ＭＳ ゴシック" w:eastAsia="ＭＳ ゴシック" w:hAnsi="ＭＳ ゴシック" w:hint="eastAsia"/>
                <w:sz w:val="18"/>
                <w:szCs w:val="18"/>
              </w:rPr>
              <w:t>アンケートの実施に向けて」</w:t>
            </w:r>
          </w:p>
          <w:p w14:paraId="0C4A2C2F" w14:textId="77777777" w:rsidR="007A0AE9" w:rsidRDefault="007A0AE9" w:rsidP="00FF1760">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・生徒指導校内研修会</w:t>
            </w:r>
            <w:r>
              <w:rPr>
                <w:rFonts w:ascii="ＭＳ ゴシック" w:eastAsia="ＭＳ ゴシック" w:hAnsi="ＭＳ ゴシック" w:hint="eastAsia"/>
                <w:sz w:val="18"/>
                <w:szCs w:val="18"/>
              </w:rPr>
              <w:t>③</w:t>
            </w:r>
          </w:p>
          <w:p w14:paraId="148DB48F" w14:textId="58B9C673" w:rsidR="007A0AE9" w:rsidRPr="00391873" w:rsidRDefault="007A0AE9" w:rsidP="00FF1760">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「学校評価</w:t>
            </w:r>
            <w:r w:rsidR="00EF7B3B">
              <w:rPr>
                <w:rFonts w:ascii="ＭＳ ゴシック" w:eastAsia="ＭＳ ゴシック" w:hAnsi="ＭＳ ゴシック" w:hint="eastAsia"/>
                <w:sz w:val="18"/>
                <w:szCs w:val="18"/>
              </w:rPr>
              <w:t>アンケート（前期）</w:t>
            </w:r>
            <w:r>
              <w:rPr>
                <w:rFonts w:ascii="ＭＳ ゴシック" w:eastAsia="ＭＳ ゴシック" w:hAnsi="ＭＳ ゴシック" w:hint="eastAsia"/>
                <w:sz w:val="18"/>
                <w:szCs w:val="18"/>
              </w:rPr>
              <w:t>の結果の共有」</w:t>
            </w:r>
          </w:p>
        </w:tc>
        <w:tc>
          <w:tcPr>
            <w:tcW w:w="2921" w:type="dxa"/>
            <w:tcBorders>
              <w:right w:val="dashSmallGap" w:sz="4" w:space="0" w:color="auto"/>
            </w:tcBorders>
            <w:shd w:val="clear" w:color="auto" w:fill="auto"/>
          </w:tcPr>
          <w:p w14:paraId="1B548F3E" w14:textId="77777777" w:rsidR="007A0AE9" w:rsidRPr="00391873" w:rsidRDefault="007A0AE9"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16080755" w14:textId="072091E6" w:rsidR="007A0AE9" w:rsidRDefault="00255726" w:rsidP="001E534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7D1E02">
              <w:rPr>
                <w:rFonts w:ascii="ＭＳ ゴシック" w:eastAsia="ＭＳ ゴシック" w:hAnsi="ＭＳ ゴシック" w:hint="eastAsia"/>
                <w:sz w:val="18"/>
                <w:szCs w:val="18"/>
              </w:rPr>
              <w:t>運動会</w:t>
            </w:r>
          </w:p>
          <w:p w14:paraId="2BF5094B" w14:textId="17491A99" w:rsidR="007A0AE9" w:rsidRPr="00391873" w:rsidRDefault="007D1E02"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・生活目標「</w:t>
            </w:r>
            <w:r w:rsidR="00B50944">
              <w:rPr>
                <w:rFonts w:ascii="ＭＳ ゴシック" w:eastAsia="ＭＳ ゴシック" w:hAnsi="ＭＳ ゴシック" w:hint="eastAsia"/>
                <w:sz w:val="18"/>
                <w:szCs w:val="18"/>
              </w:rPr>
              <w:t>今月のにこにこ力</w:t>
            </w:r>
            <w:r>
              <w:rPr>
                <w:rFonts w:ascii="ＭＳ ゴシック" w:eastAsia="ＭＳ ゴシック" w:hAnsi="ＭＳ ゴシック" w:hint="eastAsia"/>
                <w:sz w:val="18"/>
                <w:szCs w:val="18"/>
              </w:rPr>
              <w:t>」</w:t>
            </w:r>
          </w:p>
        </w:tc>
        <w:tc>
          <w:tcPr>
            <w:tcW w:w="1817" w:type="dxa"/>
            <w:gridSpan w:val="2"/>
            <w:tcBorders>
              <w:left w:val="dashSmallGap" w:sz="4" w:space="0" w:color="auto"/>
            </w:tcBorders>
            <w:shd w:val="clear" w:color="auto" w:fill="auto"/>
          </w:tcPr>
          <w:p w14:paraId="7D7FA2C9" w14:textId="77777777" w:rsidR="007A0AE9" w:rsidRDefault="00C36C9C"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・生徒指導連絡会</w:t>
            </w:r>
          </w:p>
          <w:p w14:paraId="72724D06" w14:textId="2494F195" w:rsidR="00150B59" w:rsidRPr="00391873" w:rsidRDefault="00150B59"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tcBorders>
              <w:left w:val="dashSmallGap" w:sz="4" w:space="0" w:color="auto"/>
              <w:right w:val="single" w:sz="12" w:space="0" w:color="auto"/>
            </w:tcBorders>
            <w:shd w:val="clear" w:color="auto" w:fill="auto"/>
          </w:tcPr>
          <w:p w14:paraId="2CBBF433" w14:textId="04099A46" w:rsidR="007A0AE9" w:rsidRPr="00FF1760" w:rsidRDefault="007A0AE9" w:rsidP="00EF7B3B">
            <w:pPr>
              <w:spacing w:line="320" w:lineRule="exact"/>
              <w:ind w:left="180" w:hangingChars="100" w:hanging="180"/>
              <w:rPr>
                <w:rFonts w:ascii="ＭＳ ゴシック" w:eastAsia="ＭＳ ゴシック" w:hAnsi="ＭＳ ゴシック" w:hint="eastAsia"/>
                <w:sz w:val="18"/>
                <w:szCs w:val="18"/>
              </w:rPr>
            </w:pPr>
            <w:r w:rsidRPr="00391873">
              <w:rPr>
                <w:rFonts w:ascii="ＭＳ ゴシック" w:eastAsia="ＭＳ ゴシック" w:hAnsi="ＭＳ ゴシック" w:hint="eastAsia"/>
                <w:sz w:val="18"/>
                <w:szCs w:val="18"/>
              </w:rPr>
              <w:t>・学校運営協議会で説明</w:t>
            </w:r>
            <w:r>
              <w:rPr>
                <w:rFonts w:ascii="ＭＳ ゴシック" w:eastAsia="ＭＳ ゴシック" w:hAnsi="ＭＳ ゴシック" w:hint="eastAsia"/>
                <w:sz w:val="18"/>
                <w:szCs w:val="18"/>
              </w:rPr>
              <w:t>と評価②</w:t>
            </w:r>
          </w:p>
        </w:tc>
      </w:tr>
      <w:tr w:rsidR="00291EA3" w:rsidRPr="00391873" w14:paraId="70D64E0D" w14:textId="77777777" w:rsidTr="007A0AE9">
        <w:trPr>
          <w:trHeight w:val="1290"/>
        </w:trPr>
        <w:tc>
          <w:tcPr>
            <w:tcW w:w="458" w:type="dxa"/>
            <w:vMerge w:val="restart"/>
            <w:tcBorders>
              <w:left w:val="single" w:sz="12" w:space="0" w:color="auto"/>
              <w:right w:val="single" w:sz="12" w:space="0" w:color="auto"/>
            </w:tcBorders>
            <w:shd w:val="clear" w:color="auto" w:fill="auto"/>
            <w:vAlign w:val="center"/>
          </w:tcPr>
          <w:p w14:paraId="6A7BA761" w14:textId="77777777" w:rsidR="00291EA3" w:rsidRPr="00391873" w:rsidRDefault="00291EA3" w:rsidP="0048057C">
            <w:pPr>
              <w:jc w:val="center"/>
              <w:rPr>
                <w:rFonts w:ascii="ＭＳ ゴシック" w:eastAsia="ＭＳ ゴシック" w:hAnsi="ＭＳ ゴシック"/>
                <w:b/>
              </w:rPr>
            </w:pPr>
            <w:r w:rsidRPr="00391873">
              <w:rPr>
                <w:rFonts w:ascii="ＭＳ ゴシック" w:eastAsia="ＭＳ ゴシック" w:hAnsi="ＭＳ ゴシック" w:hint="eastAsia"/>
                <w:b/>
              </w:rPr>
              <w:t>11</w:t>
            </w:r>
          </w:p>
        </w:tc>
        <w:tc>
          <w:tcPr>
            <w:tcW w:w="3476" w:type="dxa"/>
            <w:vMerge w:val="restart"/>
            <w:tcBorders>
              <w:left w:val="single" w:sz="12" w:space="0" w:color="auto"/>
              <w:right w:val="dashSmallGap" w:sz="4" w:space="0" w:color="auto"/>
            </w:tcBorders>
            <w:shd w:val="clear" w:color="auto" w:fill="auto"/>
          </w:tcPr>
          <w:p w14:paraId="24D12562" w14:textId="77777777" w:rsidR="00291EA3" w:rsidRPr="00391873" w:rsidRDefault="00291EA3"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・いじめ対策委員会⑧</w:t>
            </w:r>
          </w:p>
          <w:p w14:paraId="0693DEB9" w14:textId="77777777" w:rsidR="00291EA3" w:rsidRPr="002C0483" w:rsidRDefault="00291EA3" w:rsidP="00C36C9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「アンケート・教育相談の結果の共有」</w:t>
            </w:r>
          </w:p>
          <w:p w14:paraId="71D40292" w14:textId="77777777" w:rsidR="00291EA3" w:rsidRPr="00391873" w:rsidRDefault="00291EA3" w:rsidP="007A0AE9">
            <w:pPr>
              <w:spacing w:line="320" w:lineRule="exact"/>
              <w:rPr>
                <w:rFonts w:ascii="ＭＳ ゴシック" w:eastAsia="ＭＳ ゴシック" w:hAnsi="ＭＳ ゴシック"/>
                <w:sz w:val="18"/>
                <w:szCs w:val="18"/>
              </w:rPr>
            </w:pPr>
          </w:p>
          <w:p w14:paraId="6D73910C" w14:textId="77777777" w:rsidR="00291EA3" w:rsidRPr="00391873" w:rsidRDefault="00291EA3" w:rsidP="007A0AE9">
            <w:pPr>
              <w:spacing w:line="320" w:lineRule="exact"/>
              <w:rPr>
                <w:rFonts w:ascii="ＭＳ ゴシック" w:eastAsia="ＭＳ ゴシック" w:hAnsi="ＭＳ ゴシック"/>
                <w:sz w:val="18"/>
                <w:szCs w:val="18"/>
              </w:rPr>
            </w:pPr>
          </w:p>
        </w:tc>
        <w:tc>
          <w:tcPr>
            <w:tcW w:w="2921" w:type="dxa"/>
            <w:tcBorders>
              <w:bottom w:val="dashed" w:sz="4" w:space="0" w:color="auto"/>
              <w:right w:val="dashSmallGap" w:sz="4" w:space="0" w:color="auto"/>
            </w:tcBorders>
            <w:shd w:val="clear" w:color="auto" w:fill="auto"/>
          </w:tcPr>
          <w:p w14:paraId="05907CDD" w14:textId="77777777" w:rsidR="00291EA3" w:rsidRPr="00391873" w:rsidRDefault="00291EA3"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2CFAB496" w14:textId="66478616" w:rsidR="007D1E02" w:rsidRDefault="007D1E02"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・生活目標「</w:t>
            </w:r>
            <w:r w:rsidR="00B50944">
              <w:rPr>
                <w:rFonts w:ascii="ＭＳ ゴシック" w:eastAsia="ＭＳ ゴシック" w:hAnsi="ＭＳ ゴシック" w:hint="eastAsia"/>
                <w:sz w:val="18"/>
                <w:szCs w:val="18"/>
              </w:rPr>
              <w:t>今月のにこにこ力</w:t>
            </w:r>
            <w:r>
              <w:rPr>
                <w:rFonts w:ascii="ＭＳ ゴシック" w:eastAsia="ＭＳ ゴシック" w:hAnsi="ＭＳ ゴシック" w:hint="eastAsia"/>
                <w:sz w:val="18"/>
                <w:szCs w:val="18"/>
              </w:rPr>
              <w:t>」</w:t>
            </w:r>
          </w:p>
          <w:p w14:paraId="420C4E3A" w14:textId="693685A5" w:rsidR="00291EA3" w:rsidRPr="00391873" w:rsidRDefault="00291EA3"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・たてわりあそび</w:t>
            </w:r>
          </w:p>
        </w:tc>
        <w:tc>
          <w:tcPr>
            <w:tcW w:w="1817" w:type="dxa"/>
            <w:gridSpan w:val="2"/>
            <w:vMerge w:val="restart"/>
            <w:tcBorders>
              <w:left w:val="dashSmallGap" w:sz="4" w:space="0" w:color="auto"/>
            </w:tcBorders>
            <w:shd w:val="clear" w:color="auto" w:fill="auto"/>
          </w:tcPr>
          <w:p w14:paraId="6D21D1B2" w14:textId="26B64E37" w:rsidR="00291EA3" w:rsidRPr="00391873" w:rsidRDefault="00291EA3"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・第２回</w:t>
            </w:r>
            <w:r w:rsidR="000E1CB1">
              <w:rPr>
                <w:rFonts w:ascii="ＭＳ ゴシック" w:eastAsia="ＭＳ ゴシック" w:hAnsi="ＭＳ ゴシック" w:hint="eastAsia"/>
                <w:sz w:val="18"/>
                <w:szCs w:val="18"/>
              </w:rPr>
              <w:t>いじめ</w:t>
            </w:r>
            <w:r w:rsidR="00076171">
              <w:rPr>
                <w:rFonts w:ascii="ＭＳ ゴシック" w:eastAsia="ＭＳ ゴシック" w:hAnsi="ＭＳ ゴシック" w:hint="eastAsia"/>
                <w:sz w:val="18"/>
                <w:szCs w:val="18"/>
              </w:rPr>
              <w:t>に関する記名式</w:t>
            </w:r>
            <w:r w:rsidRPr="00391873">
              <w:rPr>
                <w:rFonts w:ascii="ＭＳ ゴシック" w:eastAsia="ＭＳ ゴシック" w:hAnsi="ＭＳ ゴシック" w:hint="eastAsia"/>
                <w:sz w:val="18"/>
                <w:szCs w:val="18"/>
              </w:rPr>
              <w:t>アンケートの実施</w:t>
            </w:r>
            <w:r w:rsidR="00A52098">
              <w:rPr>
                <w:rFonts w:ascii="ＭＳ ゴシック" w:eastAsia="ＭＳ ゴシック" w:hAnsi="ＭＳ ゴシック" w:hint="eastAsia"/>
                <w:sz w:val="18"/>
                <w:szCs w:val="18"/>
              </w:rPr>
              <w:t>、</w:t>
            </w:r>
            <w:r w:rsidRPr="00391873">
              <w:rPr>
                <w:rFonts w:ascii="ＭＳ ゴシック" w:eastAsia="ＭＳ ゴシック" w:hAnsi="ＭＳ ゴシック" w:hint="eastAsia"/>
                <w:sz w:val="18"/>
                <w:szCs w:val="18"/>
              </w:rPr>
              <w:t>学年集約と共有②</w:t>
            </w:r>
          </w:p>
          <w:p w14:paraId="45769692" w14:textId="77777777" w:rsidR="00291EA3" w:rsidRDefault="00291EA3"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・教育相談週間（個別面談）②</w:t>
            </w:r>
          </w:p>
          <w:p w14:paraId="717B3115" w14:textId="77777777" w:rsidR="00C36C9C" w:rsidRPr="00391873" w:rsidRDefault="00C36C9C"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・生徒指導連絡会</w:t>
            </w:r>
          </w:p>
        </w:tc>
        <w:tc>
          <w:tcPr>
            <w:tcW w:w="1818" w:type="dxa"/>
            <w:vMerge w:val="restart"/>
            <w:tcBorders>
              <w:left w:val="dashSmallGap" w:sz="4" w:space="0" w:color="auto"/>
              <w:right w:val="single" w:sz="12" w:space="0" w:color="auto"/>
            </w:tcBorders>
            <w:shd w:val="clear" w:color="auto" w:fill="auto"/>
          </w:tcPr>
          <w:p w14:paraId="1E16EEDD" w14:textId="69B319C6" w:rsidR="00255726" w:rsidRPr="00391873" w:rsidRDefault="00EF7B3B"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・「学校評価」に関するアンケート（後期）の</w:t>
            </w:r>
            <w:r w:rsidR="00C457A0">
              <w:rPr>
                <w:rFonts w:ascii="ＭＳ ゴシック" w:eastAsia="ＭＳ ゴシック" w:hAnsi="ＭＳ ゴシック" w:hint="eastAsia"/>
                <w:sz w:val="18"/>
                <w:szCs w:val="18"/>
              </w:rPr>
              <w:t>実施</w:t>
            </w:r>
          </w:p>
        </w:tc>
      </w:tr>
      <w:tr w:rsidR="00291EA3" w:rsidRPr="00391873" w14:paraId="676E3600" w14:textId="77777777" w:rsidTr="007A0AE9">
        <w:trPr>
          <w:trHeight w:val="295"/>
        </w:trPr>
        <w:tc>
          <w:tcPr>
            <w:tcW w:w="458" w:type="dxa"/>
            <w:vMerge/>
            <w:tcBorders>
              <w:left w:val="single" w:sz="12" w:space="0" w:color="auto"/>
              <w:right w:val="single" w:sz="12" w:space="0" w:color="auto"/>
            </w:tcBorders>
            <w:shd w:val="clear" w:color="auto" w:fill="auto"/>
            <w:vAlign w:val="center"/>
          </w:tcPr>
          <w:p w14:paraId="687D4AA5" w14:textId="77777777" w:rsidR="00291EA3" w:rsidRPr="00391873" w:rsidRDefault="00291EA3" w:rsidP="0048057C">
            <w:pPr>
              <w:jc w:val="center"/>
              <w:rPr>
                <w:rFonts w:ascii="ＭＳ ゴシック" w:eastAsia="ＭＳ ゴシック" w:hAnsi="ＭＳ ゴシック"/>
                <w:b/>
              </w:rPr>
            </w:pPr>
          </w:p>
        </w:tc>
        <w:tc>
          <w:tcPr>
            <w:tcW w:w="3476" w:type="dxa"/>
            <w:vMerge/>
            <w:tcBorders>
              <w:left w:val="single" w:sz="12" w:space="0" w:color="auto"/>
              <w:right w:val="dashSmallGap" w:sz="4" w:space="0" w:color="auto"/>
            </w:tcBorders>
            <w:shd w:val="clear" w:color="auto" w:fill="auto"/>
          </w:tcPr>
          <w:p w14:paraId="29A59AF2" w14:textId="77777777" w:rsidR="00291EA3" w:rsidRPr="00391873" w:rsidRDefault="00291EA3" w:rsidP="0048057C">
            <w:pPr>
              <w:spacing w:line="320" w:lineRule="exact"/>
              <w:rPr>
                <w:rFonts w:ascii="ＭＳ ゴシック" w:eastAsia="ＭＳ ゴシック" w:hAnsi="ＭＳ ゴシック"/>
                <w:sz w:val="18"/>
                <w:szCs w:val="18"/>
              </w:rPr>
            </w:pPr>
          </w:p>
        </w:tc>
        <w:tc>
          <w:tcPr>
            <w:tcW w:w="2921" w:type="dxa"/>
            <w:tcBorders>
              <w:top w:val="dashed" w:sz="4" w:space="0" w:color="auto"/>
              <w:right w:val="dashSmallGap" w:sz="4" w:space="0" w:color="auto"/>
            </w:tcBorders>
            <w:shd w:val="clear" w:color="auto" w:fill="auto"/>
          </w:tcPr>
          <w:p w14:paraId="7E8DF143" w14:textId="266D9DD7" w:rsidR="00291EA3" w:rsidRPr="009070AB" w:rsidRDefault="001E534C" w:rsidP="009070AB">
            <w:pPr>
              <w:pStyle w:val="ad"/>
              <w:numPr>
                <w:ilvl w:val="0"/>
                <w:numId w:val="11"/>
              </w:numPr>
              <w:spacing w:line="320" w:lineRule="exact"/>
              <w:ind w:leftChars="0"/>
              <w:rPr>
                <w:rFonts w:ascii="ＭＳ ゴシック" w:eastAsia="ＭＳ ゴシック" w:hAnsi="ＭＳ ゴシック"/>
                <w:sz w:val="18"/>
                <w:szCs w:val="18"/>
              </w:rPr>
            </w:pPr>
            <w:r w:rsidRPr="009070AB">
              <w:rPr>
                <w:rFonts w:ascii="ＭＳ ゴシック" w:eastAsia="ＭＳ ゴシック" w:hAnsi="ＭＳ ゴシック" w:hint="eastAsia"/>
                <w:sz w:val="18"/>
                <w:szCs w:val="18"/>
              </w:rPr>
              <w:t>秋みつけ</w:t>
            </w:r>
          </w:p>
          <w:p w14:paraId="51360B2F" w14:textId="7C9E6F4D" w:rsidR="009070AB" w:rsidRPr="009070AB" w:rsidRDefault="009070AB" w:rsidP="009070AB">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【５年】花背山の家長期宿泊学習</w:t>
            </w:r>
          </w:p>
        </w:tc>
        <w:tc>
          <w:tcPr>
            <w:tcW w:w="1817" w:type="dxa"/>
            <w:gridSpan w:val="2"/>
            <w:vMerge/>
            <w:tcBorders>
              <w:left w:val="dashSmallGap" w:sz="4" w:space="0" w:color="auto"/>
            </w:tcBorders>
            <w:shd w:val="clear" w:color="auto" w:fill="auto"/>
          </w:tcPr>
          <w:p w14:paraId="2157D8AD" w14:textId="77777777" w:rsidR="00291EA3" w:rsidRPr="00391873" w:rsidRDefault="00291EA3" w:rsidP="0048057C">
            <w:pPr>
              <w:spacing w:line="320" w:lineRule="exact"/>
              <w:ind w:left="180" w:hangingChars="100" w:hanging="180"/>
              <w:rPr>
                <w:rFonts w:ascii="ＭＳ ゴシック" w:eastAsia="ＭＳ ゴシック" w:hAnsi="ＭＳ ゴシック"/>
                <w:sz w:val="18"/>
                <w:szCs w:val="18"/>
              </w:rPr>
            </w:pPr>
          </w:p>
        </w:tc>
        <w:tc>
          <w:tcPr>
            <w:tcW w:w="1818" w:type="dxa"/>
            <w:vMerge/>
            <w:tcBorders>
              <w:left w:val="dashSmallGap" w:sz="4" w:space="0" w:color="auto"/>
              <w:right w:val="single" w:sz="12" w:space="0" w:color="auto"/>
            </w:tcBorders>
            <w:shd w:val="clear" w:color="auto" w:fill="auto"/>
          </w:tcPr>
          <w:p w14:paraId="42202D14" w14:textId="77777777" w:rsidR="00291EA3" w:rsidRPr="00391873" w:rsidRDefault="00291EA3" w:rsidP="0048057C">
            <w:pPr>
              <w:spacing w:line="320" w:lineRule="exact"/>
              <w:rPr>
                <w:rFonts w:ascii="ＭＳ ゴシック" w:eastAsia="ＭＳ ゴシック" w:hAnsi="ＭＳ ゴシック"/>
                <w:sz w:val="18"/>
                <w:szCs w:val="18"/>
              </w:rPr>
            </w:pPr>
          </w:p>
        </w:tc>
      </w:tr>
      <w:tr w:rsidR="00A63675" w:rsidRPr="00391873" w14:paraId="747AD187" w14:textId="77777777" w:rsidTr="00C17361">
        <w:trPr>
          <w:trHeight w:val="311"/>
        </w:trPr>
        <w:tc>
          <w:tcPr>
            <w:tcW w:w="458" w:type="dxa"/>
            <w:vMerge w:val="restart"/>
            <w:tcBorders>
              <w:left w:val="single" w:sz="12" w:space="0" w:color="auto"/>
              <w:right w:val="single" w:sz="12" w:space="0" w:color="auto"/>
            </w:tcBorders>
            <w:shd w:val="clear" w:color="auto" w:fill="auto"/>
            <w:vAlign w:val="center"/>
          </w:tcPr>
          <w:p w14:paraId="0A1A80C2" w14:textId="77777777" w:rsidR="00A63675" w:rsidRPr="00391873" w:rsidRDefault="00A63675" w:rsidP="0048057C">
            <w:pPr>
              <w:jc w:val="center"/>
              <w:rPr>
                <w:rFonts w:ascii="ＭＳ ゴシック" w:eastAsia="ＭＳ ゴシック" w:hAnsi="ＭＳ ゴシック"/>
                <w:b/>
              </w:rPr>
            </w:pPr>
            <w:r w:rsidRPr="00391873">
              <w:rPr>
                <w:rFonts w:ascii="ＭＳ ゴシック" w:eastAsia="ＭＳ ゴシック" w:hAnsi="ＭＳ ゴシック" w:hint="eastAsia"/>
                <w:b/>
              </w:rPr>
              <w:t>12</w:t>
            </w:r>
          </w:p>
        </w:tc>
        <w:tc>
          <w:tcPr>
            <w:tcW w:w="3476" w:type="dxa"/>
            <w:vMerge w:val="restart"/>
            <w:tcBorders>
              <w:left w:val="single" w:sz="12" w:space="0" w:color="auto"/>
              <w:right w:val="dashSmallGap" w:sz="4" w:space="0" w:color="auto"/>
            </w:tcBorders>
            <w:shd w:val="clear" w:color="auto" w:fill="auto"/>
          </w:tcPr>
          <w:p w14:paraId="35CA5563" w14:textId="77777777" w:rsidR="00A63675"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・いじめ対策委員会⑨</w:t>
            </w:r>
          </w:p>
          <w:p w14:paraId="2E3A98AC" w14:textId="77777777" w:rsidR="00A63675" w:rsidRPr="00391873" w:rsidRDefault="00A63675" w:rsidP="00C36C9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「基本方針の見直しと作業に向けて」</w:t>
            </w:r>
          </w:p>
          <w:p w14:paraId="5A89E4EA" w14:textId="2A6806F8" w:rsidR="00A63675" w:rsidRPr="00391873" w:rsidRDefault="00DB2899" w:rsidP="00C457A0">
            <w:pPr>
              <w:spacing w:line="320" w:lineRule="exact"/>
              <w:ind w:firstLineChars="100" w:firstLine="180"/>
              <w:rPr>
                <w:rFonts w:ascii="ＭＳ ゴシック" w:eastAsia="ＭＳ ゴシック" w:hAnsi="ＭＳ ゴシック" w:hint="eastAsia"/>
                <w:sz w:val="18"/>
                <w:szCs w:val="18"/>
              </w:rPr>
            </w:pPr>
            <w:r w:rsidRPr="0039187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いじめ</w:t>
            </w:r>
            <w:r w:rsidR="00076171">
              <w:rPr>
                <w:rFonts w:ascii="ＭＳ ゴシック" w:eastAsia="ＭＳ ゴシック" w:hAnsi="ＭＳ ゴシック" w:hint="eastAsia"/>
                <w:sz w:val="18"/>
                <w:szCs w:val="18"/>
              </w:rPr>
              <w:t>に関する記名式</w:t>
            </w:r>
            <w:r>
              <w:rPr>
                <w:rFonts w:ascii="ＭＳ ゴシック" w:eastAsia="ＭＳ ゴシック" w:hAnsi="ＭＳ ゴシック" w:hint="eastAsia"/>
                <w:sz w:val="18"/>
                <w:szCs w:val="18"/>
              </w:rPr>
              <w:t>アンケート・</w:t>
            </w:r>
            <w:r w:rsidRPr="00391873">
              <w:rPr>
                <w:rFonts w:ascii="ＭＳ ゴシック" w:eastAsia="ＭＳ ゴシック" w:hAnsi="ＭＳ ゴシック" w:hint="eastAsia"/>
                <w:sz w:val="18"/>
                <w:szCs w:val="18"/>
              </w:rPr>
              <w:t>クラスマネジメントシートの実施に向けて」</w:t>
            </w:r>
          </w:p>
        </w:tc>
        <w:tc>
          <w:tcPr>
            <w:tcW w:w="2921" w:type="dxa"/>
            <w:tcBorders>
              <w:bottom w:val="dashed" w:sz="4" w:space="0" w:color="auto"/>
              <w:right w:val="dashSmallGap" w:sz="4" w:space="0" w:color="auto"/>
            </w:tcBorders>
            <w:shd w:val="clear" w:color="auto" w:fill="auto"/>
          </w:tcPr>
          <w:p w14:paraId="771FBE9E" w14:textId="77777777" w:rsidR="00A63675"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6CE8C3AA" w14:textId="77777777" w:rsidR="007D1E02" w:rsidRPr="00CB7D37" w:rsidRDefault="007D1E02" w:rsidP="007D1E02">
            <w:pPr>
              <w:spacing w:line="320" w:lineRule="exact"/>
              <w:ind w:left="180" w:hangingChars="100" w:hanging="180"/>
              <w:rPr>
                <w:rFonts w:ascii="ＭＳ ゴシック" w:eastAsia="ＭＳ ゴシック" w:hAnsi="ＭＳ ゴシック"/>
                <w:sz w:val="18"/>
                <w:szCs w:val="18"/>
              </w:rPr>
            </w:pPr>
            <w:r w:rsidRPr="00CB7D37">
              <w:rPr>
                <w:rFonts w:ascii="ＭＳ ゴシック" w:eastAsia="ＭＳ ゴシック" w:hAnsi="ＭＳ ゴシック" w:hint="eastAsia"/>
                <w:sz w:val="18"/>
                <w:szCs w:val="18"/>
              </w:rPr>
              <w:t>・人権標語の作成と発表</w:t>
            </w:r>
          </w:p>
          <w:p w14:paraId="17E0BCE5" w14:textId="6F027CFE" w:rsidR="00A63675" w:rsidRDefault="007D1E02" w:rsidP="00CD5B24">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・生活目標「</w:t>
            </w:r>
            <w:r w:rsidR="00B50944">
              <w:rPr>
                <w:rFonts w:ascii="ＭＳ ゴシック" w:eastAsia="ＭＳ ゴシック" w:hAnsi="ＭＳ ゴシック" w:hint="eastAsia"/>
                <w:sz w:val="18"/>
                <w:szCs w:val="18"/>
              </w:rPr>
              <w:t>今月のにこにこ力</w:t>
            </w:r>
            <w:r>
              <w:rPr>
                <w:rFonts w:ascii="ＭＳ ゴシック" w:eastAsia="ＭＳ ゴシック" w:hAnsi="ＭＳ ゴシック" w:hint="eastAsia"/>
                <w:sz w:val="18"/>
                <w:szCs w:val="18"/>
              </w:rPr>
              <w:t>」</w:t>
            </w:r>
          </w:p>
          <w:p w14:paraId="23BB5CA8" w14:textId="77777777" w:rsidR="005E09B7" w:rsidRPr="00391873" w:rsidRDefault="005E09B7" w:rsidP="00CD5B24">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・にこにこの日④</w:t>
            </w:r>
          </w:p>
        </w:tc>
        <w:tc>
          <w:tcPr>
            <w:tcW w:w="1817" w:type="dxa"/>
            <w:gridSpan w:val="2"/>
            <w:vMerge w:val="restart"/>
            <w:tcBorders>
              <w:left w:val="dashSmallGap" w:sz="4" w:space="0" w:color="auto"/>
            </w:tcBorders>
            <w:shd w:val="clear" w:color="auto" w:fill="auto"/>
          </w:tcPr>
          <w:p w14:paraId="318713BA" w14:textId="77777777" w:rsidR="00A63675" w:rsidRDefault="00C36C9C"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・生徒指導連絡会</w:t>
            </w:r>
          </w:p>
          <w:p w14:paraId="65DE6D19" w14:textId="01049EA6" w:rsidR="009E0FFA" w:rsidRPr="00391873" w:rsidRDefault="00150B59"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vMerge w:val="restart"/>
            <w:tcBorders>
              <w:left w:val="dashSmallGap" w:sz="4" w:space="0" w:color="auto"/>
              <w:right w:val="single" w:sz="12" w:space="0" w:color="auto"/>
            </w:tcBorders>
            <w:shd w:val="clear" w:color="auto" w:fill="auto"/>
          </w:tcPr>
          <w:p w14:paraId="210C50A5" w14:textId="77777777" w:rsidR="00255726" w:rsidRDefault="00255726" w:rsidP="00255726">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・人権月間「学校だより」で啓発</w:t>
            </w:r>
          </w:p>
          <w:p w14:paraId="707E8761" w14:textId="77777777" w:rsidR="00255726" w:rsidRDefault="005E09B7"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・人権学習参観</w:t>
            </w:r>
          </w:p>
          <w:p w14:paraId="411C9258" w14:textId="77777777" w:rsidR="004169C4" w:rsidRDefault="00A63675"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・個人懇談会</w:t>
            </w:r>
          </w:p>
          <w:p w14:paraId="0027086C" w14:textId="77777777" w:rsidR="00A63675" w:rsidRPr="004169C4" w:rsidRDefault="004169C4" w:rsidP="005E09B7">
            <w:pPr>
              <w:spacing w:line="320" w:lineRule="exact"/>
              <w:ind w:left="180" w:hangingChars="100" w:hanging="180"/>
              <w:rPr>
                <w:rFonts w:ascii="ＭＳ ゴシック" w:eastAsia="ＭＳ ゴシック" w:hAnsi="ＭＳ ゴシック"/>
                <w:color w:val="FF0000"/>
                <w:sz w:val="18"/>
                <w:szCs w:val="18"/>
              </w:rPr>
            </w:pPr>
            <w:r w:rsidRPr="00CB7D37">
              <w:rPr>
                <w:rFonts w:ascii="ＭＳ ゴシック" w:eastAsia="ＭＳ ゴシック" w:hAnsi="ＭＳ ゴシック" w:hint="eastAsia"/>
                <w:sz w:val="18"/>
                <w:szCs w:val="18"/>
              </w:rPr>
              <w:t>・地生連で「いじめ問題」をとりあげる</w:t>
            </w:r>
          </w:p>
        </w:tc>
      </w:tr>
      <w:tr w:rsidR="00A63675" w:rsidRPr="00391873" w14:paraId="68B5604A" w14:textId="77777777" w:rsidTr="000E1CB1">
        <w:trPr>
          <w:trHeight w:val="70"/>
        </w:trPr>
        <w:tc>
          <w:tcPr>
            <w:tcW w:w="458" w:type="dxa"/>
            <w:vMerge/>
            <w:tcBorders>
              <w:left w:val="single" w:sz="12" w:space="0" w:color="auto"/>
              <w:right w:val="single" w:sz="12" w:space="0" w:color="auto"/>
            </w:tcBorders>
            <w:shd w:val="clear" w:color="auto" w:fill="auto"/>
            <w:vAlign w:val="center"/>
          </w:tcPr>
          <w:p w14:paraId="26C50E06" w14:textId="77777777" w:rsidR="00A63675" w:rsidRPr="00391873" w:rsidRDefault="00A63675" w:rsidP="0048057C">
            <w:pPr>
              <w:jc w:val="center"/>
              <w:rPr>
                <w:rFonts w:ascii="ＭＳ ゴシック" w:eastAsia="ＭＳ ゴシック" w:hAnsi="ＭＳ ゴシック"/>
                <w:b/>
              </w:rPr>
            </w:pPr>
          </w:p>
        </w:tc>
        <w:tc>
          <w:tcPr>
            <w:tcW w:w="3476" w:type="dxa"/>
            <w:vMerge/>
            <w:tcBorders>
              <w:left w:val="single" w:sz="12" w:space="0" w:color="auto"/>
              <w:right w:val="dashSmallGap" w:sz="4" w:space="0" w:color="auto"/>
            </w:tcBorders>
            <w:shd w:val="clear" w:color="auto" w:fill="auto"/>
          </w:tcPr>
          <w:p w14:paraId="70B7C648" w14:textId="77777777" w:rsidR="00A63675" w:rsidRPr="00391873" w:rsidRDefault="00A63675" w:rsidP="0048057C">
            <w:pPr>
              <w:spacing w:line="320" w:lineRule="exact"/>
              <w:rPr>
                <w:rFonts w:ascii="ＭＳ ゴシック" w:eastAsia="ＭＳ ゴシック" w:hAnsi="ＭＳ ゴシック"/>
                <w:sz w:val="18"/>
                <w:szCs w:val="18"/>
              </w:rPr>
            </w:pPr>
          </w:p>
        </w:tc>
        <w:tc>
          <w:tcPr>
            <w:tcW w:w="2921" w:type="dxa"/>
            <w:tcBorders>
              <w:top w:val="dashed" w:sz="4" w:space="0" w:color="auto"/>
              <w:right w:val="dashSmallGap" w:sz="4" w:space="0" w:color="auto"/>
            </w:tcBorders>
            <w:shd w:val="clear" w:color="auto" w:fill="auto"/>
          </w:tcPr>
          <w:p w14:paraId="553EAAA5" w14:textId="01302C33" w:rsidR="00A63675"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【６年】小中連携①</w:t>
            </w:r>
          </w:p>
        </w:tc>
        <w:tc>
          <w:tcPr>
            <w:tcW w:w="1817" w:type="dxa"/>
            <w:gridSpan w:val="2"/>
            <w:vMerge/>
            <w:tcBorders>
              <w:left w:val="dashSmallGap" w:sz="4" w:space="0" w:color="auto"/>
            </w:tcBorders>
            <w:shd w:val="clear" w:color="auto" w:fill="auto"/>
          </w:tcPr>
          <w:p w14:paraId="60256AC2" w14:textId="77777777" w:rsidR="00A63675" w:rsidRPr="00391873" w:rsidRDefault="00A63675" w:rsidP="0048057C">
            <w:pPr>
              <w:spacing w:line="320" w:lineRule="exact"/>
              <w:ind w:left="180" w:hangingChars="100" w:hanging="180"/>
              <w:rPr>
                <w:rFonts w:ascii="ＭＳ ゴシック" w:eastAsia="ＭＳ ゴシック" w:hAnsi="ＭＳ ゴシック"/>
                <w:sz w:val="18"/>
                <w:szCs w:val="18"/>
              </w:rPr>
            </w:pPr>
          </w:p>
        </w:tc>
        <w:tc>
          <w:tcPr>
            <w:tcW w:w="1818" w:type="dxa"/>
            <w:vMerge/>
            <w:tcBorders>
              <w:left w:val="dashSmallGap" w:sz="4" w:space="0" w:color="auto"/>
              <w:right w:val="single" w:sz="12" w:space="0" w:color="auto"/>
            </w:tcBorders>
            <w:shd w:val="clear" w:color="auto" w:fill="auto"/>
          </w:tcPr>
          <w:p w14:paraId="167D871F" w14:textId="77777777" w:rsidR="00A63675" w:rsidRPr="00391873" w:rsidRDefault="00A63675" w:rsidP="0048057C">
            <w:pPr>
              <w:spacing w:line="320" w:lineRule="exact"/>
              <w:ind w:left="180" w:hangingChars="100" w:hanging="180"/>
              <w:rPr>
                <w:rFonts w:ascii="ＭＳ ゴシック" w:eastAsia="ＭＳ ゴシック" w:hAnsi="ＭＳ ゴシック"/>
                <w:sz w:val="18"/>
                <w:szCs w:val="18"/>
              </w:rPr>
            </w:pPr>
          </w:p>
        </w:tc>
      </w:tr>
      <w:tr w:rsidR="00A63675" w:rsidRPr="00391873" w14:paraId="63386237" w14:textId="77777777" w:rsidTr="007A0AE9">
        <w:trPr>
          <w:trHeight w:val="640"/>
        </w:trPr>
        <w:tc>
          <w:tcPr>
            <w:tcW w:w="458" w:type="dxa"/>
            <w:vMerge w:val="restart"/>
            <w:tcBorders>
              <w:left w:val="single" w:sz="12" w:space="0" w:color="auto"/>
              <w:right w:val="single" w:sz="12" w:space="0" w:color="auto"/>
            </w:tcBorders>
            <w:shd w:val="clear" w:color="auto" w:fill="auto"/>
            <w:vAlign w:val="center"/>
          </w:tcPr>
          <w:p w14:paraId="113BE149" w14:textId="77777777" w:rsidR="00A63675" w:rsidRPr="00391873" w:rsidRDefault="00A63675" w:rsidP="0048057C">
            <w:pPr>
              <w:jc w:val="center"/>
              <w:rPr>
                <w:rFonts w:ascii="ＭＳ ゴシック" w:eastAsia="ＭＳ ゴシック" w:hAnsi="ＭＳ ゴシック"/>
                <w:b/>
              </w:rPr>
            </w:pPr>
            <w:r w:rsidRPr="00391873">
              <w:rPr>
                <w:rFonts w:ascii="ＭＳ ゴシック" w:eastAsia="ＭＳ ゴシック" w:hAnsi="ＭＳ ゴシック" w:hint="eastAsia"/>
                <w:b/>
              </w:rPr>
              <w:t>１</w:t>
            </w:r>
          </w:p>
        </w:tc>
        <w:tc>
          <w:tcPr>
            <w:tcW w:w="3476" w:type="dxa"/>
            <w:vMerge w:val="restart"/>
            <w:tcBorders>
              <w:left w:val="single" w:sz="12" w:space="0" w:color="auto"/>
              <w:right w:val="dashSmallGap" w:sz="4" w:space="0" w:color="auto"/>
            </w:tcBorders>
            <w:shd w:val="clear" w:color="auto" w:fill="auto"/>
          </w:tcPr>
          <w:p w14:paraId="413E5E4C" w14:textId="77777777" w:rsidR="00A63675"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・いじめ対策委員会⑩</w:t>
            </w:r>
          </w:p>
          <w:p w14:paraId="10B46CF8" w14:textId="77777777" w:rsidR="00A63675" w:rsidRPr="00391873" w:rsidRDefault="00A63675" w:rsidP="00C36C9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「9月～12月いじめ事案の経過」</w:t>
            </w:r>
          </w:p>
          <w:p w14:paraId="74C51406" w14:textId="77777777" w:rsidR="00CD5B24" w:rsidRDefault="00FF1760" w:rsidP="00FF1760">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CD5B24">
              <w:rPr>
                <w:rFonts w:ascii="ＭＳ ゴシック" w:eastAsia="ＭＳ ゴシック" w:hAnsi="ＭＳ ゴシック" w:hint="eastAsia"/>
                <w:sz w:val="18"/>
                <w:szCs w:val="18"/>
              </w:rPr>
              <w:t>職員会議</w:t>
            </w:r>
          </w:p>
          <w:p w14:paraId="479E1148" w14:textId="6225C2C9" w:rsidR="00CD5B24" w:rsidRPr="00CD5B24" w:rsidRDefault="00CD5B24" w:rsidP="00C36C9C">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「学校評価</w:t>
            </w:r>
            <w:r w:rsidR="00C457A0">
              <w:rPr>
                <w:rFonts w:ascii="ＭＳ ゴシック" w:eastAsia="ＭＳ ゴシック" w:hAnsi="ＭＳ ゴシック" w:hint="eastAsia"/>
                <w:sz w:val="18"/>
                <w:szCs w:val="18"/>
              </w:rPr>
              <w:t>アンケート（後期）</w:t>
            </w:r>
            <w:r>
              <w:rPr>
                <w:rFonts w:ascii="ＭＳ ゴシック" w:eastAsia="ＭＳ ゴシック" w:hAnsi="ＭＳ ゴシック" w:hint="eastAsia"/>
                <w:sz w:val="18"/>
                <w:szCs w:val="18"/>
              </w:rPr>
              <w:t>の結果の共有」</w:t>
            </w:r>
          </w:p>
        </w:tc>
        <w:tc>
          <w:tcPr>
            <w:tcW w:w="2921" w:type="dxa"/>
            <w:tcBorders>
              <w:bottom w:val="dashed" w:sz="4" w:space="0" w:color="auto"/>
              <w:right w:val="dashSmallGap" w:sz="4" w:space="0" w:color="auto"/>
            </w:tcBorders>
            <w:shd w:val="clear" w:color="auto" w:fill="auto"/>
          </w:tcPr>
          <w:p w14:paraId="1609CE9A" w14:textId="77777777" w:rsidR="00A63675"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11479C73" w14:textId="77777777" w:rsidR="00A63675"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・「あいさつ運動」強化週間</w:t>
            </w:r>
          </w:p>
          <w:p w14:paraId="0349AB97" w14:textId="10F06413" w:rsidR="00291EA3" w:rsidRDefault="007D1E02"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・生活目標「</w:t>
            </w:r>
            <w:r w:rsidR="00B50944">
              <w:rPr>
                <w:rFonts w:ascii="ＭＳ ゴシック" w:eastAsia="ＭＳ ゴシック" w:hAnsi="ＭＳ ゴシック" w:hint="eastAsia"/>
                <w:sz w:val="18"/>
                <w:szCs w:val="18"/>
              </w:rPr>
              <w:t>今月のにこにこ力</w:t>
            </w:r>
            <w:r>
              <w:rPr>
                <w:rFonts w:ascii="ＭＳ ゴシック" w:eastAsia="ＭＳ ゴシック" w:hAnsi="ＭＳ ゴシック" w:hint="eastAsia"/>
                <w:sz w:val="18"/>
                <w:szCs w:val="18"/>
              </w:rPr>
              <w:t>」</w:t>
            </w:r>
          </w:p>
          <w:p w14:paraId="3C488218" w14:textId="77777777" w:rsidR="00291EA3" w:rsidRPr="00391873" w:rsidRDefault="00291EA3" w:rsidP="0048057C">
            <w:pPr>
              <w:spacing w:line="320" w:lineRule="exact"/>
              <w:rPr>
                <w:rFonts w:ascii="ＭＳ ゴシック" w:eastAsia="ＭＳ ゴシック" w:hAnsi="ＭＳ ゴシック"/>
                <w:sz w:val="18"/>
                <w:szCs w:val="18"/>
              </w:rPr>
            </w:pPr>
          </w:p>
        </w:tc>
        <w:tc>
          <w:tcPr>
            <w:tcW w:w="1817" w:type="dxa"/>
            <w:gridSpan w:val="2"/>
            <w:vMerge w:val="restart"/>
            <w:tcBorders>
              <w:left w:val="dashSmallGap" w:sz="4" w:space="0" w:color="auto"/>
            </w:tcBorders>
            <w:shd w:val="clear" w:color="auto" w:fill="auto"/>
          </w:tcPr>
          <w:p w14:paraId="44B39C13" w14:textId="61C899E3" w:rsidR="00A63675" w:rsidRDefault="000E1CB1" w:rsidP="000E1CB1">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・クラスマネジメントシートの実施②（4～6年）</w:t>
            </w:r>
            <w:r w:rsidR="00A52098">
              <w:rPr>
                <w:rFonts w:ascii="ＭＳ ゴシック" w:eastAsia="ＭＳ ゴシック" w:hAnsi="ＭＳ ゴシック" w:hint="eastAsia"/>
                <w:sz w:val="18"/>
                <w:szCs w:val="18"/>
              </w:rPr>
              <w:t>、</w:t>
            </w:r>
            <w:r w:rsidRPr="00391873">
              <w:rPr>
                <w:rFonts w:ascii="ＭＳ ゴシック" w:eastAsia="ＭＳ ゴシック" w:hAnsi="ＭＳ ゴシック" w:hint="eastAsia"/>
                <w:sz w:val="18"/>
                <w:szCs w:val="18"/>
              </w:rPr>
              <w:t xml:space="preserve">　　学年集約と共有</w:t>
            </w:r>
          </w:p>
          <w:p w14:paraId="5E537003" w14:textId="77777777" w:rsidR="00C36C9C" w:rsidRDefault="00C36C9C" w:rsidP="000E1CB1">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・生徒指導連絡会</w:t>
            </w:r>
          </w:p>
          <w:p w14:paraId="39776F14" w14:textId="2946FEA7" w:rsidR="009E0FFA" w:rsidRPr="00391873" w:rsidRDefault="00150B59" w:rsidP="000E1CB1">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vMerge w:val="restart"/>
            <w:tcBorders>
              <w:left w:val="dashSmallGap" w:sz="4" w:space="0" w:color="auto"/>
              <w:right w:val="single" w:sz="12" w:space="0" w:color="auto"/>
            </w:tcBorders>
            <w:shd w:val="clear" w:color="auto" w:fill="auto"/>
          </w:tcPr>
          <w:p w14:paraId="35ED1481" w14:textId="5DAE87C3" w:rsidR="00A63675" w:rsidRPr="00391873" w:rsidRDefault="00A63675" w:rsidP="0048057C">
            <w:pPr>
              <w:spacing w:line="320" w:lineRule="exact"/>
              <w:ind w:left="180" w:hangingChars="100" w:hanging="180"/>
              <w:rPr>
                <w:rFonts w:ascii="ＭＳ ゴシック" w:eastAsia="ＭＳ ゴシック" w:hAnsi="ＭＳ ゴシック"/>
                <w:sz w:val="18"/>
                <w:szCs w:val="18"/>
              </w:rPr>
            </w:pPr>
          </w:p>
        </w:tc>
      </w:tr>
      <w:tr w:rsidR="00A63675" w:rsidRPr="00391873" w14:paraId="157E8717" w14:textId="77777777" w:rsidTr="007A0AE9">
        <w:trPr>
          <w:trHeight w:val="216"/>
        </w:trPr>
        <w:tc>
          <w:tcPr>
            <w:tcW w:w="458" w:type="dxa"/>
            <w:vMerge/>
            <w:tcBorders>
              <w:left w:val="single" w:sz="12" w:space="0" w:color="auto"/>
              <w:right w:val="single" w:sz="12" w:space="0" w:color="auto"/>
            </w:tcBorders>
            <w:shd w:val="clear" w:color="auto" w:fill="auto"/>
            <w:vAlign w:val="center"/>
          </w:tcPr>
          <w:p w14:paraId="051CD185" w14:textId="77777777" w:rsidR="00A63675" w:rsidRPr="00391873" w:rsidRDefault="00A63675" w:rsidP="0048057C">
            <w:pPr>
              <w:jc w:val="center"/>
              <w:rPr>
                <w:rFonts w:ascii="ＭＳ ゴシック" w:eastAsia="ＭＳ ゴシック" w:hAnsi="ＭＳ ゴシック"/>
                <w:b/>
              </w:rPr>
            </w:pPr>
          </w:p>
        </w:tc>
        <w:tc>
          <w:tcPr>
            <w:tcW w:w="3476" w:type="dxa"/>
            <w:vMerge/>
            <w:tcBorders>
              <w:left w:val="single" w:sz="12" w:space="0" w:color="auto"/>
              <w:right w:val="dashSmallGap" w:sz="4" w:space="0" w:color="auto"/>
            </w:tcBorders>
            <w:shd w:val="clear" w:color="auto" w:fill="auto"/>
          </w:tcPr>
          <w:p w14:paraId="3D9E8042" w14:textId="77777777" w:rsidR="00A63675" w:rsidRPr="00391873" w:rsidRDefault="00A63675" w:rsidP="0048057C">
            <w:pPr>
              <w:spacing w:line="320" w:lineRule="exact"/>
              <w:rPr>
                <w:rFonts w:ascii="ＭＳ ゴシック" w:eastAsia="ＭＳ ゴシック" w:hAnsi="ＭＳ ゴシック"/>
                <w:sz w:val="18"/>
                <w:szCs w:val="18"/>
              </w:rPr>
            </w:pPr>
          </w:p>
        </w:tc>
        <w:tc>
          <w:tcPr>
            <w:tcW w:w="2921" w:type="dxa"/>
            <w:tcBorders>
              <w:top w:val="dashed" w:sz="4" w:space="0" w:color="auto"/>
              <w:right w:val="dashSmallGap" w:sz="4" w:space="0" w:color="auto"/>
            </w:tcBorders>
            <w:shd w:val="clear" w:color="auto" w:fill="auto"/>
          </w:tcPr>
          <w:p w14:paraId="04AB2C83" w14:textId="4E334D3D" w:rsidR="00291EA3" w:rsidRDefault="00291EA3"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C457A0">
              <w:rPr>
                <w:rFonts w:ascii="ＭＳ ゴシック" w:eastAsia="ＭＳ ゴシック" w:hAnsi="ＭＳ ゴシック" w:hint="eastAsia"/>
                <w:sz w:val="18"/>
                <w:szCs w:val="18"/>
              </w:rPr>
              <w:t>共通</w:t>
            </w:r>
            <w:r>
              <w:rPr>
                <w:rFonts w:ascii="ＭＳ ゴシック" w:eastAsia="ＭＳ ゴシック" w:hAnsi="ＭＳ ゴシック" w:hint="eastAsia"/>
                <w:sz w:val="18"/>
                <w:szCs w:val="18"/>
              </w:rPr>
              <w:t>】</w:t>
            </w:r>
            <w:r w:rsidR="00C457A0">
              <w:rPr>
                <w:rFonts w:ascii="ＭＳ ゴシック" w:eastAsia="ＭＳ ゴシック" w:hAnsi="ＭＳ ゴシック" w:hint="eastAsia"/>
                <w:sz w:val="18"/>
                <w:szCs w:val="18"/>
              </w:rPr>
              <w:t>情報モラル教室</w:t>
            </w:r>
          </w:p>
          <w:p w14:paraId="35D74A79" w14:textId="79346A3A" w:rsidR="00291EA3" w:rsidRPr="00391873" w:rsidRDefault="00291EA3"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【１年】球根植え</w:t>
            </w:r>
            <w:r w:rsidR="00A5209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昔遊び</w:t>
            </w:r>
          </w:p>
        </w:tc>
        <w:tc>
          <w:tcPr>
            <w:tcW w:w="1817" w:type="dxa"/>
            <w:gridSpan w:val="2"/>
            <w:vMerge/>
            <w:tcBorders>
              <w:left w:val="dashSmallGap" w:sz="4" w:space="0" w:color="auto"/>
            </w:tcBorders>
            <w:shd w:val="clear" w:color="auto" w:fill="auto"/>
          </w:tcPr>
          <w:p w14:paraId="1F50D63B" w14:textId="77777777" w:rsidR="00A63675" w:rsidRPr="00391873" w:rsidRDefault="00A63675" w:rsidP="0048057C">
            <w:pPr>
              <w:spacing w:line="320" w:lineRule="exact"/>
              <w:rPr>
                <w:rFonts w:ascii="ＭＳ ゴシック" w:eastAsia="ＭＳ ゴシック" w:hAnsi="ＭＳ ゴシック"/>
                <w:sz w:val="18"/>
                <w:szCs w:val="18"/>
              </w:rPr>
            </w:pPr>
          </w:p>
        </w:tc>
        <w:tc>
          <w:tcPr>
            <w:tcW w:w="1818" w:type="dxa"/>
            <w:vMerge/>
            <w:tcBorders>
              <w:left w:val="dashSmallGap" w:sz="4" w:space="0" w:color="auto"/>
              <w:right w:val="single" w:sz="12" w:space="0" w:color="auto"/>
            </w:tcBorders>
            <w:shd w:val="clear" w:color="auto" w:fill="auto"/>
          </w:tcPr>
          <w:p w14:paraId="7B3759D7" w14:textId="77777777" w:rsidR="00A63675" w:rsidRPr="00391873" w:rsidRDefault="00A63675" w:rsidP="0048057C">
            <w:pPr>
              <w:spacing w:line="320" w:lineRule="exact"/>
              <w:ind w:left="180" w:hangingChars="100" w:hanging="180"/>
              <w:rPr>
                <w:rFonts w:ascii="ＭＳ ゴシック" w:eastAsia="ＭＳ ゴシック" w:hAnsi="ＭＳ ゴシック"/>
                <w:sz w:val="18"/>
                <w:szCs w:val="18"/>
              </w:rPr>
            </w:pPr>
          </w:p>
        </w:tc>
      </w:tr>
      <w:tr w:rsidR="00A63675" w:rsidRPr="00391873" w14:paraId="5E479885" w14:textId="77777777" w:rsidTr="007A0AE9">
        <w:trPr>
          <w:trHeight w:val="945"/>
        </w:trPr>
        <w:tc>
          <w:tcPr>
            <w:tcW w:w="458" w:type="dxa"/>
            <w:vMerge w:val="restart"/>
            <w:tcBorders>
              <w:left w:val="single" w:sz="12" w:space="0" w:color="auto"/>
              <w:right w:val="single" w:sz="12" w:space="0" w:color="auto"/>
            </w:tcBorders>
            <w:shd w:val="clear" w:color="auto" w:fill="auto"/>
            <w:vAlign w:val="center"/>
          </w:tcPr>
          <w:p w14:paraId="32114C1B" w14:textId="77777777" w:rsidR="00A63675" w:rsidRPr="00391873" w:rsidRDefault="00A63675" w:rsidP="0048057C">
            <w:pPr>
              <w:jc w:val="center"/>
              <w:rPr>
                <w:rFonts w:ascii="ＭＳ ゴシック" w:eastAsia="ＭＳ ゴシック" w:hAnsi="ＭＳ ゴシック"/>
                <w:b/>
              </w:rPr>
            </w:pPr>
            <w:r w:rsidRPr="00391873">
              <w:rPr>
                <w:rFonts w:ascii="ＭＳ ゴシック" w:eastAsia="ＭＳ ゴシック" w:hAnsi="ＭＳ ゴシック" w:hint="eastAsia"/>
                <w:b/>
              </w:rPr>
              <w:t>２</w:t>
            </w:r>
          </w:p>
        </w:tc>
        <w:tc>
          <w:tcPr>
            <w:tcW w:w="3476" w:type="dxa"/>
            <w:vMerge w:val="restart"/>
            <w:tcBorders>
              <w:left w:val="single" w:sz="12" w:space="0" w:color="auto"/>
              <w:right w:val="dashSmallGap" w:sz="4" w:space="0" w:color="auto"/>
            </w:tcBorders>
            <w:shd w:val="clear" w:color="auto" w:fill="auto"/>
          </w:tcPr>
          <w:p w14:paraId="5CA17DFA" w14:textId="77777777" w:rsidR="00A63675"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・いじめ対策委員会⑪</w:t>
            </w:r>
          </w:p>
          <w:p w14:paraId="2ABAA192" w14:textId="5CF22867" w:rsidR="00A63675" w:rsidRPr="00391873" w:rsidRDefault="00A63675" w:rsidP="00076171">
            <w:pPr>
              <w:spacing w:line="320" w:lineRule="exact"/>
              <w:ind w:leftChars="50" w:left="12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w:t>
            </w:r>
            <w:r w:rsidR="000E1CB1" w:rsidRPr="00391873">
              <w:rPr>
                <w:rFonts w:ascii="ＭＳ ゴシック" w:eastAsia="ＭＳ ゴシック" w:hAnsi="ＭＳ ゴシック" w:hint="eastAsia"/>
                <w:sz w:val="18"/>
                <w:szCs w:val="18"/>
              </w:rPr>
              <w:t>いじめ</w:t>
            </w:r>
            <w:r w:rsidR="00076171">
              <w:rPr>
                <w:rFonts w:ascii="ＭＳ ゴシック" w:eastAsia="ＭＳ ゴシック" w:hAnsi="ＭＳ ゴシック" w:hint="eastAsia"/>
                <w:sz w:val="18"/>
                <w:szCs w:val="18"/>
              </w:rPr>
              <w:t>に関する記名式</w:t>
            </w:r>
            <w:r w:rsidR="000E1CB1" w:rsidRPr="00391873">
              <w:rPr>
                <w:rFonts w:ascii="ＭＳ ゴシック" w:eastAsia="ＭＳ ゴシック" w:hAnsi="ＭＳ ゴシック" w:hint="eastAsia"/>
                <w:sz w:val="18"/>
                <w:szCs w:val="18"/>
              </w:rPr>
              <w:t>アンケート</w:t>
            </w:r>
            <w:r w:rsidR="000E1CB1">
              <w:rPr>
                <w:rFonts w:ascii="ＭＳ ゴシック" w:eastAsia="ＭＳ ゴシック" w:hAnsi="ＭＳ ゴシック" w:hint="eastAsia"/>
                <w:sz w:val="18"/>
                <w:szCs w:val="18"/>
              </w:rPr>
              <w:t>・</w:t>
            </w:r>
            <w:r w:rsidRPr="00391873">
              <w:rPr>
                <w:rFonts w:ascii="ＭＳ ゴシック" w:eastAsia="ＭＳ ゴシック" w:hAnsi="ＭＳ ゴシック" w:hint="eastAsia"/>
                <w:sz w:val="18"/>
                <w:szCs w:val="18"/>
              </w:rPr>
              <w:t>クラスマネジメントシートの結果」</w:t>
            </w:r>
          </w:p>
          <w:p w14:paraId="54D519E8" w14:textId="77777777" w:rsidR="00A63675" w:rsidRPr="0087656A" w:rsidRDefault="00A63675" w:rsidP="00C36C9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「年間を通してのいじめ事案の経過」</w:t>
            </w:r>
          </w:p>
          <w:p w14:paraId="0E4FB825" w14:textId="77777777" w:rsidR="00FF1760" w:rsidRPr="00391873" w:rsidRDefault="00FF1760" w:rsidP="00FF1760">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・生徒指導校内研修会④</w:t>
            </w:r>
          </w:p>
          <w:p w14:paraId="23581545" w14:textId="77777777" w:rsidR="00FF1760" w:rsidRDefault="00FF1760" w:rsidP="00C36C9C">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「取組の振り返りと児童の変容」</w:t>
            </w:r>
          </w:p>
          <w:p w14:paraId="0534C9E4" w14:textId="7248401D" w:rsidR="00A63675" w:rsidRPr="00FF1760" w:rsidRDefault="00A63675" w:rsidP="00C36C9C">
            <w:pPr>
              <w:spacing w:line="320" w:lineRule="exact"/>
              <w:ind w:firstLineChars="100" w:firstLine="180"/>
              <w:rPr>
                <w:rFonts w:ascii="ＭＳ ゴシック" w:eastAsia="ＭＳ ゴシック" w:hAnsi="ＭＳ ゴシック"/>
                <w:sz w:val="18"/>
                <w:szCs w:val="18"/>
              </w:rPr>
            </w:pPr>
          </w:p>
        </w:tc>
        <w:tc>
          <w:tcPr>
            <w:tcW w:w="2921" w:type="dxa"/>
            <w:tcBorders>
              <w:bottom w:val="dashed" w:sz="4" w:space="0" w:color="auto"/>
              <w:right w:val="dashSmallGap" w:sz="4" w:space="0" w:color="auto"/>
            </w:tcBorders>
            <w:shd w:val="clear" w:color="auto" w:fill="auto"/>
          </w:tcPr>
          <w:p w14:paraId="5531F0CA" w14:textId="77777777" w:rsidR="00A63675"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lastRenderedPageBreak/>
              <w:t>【共通】</w:t>
            </w:r>
          </w:p>
          <w:p w14:paraId="77EF61BA" w14:textId="3E4B3BCE" w:rsidR="001E534C" w:rsidRDefault="001E534C" w:rsidP="001E534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・学習発表会</w:t>
            </w:r>
          </w:p>
          <w:p w14:paraId="4CAE00B2" w14:textId="21A2D4D6" w:rsidR="00291EA3" w:rsidRDefault="007D1E02"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・生活目標「</w:t>
            </w:r>
            <w:r w:rsidR="00B50944">
              <w:rPr>
                <w:rFonts w:ascii="ＭＳ ゴシック" w:eastAsia="ＭＳ ゴシック" w:hAnsi="ＭＳ ゴシック" w:hint="eastAsia"/>
                <w:sz w:val="18"/>
                <w:szCs w:val="18"/>
              </w:rPr>
              <w:t>今月のにこにこ力</w:t>
            </w:r>
            <w:r>
              <w:rPr>
                <w:rFonts w:ascii="ＭＳ ゴシック" w:eastAsia="ＭＳ ゴシック" w:hAnsi="ＭＳ ゴシック" w:hint="eastAsia"/>
                <w:sz w:val="18"/>
                <w:szCs w:val="18"/>
              </w:rPr>
              <w:t>」</w:t>
            </w:r>
          </w:p>
          <w:p w14:paraId="4A5D91AB" w14:textId="77777777" w:rsidR="005E09B7" w:rsidRDefault="005E09B7"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・にこにこの日⑤</w:t>
            </w:r>
          </w:p>
          <w:p w14:paraId="02AA2145" w14:textId="4BF1A90D" w:rsidR="00DF7096" w:rsidRPr="00391873" w:rsidRDefault="00DF7096"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・たてわりあそび</w:t>
            </w:r>
          </w:p>
        </w:tc>
        <w:tc>
          <w:tcPr>
            <w:tcW w:w="1817" w:type="dxa"/>
            <w:gridSpan w:val="2"/>
            <w:vMerge w:val="restart"/>
            <w:tcBorders>
              <w:left w:val="dashSmallGap" w:sz="4" w:space="0" w:color="auto"/>
            </w:tcBorders>
            <w:shd w:val="clear" w:color="auto" w:fill="auto"/>
          </w:tcPr>
          <w:p w14:paraId="6910414C" w14:textId="77777777" w:rsidR="00A63675" w:rsidRDefault="00C36C9C" w:rsidP="000E1CB1">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・生徒指導連絡会</w:t>
            </w:r>
          </w:p>
          <w:p w14:paraId="53CB06DE" w14:textId="2FA5F5D6" w:rsidR="00150B59" w:rsidRPr="00391873" w:rsidRDefault="00150B59" w:rsidP="000E1CB1">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vMerge w:val="restart"/>
            <w:tcBorders>
              <w:left w:val="dashSmallGap" w:sz="4" w:space="0" w:color="auto"/>
              <w:right w:val="single" w:sz="12" w:space="0" w:color="auto"/>
            </w:tcBorders>
            <w:shd w:val="clear" w:color="auto" w:fill="auto"/>
          </w:tcPr>
          <w:p w14:paraId="2ED35256" w14:textId="77777777" w:rsidR="00A63675" w:rsidRPr="00391873" w:rsidRDefault="00A63675"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・新1年入学説明会で校長から講話</w:t>
            </w:r>
          </w:p>
          <w:p w14:paraId="65FDFB68" w14:textId="77777777" w:rsidR="00CD5B24" w:rsidRDefault="00CD5B24" w:rsidP="00C457A0">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・学校運営協議会で</w:t>
            </w:r>
            <w:r w:rsidR="00FF1760" w:rsidRPr="00391873">
              <w:rPr>
                <w:rFonts w:ascii="ＭＳ ゴシック" w:eastAsia="ＭＳ ゴシック" w:hAnsi="ＭＳ ゴシック" w:hint="eastAsia"/>
                <w:sz w:val="18"/>
                <w:szCs w:val="18"/>
              </w:rPr>
              <w:t>説明</w:t>
            </w:r>
            <w:r w:rsidR="00FF1760">
              <w:rPr>
                <w:rFonts w:ascii="ＭＳ ゴシック" w:eastAsia="ＭＳ ゴシック" w:hAnsi="ＭＳ ゴシック" w:hint="eastAsia"/>
                <w:sz w:val="18"/>
                <w:szCs w:val="18"/>
              </w:rPr>
              <w:t>と評価③</w:t>
            </w:r>
          </w:p>
          <w:p w14:paraId="7AC7CE70" w14:textId="202E2799" w:rsidR="00C457A0" w:rsidRPr="00391873" w:rsidRDefault="00C457A0" w:rsidP="00C457A0">
            <w:pPr>
              <w:spacing w:line="32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・学級懇談会</w:t>
            </w:r>
          </w:p>
        </w:tc>
      </w:tr>
      <w:tr w:rsidR="00A63675" w:rsidRPr="00391873" w14:paraId="07E025AE" w14:textId="77777777" w:rsidTr="007A0AE9">
        <w:trPr>
          <w:trHeight w:val="323"/>
        </w:trPr>
        <w:tc>
          <w:tcPr>
            <w:tcW w:w="458" w:type="dxa"/>
            <w:vMerge/>
            <w:tcBorders>
              <w:left w:val="single" w:sz="12" w:space="0" w:color="auto"/>
              <w:right w:val="single" w:sz="12" w:space="0" w:color="auto"/>
            </w:tcBorders>
            <w:shd w:val="clear" w:color="auto" w:fill="auto"/>
            <w:vAlign w:val="center"/>
          </w:tcPr>
          <w:p w14:paraId="7BB30DA4" w14:textId="77777777" w:rsidR="00A63675" w:rsidRPr="00391873" w:rsidRDefault="00A63675" w:rsidP="0048057C">
            <w:pPr>
              <w:jc w:val="center"/>
              <w:rPr>
                <w:rFonts w:ascii="ＭＳ ゴシック" w:eastAsia="ＭＳ ゴシック" w:hAnsi="ＭＳ ゴシック"/>
                <w:b/>
              </w:rPr>
            </w:pPr>
          </w:p>
        </w:tc>
        <w:tc>
          <w:tcPr>
            <w:tcW w:w="3476" w:type="dxa"/>
            <w:vMerge/>
            <w:tcBorders>
              <w:left w:val="single" w:sz="12" w:space="0" w:color="auto"/>
              <w:right w:val="dashSmallGap" w:sz="4" w:space="0" w:color="auto"/>
            </w:tcBorders>
            <w:shd w:val="clear" w:color="auto" w:fill="auto"/>
          </w:tcPr>
          <w:p w14:paraId="1F1F38ED" w14:textId="77777777" w:rsidR="00A63675" w:rsidRPr="00391873" w:rsidRDefault="00A63675" w:rsidP="0048057C">
            <w:pPr>
              <w:spacing w:line="320" w:lineRule="exact"/>
              <w:rPr>
                <w:rFonts w:ascii="ＭＳ ゴシック" w:eastAsia="ＭＳ ゴシック" w:hAnsi="ＭＳ ゴシック"/>
                <w:sz w:val="18"/>
                <w:szCs w:val="18"/>
              </w:rPr>
            </w:pPr>
          </w:p>
        </w:tc>
        <w:tc>
          <w:tcPr>
            <w:tcW w:w="2921" w:type="dxa"/>
            <w:tcBorders>
              <w:top w:val="dashed" w:sz="4" w:space="0" w:color="auto"/>
              <w:right w:val="dashSmallGap" w:sz="4" w:space="0" w:color="auto"/>
            </w:tcBorders>
            <w:shd w:val="clear" w:color="auto" w:fill="auto"/>
          </w:tcPr>
          <w:p w14:paraId="0BD7A8C1" w14:textId="77777777" w:rsidR="00CD5B24" w:rsidRPr="00391873" w:rsidRDefault="00A63675" w:rsidP="005E09B7">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【６年】小中連携②</w:t>
            </w:r>
          </w:p>
        </w:tc>
        <w:tc>
          <w:tcPr>
            <w:tcW w:w="1817" w:type="dxa"/>
            <w:gridSpan w:val="2"/>
            <w:vMerge/>
            <w:tcBorders>
              <w:left w:val="dashSmallGap" w:sz="4" w:space="0" w:color="auto"/>
            </w:tcBorders>
            <w:shd w:val="clear" w:color="auto" w:fill="auto"/>
          </w:tcPr>
          <w:p w14:paraId="6B71A09E" w14:textId="77777777" w:rsidR="00A63675" w:rsidRPr="00391873" w:rsidRDefault="00A63675" w:rsidP="0048057C">
            <w:pPr>
              <w:spacing w:line="320" w:lineRule="exact"/>
              <w:ind w:left="180" w:hangingChars="100" w:hanging="180"/>
              <w:rPr>
                <w:rFonts w:ascii="ＭＳ ゴシック" w:eastAsia="ＭＳ ゴシック" w:hAnsi="ＭＳ ゴシック"/>
                <w:sz w:val="18"/>
                <w:szCs w:val="18"/>
              </w:rPr>
            </w:pPr>
          </w:p>
        </w:tc>
        <w:tc>
          <w:tcPr>
            <w:tcW w:w="1818" w:type="dxa"/>
            <w:vMerge/>
            <w:tcBorders>
              <w:left w:val="dashSmallGap" w:sz="4" w:space="0" w:color="auto"/>
              <w:right w:val="single" w:sz="12" w:space="0" w:color="auto"/>
            </w:tcBorders>
            <w:shd w:val="clear" w:color="auto" w:fill="auto"/>
          </w:tcPr>
          <w:p w14:paraId="012BC98F" w14:textId="77777777" w:rsidR="00A63675" w:rsidRPr="00391873" w:rsidRDefault="00A63675" w:rsidP="0048057C">
            <w:pPr>
              <w:spacing w:line="320" w:lineRule="exact"/>
              <w:ind w:left="180" w:hangingChars="100" w:hanging="180"/>
              <w:rPr>
                <w:rFonts w:ascii="ＭＳ ゴシック" w:eastAsia="ＭＳ ゴシック" w:hAnsi="ＭＳ ゴシック"/>
                <w:sz w:val="18"/>
                <w:szCs w:val="18"/>
              </w:rPr>
            </w:pPr>
          </w:p>
        </w:tc>
      </w:tr>
      <w:tr w:rsidR="00A63675" w:rsidRPr="00391873" w14:paraId="73B91ABB" w14:textId="77777777" w:rsidTr="006D6923">
        <w:trPr>
          <w:trHeight w:val="1249"/>
        </w:trPr>
        <w:tc>
          <w:tcPr>
            <w:tcW w:w="458" w:type="dxa"/>
            <w:vMerge w:val="restart"/>
            <w:tcBorders>
              <w:left w:val="single" w:sz="12" w:space="0" w:color="auto"/>
              <w:bottom w:val="single" w:sz="12" w:space="0" w:color="auto"/>
              <w:right w:val="single" w:sz="12" w:space="0" w:color="auto"/>
            </w:tcBorders>
            <w:shd w:val="clear" w:color="auto" w:fill="auto"/>
            <w:vAlign w:val="center"/>
          </w:tcPr>
          <w:p w14:paraId="3D123690" w14:textId="77777777" w:rsidR="00A63675" w:rsidRPr="00391873" w:rsidRDefault="00A63675" w:rsidP="0048057C">
            <w:pPr>
              <w:jc w:val="center"/>
              <w:rPr>
                <w:rFonts w:ascii="ＭＳ ゴシック" w:eastAsia="ＭＳ ゴシック" w:hAnsi="ＭＳ ゴシック"/>
                <w:b/>
              </w:rPr>
            </w:pPr>
            <w:r w:rsidRPr="00391873">
              <w:rPr>
                <w:rFonts w:ascii="ＭＳ ゴシック" w:eastAsia="ＭＳ ゴシック" w:hAnsi="ＭＳ ゴシック" w:hint="eastAsia"/>
                <w:b/>
              </w:rPr>
              <w:t>３</w:t>
            </w:r>
          </w:p>
        </w:tc>
        <w:tc>
          <w:tcPr>
            <w:tcW w:w="3476" w:type="dxa"/>
            <w:vMerge w:val="restart"/>
            <w:tcBorders>
              <w:left w:val="single" w:sz="12" w:space="0" w:color="auto"/>
              <w:bottom w:val="single" w:sz="12" w:space="0" w:color="auto"/>
              <w:right w:val="dashSmallGap" w:sz="4" w:space="0" w:color="auto"/>
            </w:tcBorders>
            <w:shd w:val="clear" w:color="auto" w:fill="auto"/>
          </w:tcPr>
          <w:p w14:paraId="7EC41A0C" w14:textId="77777777" w:rsidR="00A63675"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・いじめ対策委員会⑫</w:t>
            </w:r>
          </w:p>
          <w:p w14:paraId="44283DE3" w14:textId="77777777" w:rsidR="00C36C9C" w:rsidRDefault="00A63675" w:rsidP="00C36C9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「いじめ防止プログラムの見直しと</w:t>
            </w:r>
          </w:p>
          <w:p w14:paraId="56DB0D4C" w14:textId="77777777" w:rsidR="00A63675" w:rsidRPr="00391873" w:rsidRDefault="00A63675" w:rsidP="00C36C9C">
            <w:pPr>
              <w:spacing w:line="320" w:lineRule="exact"/>
              <w:ind w:firstLineChars="200" w:firstLine="36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確認③  ＰＤＣＡサイクル」</w:t>
            </w:r>
          </w:p>
          <w:p w14:paraId="2C9A02AA" w14:textId="77777777" w:rsidR="00FF1760" w:rsidRDefault="00FF1760" w:rsidP="00FF1760">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・生徒指導校内研修会⑤（年間反省）</w:t>
            </w:r>
          </w:p>
          <w:p w14:paraId="2B64F65F" w14:textId="77777777" w:rsidR="00FF1760" w:rsidRDefault="00FF1760" w:rsidP="00C36C9C">
            <w:pPr>
              <w:spacing w:line="3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「今年度の反省と次年度への課題」</w:t>
            </w:r>
          </w:p>
          <w:p w14:paraId="5B4C6058" w14:textId="77777777" w:rsidR="00A63675" w:rsidRPr="00391873" w:rsidRDefault="00DB2899" w:rsidP="00FF1760">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・職員会議</w:t>
            </w:r>
          </w:p>
          <w:p w14:paraId="1C18F4E6" w14:textId="77777777" w:rsidR="00A63675" w:rsidRPr="00391873" w:rsidRDefault="00A63675" w:rsidP="00C36C9C">
            <w:pPr>
              <w:spacing w:line="320" w:lineRule="exact"/>
              <w:ind w:firstLineChars="100" w:firstLine="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「いじめ防止プログラムの見直し」</w:t>
            </w:r>
          </w:p>
        </w:tc>
        <w:tc>
          <w:tcPr>
            <w:tcW w:w="2921" w:type="dxa"/>
            <w:tcBorders>
              <w:bottom w:val="dashed" w:sz="4" w:space="0" w:color="auto"/>
              <w:right w:val="dashSmallGap" w:sz="4" w:space="0" w:color="auto"/>
            </w:tcBorders>
            <w:shd w:val="clear" w:color="auto" w:fill="auto"/>
          </w:tcPr>
          <w:p w14:paraId="0477E8BC" w14:textId="77777777" w:rsidR="00A63675"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【共通】</w:t>
            </w:r>
          </w:p>
          <w:p w14:paraId="07282B39" w14:textId="6A9CFEE5" w:rsidR="000E1CB1" w:rsidRDefault="007D1E02" w:rsidP="0048057C">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・生活目標「</w:t>
            </w:r>
            <w:r w:rsidR="00B50944">
              <w:rPr>
                <w:rFonts w:ascii="ＭＳ ゴシック" w:eastAsia="ＭＳ ゴシック" w:hAnsi="ＭＳ ゴシック" w:hint="eastAsia"/>
                <w:sz w:val="18"/>
                <w:szCs w:val="18"/>
              </w:rPr>
              <w:t>今月のにこにこ力</w:t>
            </w:r>
            <w:r>
              <w:rPr>
                <w:rFonts w:ascii="ＭＳ ゴシック" w:eastAsia="ＭＳ ゴシック" w:hAnsi="ＭＳ ゴシック" w:hint="eastAsia"/>
                <w:sz w:val="18"/>
                <w:szCs w:val="18"/>
              </w:rPr>
              <w:t>」</w:t>
            </w:r>
          </w:p>
          <w:p w14:paraId="02C497A9" w14:textId="59DAADC2" w:rsidR="007D1E02" w:rsidRDefault="007D1E02"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・図工展</w:t>
            </w:r>
          </w:p>
          <w:p w14:paraId="2B0EE2A7" w14:textId="0856B6B1" w:rsidR="00A63675"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・６年生</w:t>
            </w:r>
            <w:r w:rsidR="00E553B9">
              <w:rPr>
                <w:rFonts w:ascii="ＭＳ ゴシック" w:eastAsia="ＭＳ ゴシック" w:hAnsi="ＭＳ ゴシック" w:hint="eastAsia"/>
                <w:sz w:val="18"/>
                <w:szCs w:val="18"/>
              </w:rPr>
              <w:t>を送る会</w:t>
            </w:r>
          </w:p>
          <w:p w14:paraId="7519FC4D" w14:textId="77777777" w:rsidR="00291EA3" w:rsidRPr="00391873" w:rsidRDefault="00A63675" w:rsidP="0048057C">
            <w:pPr>
              <w:spacing w:line="320" w:lineRule="exact"/>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・卒業式</w:t>
            </w:r>
          </w:p>
        </w:tc>
        <w:tc>
          <w:tcPr>
            <w:tcW w:w="1817" w:type="dxa"/>
            <w:gridSpan w:val="2"/>
            <w:vMerge w:val="restart"/>
            <w:tcBorders>
              <w:left w:val="dashSmallGap" w:sz="4" w:space="0" w:color="auto"/>
            </w:tcBorders>
            <w:shd w:val="clear" w:color="auto" w:fill="auto"/>
          </w:tcPr>
          <w:p w14:paraId="00F11BCC" w14:textId="77777777" w:rsidR="00C36C9C" w:rsidRDefault="00C36C9C"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・生徒指導連絡会</w:t>
            </w:r>
          </w:p>
          <w:p w14:paraId="3CC42478" w14:textId="1D4779B6" w:rsidR="00A63675" w:rsidRPr="00391873" w:rsidRDefault="00A63675"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・次年度に向け</w:t>
            </w:r>
            <w:r w:rsidR="00A52098">
              <w:rPr>
                <w:rFonts w:ascii="ＭＳ ゴシック" w:eastAsia="ＭＳ ゴシック" w:hAnsi="ＭＳ ゴシック" w:hint="eastAsia"/>
                <w:sz w:val="18"/>
                <w:szCs w:val="18"/>
              </w:rPr>
              <w:t>、</w:t>
            </w:r>
            <w:r w:rsidRPr="00391873">
              <w:rPr>
                <w:rFonts w:ascii="ＭＳ ゴシック" w:eastAsia="ＭＳ ゴシック" w:hAnsi="ＭＳ ゴシック" w:hint="eastAsia"/>
                <w:sz w:val="18"/>
                <w:szCs w:val="18"/>
              </w:rPr>
              <w:t>アンケート等の</w:t>
            </w:r>
            <w:r>
              <w:rPr>
                <w:rFonts w:ascii="ＭＳ ゴシック" w:eastAsia="ＭＳ ゴシック" w:hAnsi="ＭＳ ゴシック" w:hint="eastAsia"/>
                <w:sz w:val="18"/>
                <w:szCs w:val="18"/>
              </w:rPr>
              <w:t>結果</w:t>
            </w:r>
            <w:r w:rsidRPr="00391873">
              <w:rPr>
                <w:rFonts w:ascii="ＭＳ ゴシック" w:eastAsia="ＭＳ ゴシック" w:hAnsi="ＭＳ ゴシック" w:hint="eastAsia"/>
                <w:sz w:val="18"/>
                <w:szCs w:val="18"/>
              </w:rPr>
              <w:t>の学年集約（全学年）</w:t>
            </w:r>
          </w:p>
          <w:p w14:paraId="5DAA9723" w14:textId="77777777" w:rsidR="00A63675" w:rsidRDefault="00A63675" w:rsidP="0048057C">
            <w:pPr>
              <w:spacing w:line="320" w:lineRule="exact"/>
              <w:ind w:left="180" w:hangingChars="100" w:hanging="180"/>
              <w:rPr>
                <w:rFonts w:ascii="ＭＳ ゴシック" w:eastAsia="ＭＳ ゴシック" w:hAnsi="ＭＳ ゴシック"/>
                <w:sz w:val="18"/>
                <w:szCs w:val="18"/>
              </w:rPr>
            </w:pPr>
            <w:r w:rsidRPr="00391873">
              <w:rPr>
                <w:rFonts w:ascii="ＭＳ ゴシック" w:eastAsia="ＭＳ ゴシック" w:hAnsi="ＭＳ ゴシック" w:hint="eastAsia"/>
                <w:sz w:val="18"/>
                <w:szCs w:val="18"/>
              </w:rPr>
              <w:t>・アンケート原本の保管（５年保存）</w:t>
            </w:r>
          </w:p>
          <w:p w14:paraId="4BB7F4BF" w14:textId="74750EE6" w:rsidR="00150B59" w:rsidRPr="00391873" w:rsidRDefault="00150B59" w:rsidP="0048057C">
            <w:pPr>
              <w:spacing w:line="3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・「問題行動に関わる事案」について毎日全教職員で共有（デジタルデータ）</w:t>
            </w:r>
          </w:p>
        </w:tc>
        <w:tc>
          <w:tcPr>
            <w:tcW w:w="1818" w:type="dxa"/>
            <w:vMerge w:val="restart"/>
            <w:tcBorders>
              <w:left w:val="dashSmallGap" w:sz="4" w:space="0" w:color="auto"/>
              <w:right w:val="single" w:sz="12" w:space="0" w:color="auto"/>
            </w:tcBorders>
            <w:shd w:val="clear" w:color="auto" w:fill="auto"/>
          </w:tcPr>
          <w:p w14:paraId="72A309BA" w14:textId="45C06F56" w:rsidR="006D6923" w:rsidRPr="004169C4" w:rsidRDefault="004169C4" w:rsidP="00C457A0">
            <w:pPr>
              <w:spacing w:line="320" w:lineRule="exact"/>
              <w:ind w:left="180" w:hangingChars="100" w:hanging="180"/>
              <w:rPr>
                <w:rFonts w:ascii="ＭＳ ゴシック" w:eastAsia="ＭＳ ゴシック" w:hAnsi="ＭＳ ゴシック" w:hint="eastAsia"/>
                <w:sz w:val="18"/>
                <w:szCs w:val="18"/>
              </w:rPr>
            </w:pPr>
            <w:r w:rsidRPr="00CB7D37">
              <w:rPr>
                <w:rFonts w:ascii="ＭＳ ゴシック" w:eastAsia="ＭＳ ゴシック" w:hAnsi="ＭＳ ゴシック" w:hint="eastAsia"/>
                <w:sz w:val="18"/>
                <w:szCs w:val="18"/>
              </w:rPr>
              <w:t>・地生連で「いじめ問題」をとりあげる</w:t>
            </w:r>
          </w:p>
        </w:tc>
      </w:tr>
      <w:tr w:rsidR="00A63675" w:rsidRPr="00391873" w14:paraId="2BD10529" w14:textId="77777777" w:rsidTr="00C17361">
        <w:trPr>
          <w:trHeight w:val="50"/>
        </w:trPr>
        <w:tc>
          <w:tcPr>
            <w:tcW w:w="458"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F436302" w14:textId="77777777" w:rsidR="00A63675" w:rsidRPr="00391873" w:rsidRDefault="00A63675" w:rsidP="0048057C">
            <w:pPr>
              <w:jc w:val="center"/>
              <w:rPr>
                <w:rFonts w:ascii="ＭＳ ゴシック" w:eastAsia="ＭＳ ゴシック" w:hAnsi="ＭＳ ゴシック"/>
                <w:b/>
              </w:rPr>
            </w:pPr>
          </w:p>
        </w:tc>
        <w:tc>
          <w:tcPr>
            <w:tcW w:w="3476" w:type="dxa"/>
            <w:vMerge/>
            <w:tcBorders>
              <w:top w:val="single" w:sz="12" w:space="0" w:color="auto"/>
              <w:left w:val="single" w:sz="12" w:space="0" w:color="auto"/>
              <w:bottom w:val="single" w:sz="12" w:space="0" w:color="auto"/>
              <w:right w:val="dashSmallGap" w:sz="4" w:space="0" w:color="auto"/>
            </w:tcBorders>
            <w:shd w:val="clear" w:color="auto" w:fill="auto"/>
          </w:tcPr>
          <w:p w14:paraId="773A0CEE" w14:textId="77777777" w:rsidR="00A63675" w:rsidRPr="00391873" w:rsidRDefault="00A63675" w:rsidP="0048057C">
            <w:pPr>
              <w:spacing w:line="320" w:lineRule="exact"/>
              <w:rPr>
                <w:rFonts w:ascii="ＭＳ ゴシック" w:eastAsia="ＭＳ ゴシック" w:hAnsi="ＭＳ ゴシック"/>
                <w:sz w:val="18"/>
                <w:szCs w:val="18"/>
              </w:rPr>
            </w:pPr>
          </w:p>
        </w:tc>
        <w:tc>
          <w:tcPr>
            <w:tcW w:w="2921" w:type="dxa"/>
            <w:tcBorders>
              <w:top w:val="dashed" w:sz="4" w:space="0" w:color="auto"/>
              <w:bottom w:val="single" w:sz="12" w:space="0" w:color="auto"/>
              <w:right w:val="dashSmallGap" w:sz="4" w:space="0" w:color="auto"/>
            </w:tcBorders>
            <w:shd w:val="clear" w:color="auto" w:fill="auto"/>
          </w:tcPr>
          <w:p w14:paraId="090EF210" w14:textId="77777777" w:rsidR="00A63675" w:rsidRPr="00391873" w:rsidRDefault="00291EA3" w:rsidP="00CD5B24">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【５年】商店会販売体験</w:t>
            </w:r>
          </w:p>
        </w:tc>
        <w:tc>
          <w:tcPr>
            <w:tcW w:w="1817" w:type="dxa"/>
            <w:gridSpan w:val="2"/>
            <w:vMerge/>
            <w:tcBorders>
              <w:left w:val="dashSmallGap" w:sz="4" w:space="0" w:color="auto"/>
              <w:bottom w:val="single" w:sz="12" w:space="0" w:color="auto"/>
            </w:tcBorders>
            <w:shd w:val="clear" w:color="auto" w:fill="auto"/>
          </w:tcPr>
          <w:p w14:paraId="1D68FCFF" w14:textId="77777777" w:rsidR="00A63675" w:rsidRPr="00391873" w:rsidRDefault="00A63675" w:rsidP="0048057C">
            <w:pPr>
              <w:spacing w:line="320" w:lineRule="exact"/>
              <w:ind w:left="180" w:hangingChars="100" w:hanging="180"/>
              <w:rPr>
                <w:rFonts w:ascii="ＭＳ ゴシック" w:eastAsia="ＭＳ ゴシック" w:hAnsi="ＭＳ ゴシック"/>
                <w:sz w:val="18"/>
                <w:szCs w:val="18"/>
              </w:rPr>
            </w:pPr>
          </w:p>
        </w:tc>
        <w:tc>
          <w:tcPr>
            <w:tcW w:w="1818" w:type="dxa"/>
            <w:vMerge/>
            <w:tcBorders>
              <w:left w:val="dashSmallGap" w:sz="4" w:space="0" w:color="auto"/>
              <w:bottom w:val="single" w:sz="12" w:space="0" w:color="auto"/>
              <w:right w:val="single" w:sz="12" w:space="0" w:color="auto"/>
            </w:tcBorders>
            <w:shd w:val="clear" w:color="auto" w:fill="auto"/>
          </w:tcPr>
          <w:p w14:paraId="5FBE8A6B" w14:textId="77777777" w:rsidR="00A63675" w:rsidRPr="00391873" w:rsidRDefault="00A63675" w:rsidP="0048057C">
            <w:pPr>
              <w:spacing w:line="320" w:lineRule="exact"/>
              <w:ind w:left="180" w:hangingChars="100" w:hanging="180"/>
              <w:rPr>
                <w:rFonts w:ascii="ＭＳ ゴシック" w:eastAsia="ＭＳ ゴシック" w:hAnsi="ＭＳ ゴシック"/>
                <w:sz w:val="18"/>
                <w:szCs w:val="18"/>
              </w:rPr>
            </w:pPr>
          </w:p>
        </w:tc>
      </w:tr>
      <w:tr w:rsidR="00A63675" w:rsidRPr="00391873" w14:paraId="5681546D" w14:textId="77777777" w:rsidTr="006F1365">
        <w:trPr>
          <w:trHeight w:val="50"/>
        </w:trPr>
        <w:tc>
          <w:tcPr>
            <w:tcW w:w="1049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CBFCB04" w14:textId="77777777" w:rsidR="00A63675" w:rsidRPr="00391873" w:rsidRDefault="00A63675" w:rsidP="0048057C">
            <w:pPr>
              <w:spacing w:line="300" w:lineRule="exact"/>
              <w:rPr>
                <w:rFonts w:ascii="ＭＳ ゴシック" w:eastAsia="ＭＳ ゴシック" w:hAnsi="ＭＳ ゴシック"/>
                <w:sz w:val="18"/>
                <w:szCs w:val="22"/>
              </w:rPr>
            </w:pPr>
            <w:r w:rsidRPr="00391873">
              <w:rPr>
                <w:rFonts w:ascii="ＭＳ ゴシック" w:eastAsia="ＭＳ ゴシック" w:hAnsi="ＭＳ ゴシック" w:hint="eastAsia"/>
                <w:sz w:val="18"/>
                <w:szCs w:val="22"/>
              </w:rPr>
              <w:t>※　年間計画では以下の事項の回数・実施時期などを策定する。</w:t>
            </w:r>
          </w:p>
          <w:p w14:paraId="34DC191E" w14:textId="77777777" w:rsidR="00A63675" w:rsidRPr="00391873" w:rsidRDefault="00CD5B24" w:rsidP="0048057C">
            <w:pPr>
              <w:spacing w:line="300" w:lineRule="exact"/>
              <w:rPr>
                <w:rFonts w:ascii="ＭＳ ゴシック" w:eastAsia="ＭＳ ゴシック" w:hAnsi="ＭＳ ゴシック"/>
                <w:sz w:val="18"/>
                <w:szCs w:val="22"/>
              </w:rPr>
            </w:pPr>
            <w:r>
              <w:rPr>
                <w:rFonts w:ascii="ＭＳ ゴシック" w:eastAsia="ＭＳ ゴシック" w:hAnsi="ＭＳ ゴシック" w:hint="eastAsia"/>
                <w:sz w:val="18"/>
                <w:szCs w:val="22"/>
              </w:rPr>
              <w:t xml:space="preserve">　・　「学校いじめ防止プログラムの見直し」</w:t>
            </w:r>
          </w:p>
          <w:p w14:paraId="7ABC645E" w14:textId="77777777" w:rsidR="00A63675" w:rsidRDefault="00A63675" w:rsidP="0048057C">
            <w:pPr>
              <w:spacing w:line="300" w:lineRule="exact"/>
              <w:rPr>
                <w:rFonts w:ascii="ＭＳ ゴシック" w:eastAsia="ＭＳ ゴシック" w:hAnsi="ＭＳ ゴシック"/>
                <w:sz w:val="18"/>
                <w:szCs w:val="22"/>
              </w:rPr>
            </w:pPr>
            <w:r w:rsidRPr="00391873">
              <w:rPr>
                <w:rFonts w:ascii="ＭＳ ゴシック" w:eastAsia="ＭＳ ゴシック" w:hAnsi="ＭＳ ゴシック" w:hint="eastAsia"/>
                <w:sz w:val="18"/>
                <w:szCs w:val="22"/>
              </w:rPr>
              <w:t xml:space="preserve">　</w:t>
            </w:r>
            <w:r>
              <w:rPr>
                <w:rFonts w:ascii="ＭＳ ゴシック" w:eastAsia="ＭＳ ゴシック" w:hAnsi="ＭＳ ゴシック" w:hint="eastAsia"/>
                <w:sz w:val="18"/>
                <w:szCs w:val="22"/>
              </w:rPr>
              <w:t>・　「学校評価の実施」と「学校評価の結果の共有」</w:t>
            </w:r>
          </w:p>
          <w:p w14:paraId="28636D80" w14:textId="77777777" w:rsidR="00A63675" w:rsidRPr="00391873" w:rsidRDefault="00A63675" w:rsidP="0048057C">
            <w:pPr>
              <w:spacing w:line="300" w:lineRule="exact"/>
              <w:ind w:firstLineChars="100" w:firstLine="180"/>
              <w:rPr>
                <w:rFonts w:ascii="ＭＳ ゴシック" w:eastAsia="ＭＳ ゴシック" w:hAnsi="ＭＳ ゴシック"/>
                <w:sz w:val="18"/>
                <w:szCs w:val="22"/>
              </w:rPr>
            </w:pPr>
            <w:r w:rsidRPr="00391873">
              <w:rPr>
                <w:rFonts w:ascii="ＭＳ ゴシック" w:eastAsia="ＭＳ ゴシック" w:hAnsi="ＭＳ ゴシック" w:hint="eastAsia"/>
                <w:sz w:val="18"/>
                <w:szCs w:val="22"/>
              </w:rPr>
              <w:t>・　「いじめに関する記名式アンケート」「クラスマネジメントシート」「教育相談」</w:t>
            </w:r>
          </w:p>
          <w:p w14:paraId="096C8B04" w14:textId="77777777" w:rsidR="00A63675" w:rsidRPr="00391873" w:rsidRDefault="00A63675" w:rsidP="0048057C">
            <w:pPr>
              <w:spacing w:line="300" w:lineRule="exact"/>
              <w:ind w:firstLineChars="100" w:firstLine="180"/>
              <w:rPr>
                <w:rFonts w:ascii="ＭＳ ゴシック" w:eastAsia="ＭＳ ゴシック" w:hAnsi="ＭＳ ゴシック"/>
                <w:sz w:val="18"/>
                <w:szCs w:val="22"/>
              </w:rPr>
            </w:pPr>
            <w:r w:rsidRPr="00391873">
              <w:rPr>
                <w:rFonts w:ascii="ＭＳ ゴシック" w:eastAsia="ＭＳ ゴシック" w:hAnsi="ＭＳ ゴシック" w:hint="eastAsia"/>
                <w:sz w:val="18"/>
                <w:szCs w:val="22"/>
              </w:rPr>
              <w:t>・　「いじめの防止等の対策のための組織の会議（定例 いじめ対策委員会）」「生徒指導校内研修」</w:t>
            </w:r>
          </w:p>
          <w:p w14:paraId="241DBED2" w14:textId="41094688" w:rsidR="00A63675" w:rsidRPr="00391873" w:rsidRDefault="00A63675" w:rsidP="0048057C">
            <w:pPr>
              <w:spacing w:line="300" w:lineRule="exact"/>
              <w:rPr>
                <w:rFonts w:ascii="ＭＳ ゴシック" w:eastAsia="ＭＳ ゴシック" w:hAnsi="ＭＳ ゴシック"/>
                <w:sz w:val="18"/>
                <w:szCs w:val="22"/>
              </w:rPr>
            </w:pPr>
            <w:r w:rsidRPr="00391873">
              <w:rPr>
                <w:rFonts w:ascii="ＭＳ ゴシック" w:eastAsia="ＭＳ ゴシック" w:hAnsi="ＭＳ ゴシック" w:hint="eastAsia"/>
                <w:sz w:val="18"/>
                <w:szCs w:val="22"/>
              </w:rPr>
              <w:t xml:space="preserve">　・　「授業参観」「学級懇談会」「</w:t>
            </w:r>
            <w:r w:rsidR="007D1E02">
              <w:rPr>
                <w:rFonts w:ascii="ＭＳ ゴシック" w:eastAsia="ＭＳ ゴシック" w:hAnsi="ＭＳ ゴシック" w:hint="eastAsia"/>
                <w:sz w:val="18"/>
                <w:szCs w:val="22"/>
              </w:rPr>
              <w:t>自由参観日</w:t>
            </w:r>
            <w:r w:rsidRPr="00391873">
              <w:rPr>
                <w:rFonts w:ascii="ＭＳ ゴシック" w:eastAsia="ＭＳ ゴシック" w:hAnsi="ＭＳ ゴシック" w:hint="eastAsia"/>
                <w:sz w:val="18"/>
                <w:szCs w:val="22"/>
              </w:rPr>
              <w:t>」「学校運営協議会」</w:t>
            </w:r>
          </w:p>
          <w:p w14:paraId="242E31C4" w14:textId="4B77D830" w:rsidR="00A63675" w:rsidRPr="00391873" w:rsidRDefault="00A63675" w:rsidP="0048057C">
            <w:pPr>
              <w:spacing w:line="300" w:lineRule="exact"/>
              <w:ind w:left="360" w:hangingChars="200" w:hanging="360"/>
              <w:rPr>
                <w:rFonts w:ascii="ＭＳ ゴシック" w:eastAsia="ＭＳ ゴシック" w:hAnsi="ＭＳ ゴシック"/>
                <w:sz w:val="18"/>
                <w:szCs w:val="22"/>
              </w:rPr>
            </w:pPr>
            <w:r w:rsidRPr="00391873">
              <w:rPr>
                <w:rFonts w:ascii="ＭＳ ゴシック" w:eastAsia="ＭＳ ゴシック" w:hAnsi="ＭＳ ゴシック" w:hint="eastAsia"/>
                <w:sz w:val="18"/>
                <w:szCs w:val="22"/>
              </w:rPr>
              <w:t>※　年間計画には示していないが</w:t>
            </w:r>
            <w:r w:rsidR="00A52098">
              <w:rPr>
                <w:rFonts w:ascii="ＭＳ ゴシック" w:eastAsia="ＭＳ ゴシック" w:hAnsi="ＭＳ ゴシック" w:hint="eastAsia"/>
                <w:sz w:val="18"/>
                <w:szCs w:val="22"/>
              </w:rPr>
              <w:t>、</w:t>
            </w:r>
            <w:r w:rsidRPr="00391873">
              <w:rPr>
                <w:rFonts w:ascii="ＭＳ ゴシック" w:eastAsia="ＭＳ ゴシック" w:hAnsi="ＭＳ ゴシック" w:hint="eastAsia"/>
                <w:sz w:val="18"/>
                <w:szCs w:val="22"/>
              </w:rPr>
              <w:t>「学校いじめ防止プログラム」の「いじめの未然防止の取組」として</w:t>
            </w:r>
            <w:r w:rsidR="00A52098">
              <w:rPr>
                <w:rFonts w:ascii="ＭＳ ゴシック" w:eastAsia="ＭＳ ゴシック" w:hAnsi="ＭＳ ゴシック" w:hint="eastAsia"/>
                <w:sz w:val="18"/>
                <w:szCs w:val="22"/>
              </w:rPr>
              <w:t>、</w:t>
            </w:r>
            <w:r w:rsidRPr="00391873">
              <w:rPr>
                <w:rFonts w:ascii="ＭＳ ゴシック" w:eastAsia="ＭＳ ゴシック" w:hAnsi="ＭＳ ゴシック" w:hint="eastAsia"/>
                <w:sz w:val="18"/>
                <w:szCs w:val="22"/>
              </w:rPr>
              <w:t>学習環境の整備や授業改善はもとより</w:t>
            </w:r>
            <w:r w:rsidR="00A52098">
              <w:rPr>
                <w:rFonts w:ascii="ＭＳ ゴシック" w:eastAsia="ＭＳ ゴシック" w:hAnsi="ＭＳ ゴシック" w:hint="eastAsia"/>
                <w:sz w:val="18"/>
                <w:szCs w:val="22"/>
              </w:rPr>
              <w:t>、</w:t>
            </w:r>
            <w:r w:rsidRPr="00391873">
              <w:rPr>
                <w:rFonts w:ascii="ＭＳ ゴシック" w:eastAsia="ＭＳ ゴシック" w:hAnsi="ＭＳ ゴシック" w:hint="eastAsia"/>
                <w:sz w:val="18"/>
                <w:szCs w:val="22"/>
              </w:rPr>
              <w:t>道徳教育</w:t>
            </w:r>
            <w:r w:rsidR="00A52098">
              <w:rPr>
                <w:rFonts w:ascii="ＭＳ ゴシック" w:eastAsia="ＭＳ ゴシック" w:hAnsi="ＭＳ ゴシック" w:hint="eastAsia"/>
                <w:sz w:val="18"/>
                <w:szCs w:val="22"/>
              </w:rPr>
              <w:t>、</w:t>
            </w:r>
            <w:r w:rsidRPr="00391873">
              <w:rPr>
                <w:rFonts w:ascii="ＭＳ ゴシック" w:eastAsia="ＭＳ ゴシック" w:hAnsi="ＭＳ ゴシック" w:hint="eastAsia"/>
                <w:sz w:val="18"/>
                <w:szCs w:val="22"/>
              </w:rPr>
              <w:t>人権教育の充実</w:t>
            </w:r>
            <w:r w:rsidR="00A52098">
              <w:rPr>
                <w:rFonts w:ascii="ＭＳ ゴシック" w:eastAsia="ＭＳ ゴシック" w:hAnsi="ＭＳ ゴシック" w:hint="eastAsia"/>
                <w:sz w:val="18"/>
                <w:szCs w:val="22"/>
              </w:rPr>
              <w:t>、</w:t>
            </w:r>
            <w:r w:rsidR="00025278">
              <w:rPr>
                <w:rFonts w:ascii="ＭＳ ゴシック" w:eastAsia="ＭＳ ゴシック" w:hAnsi="ＭＳ ゴシック" w:hint="eastAsia"/>
                <w:sz w:val="18"/>
                <w:szCs w:val="22"/>
              </w:rPr>
              <w:t>児童</w:t>
            </w:r>
            <w:r w:rsidRPr="00391873">
              <w:rPr>
                <w:rFonts w:ascii="ＭＳ ゴシック" w:eastAsia="ＭＳ ゴシック" w:hAnsi="ＭＳ ゴシック" w:hint="eastAsia"/>
                <w:sz w:val="18"/>
                <w:szCs w:val="22"/>
              </w:rPr>
              <w:t>が主体的に行う活動や体験活動の充実</w:t>
            </w:r>
            <w:r w:rsidR="00A52098">
              <w:rPr>
                <w:rFonts w:ascii="ＭＳ ゴシック" w:eastAsia="ＭＳ ゴシック" w:hAnsi="ＭＳ ゴシック" w:hint="eastAsia"/>
                <w:sz w:val="18"/>
                <w:szCs w:val="22"/>
              </w:rPr>
              <w:t>、</w:t>
            </w:r>
            <w:r w:rsidR="00025278">
              <w:rPr>
                <w:rFonts w:ascii="ＭＳ ゴシック" w:eastAsia="ＭＳ ゴシック" w:hAnsi="ＭＳ ゴシック" w:hint="eastAsia"/>
                <w:sz w:val="18"/>
                <w:szCs w:val="22"/>
              </w:rPr>
              <w:t>児童</w:t>
            </w:r>
            <w:r w:rsidRPr="00391873">
              <w:rPr>
                <w:rFonts w:ascii="ＭＳ ゴシック" w:eastAsia="ＭＳ ゴシック" w:hAnsi="ＭＳ ゴシック" w:hint="eastAsia"/>
                <w:sz w:val="18"/>
                <w:szCs w:val="22"/>
              </w:rPr>
              <w:t>同士の絆づくりについては</w:t>
            </w:r>
            <w:r w:rsidR="00A52098">
              <w:rPr>
                <w:rFonts w:ascii="ＭＳ ゴシック" w:eastAsia="ＭＳ ゴシック" w:hAnsi="ＭＳ ゴシック" w:hint="eastAsia"/>
                <w:sz w:val="18"/>
                <w:szCs w:val="22"/>
              </w:rPr>
              <w:t>、</w:t>
            </w:r>
            <w:r w:rsidRPr="00391873">
              <w:rPr>
                <w:rFonts w:ascii="ＭＳ ゴシック" w:eastAsia="ＭＳ ゴシック" w:hAnsi="ＭＳ ゴシック" w:hint="eastAsia"/>
                <w:sz w:val="18"/>
                <w:szCs w:val="22"/>
              </w:rPr>
              <w:t>すべての教育活動を通じて行う。</w:t>
            </w:r>
          </w:p>
          <w:p w14:paraId="1B37FDE1" w14:textId="2818F8C3" w:rsidR="00A63675" w:rsidRPr="00391873" w:rsidRDefault="00A63675" w:rsidP="0048057C">
            <w:pPr>
              <w:spacing w:line="300" w:lineRule="exact"/>
              <w:rPr>
                <w:rFonts w:ascii="ＭＳ ゴシック" w:eastAsia="ＭＳ ゴシック" w:hAnsi="ＭＳ ゴシック"/>
                <w:sz w:val="18"/>
                <w:szCs w:val="22"/>
              </w:rPr>
            </w:pPr>
            <w:r w:rsidRPr="00391873">
              <w:rPr>
                <w:rFonts w:ascii="ＭＳ ゴシック" w:eastAsia="ＭＳ ゴシック" w:hAnsi="ＭＳ ゴシック" w:hint="eastAsia"/>
                <w:sz w:val="18"/>
                <w:szCs w:val="22"/>
              </w:rPr>
              <w:t xml:space="preserve">※　</w:t>
            </w:r>
            <w:r w:rsidR="00025278" w:rsidRPr="00391873">
              <w:rPr>
                <w:rFonts w:ascii="ＭＳ ゴシック" w:eastAsia="ＭＳ ゴシック" w:hAnsi="ＭＳ ゴシック" w:hint="eastAsia"/>
                <w:sz w:val="18"/>
                <w:szCs w:val="22"/>
              </w:rPr>
              <w:t>いじめ事案の発覚時に</w:t>
            </w:r>
            <w:r w:rsidR="00025278">
              <w:rPr>
                <w:rFonts w:ascii="ＭＳ ゴシック" w:eastAsia="ＭＳ ゴシック" w:hAnsi="ＭＳ ゴシック" w:hint="eastAsia"/>
                <w:sz w:val="18"/>
                <w:szCs w:val="22"/>
              </w:rPr>
              <w:t>は、いじめ対策委員会の構成員が</w:t>
            </w:r>
            <w:r w:rsidRPr="00391873">
              <w:rPr>
                <w:rFonts w:ascii="ＭＳ ゴシック" w:eastAsia="ＭＳ ゴシック" w:hAnsi="ＭＳ ゴシック" w:hint="eastAsia"/>
                <w:sz w:val="18"/>
                <w:szCs w:val="22"/>
              </w:rPr>
              <w:t>「いじめ対策委員会」</w:t>
            </w:r>
            <w:r w:rsidR="00025278">
              <w:rPr>
                <w:rFonts w:ascii="ＭＳ ゴシック" w:eastAsia="ＭＳ ゴシック" w:hAnsi="ＭＳ ゴシック" w:hint="eastAsia"/>
                <w:sz w:val="18"/>
                <w:szCs w:val="22"/>
              </w:rPr>
              <w:t>を</w:t>
            </w:r>
            <w:r w:rsidRPr="00391873">
              <w:rPr>
                <w:rFonts w:ascii="ＭＳ ゴシック" w:eastAsia="ＭＳ ゴシック" w:hAnsi="ＭＳ ゴシック" w:hint="eastAsia"/>
                <w:sz w:val="18"/>
                <w:szCs w:val="22"/>
              </w:rPr>
              <w:t>速やかに臨時で開催する。</w:t>
            </w:r>
          </w:p>
          <w:p w14:paraId="4E1353C4" w14:textId="100B652F" w:rsidR="00A63675" w:rsidRPr="00391873" w:rsidRDefault="00A63675" w:rsidP="0048057C">
            <w:pPr>
              <w:spacing w:line="300" w:lineRule="exact"/>
              <w:ind w:leftChars="200" w:left="480"/>
              <w:rPr>
                <w:rFonts w:ascii="ＭＳ ゴシック" w:eastAsia="ＭＳ ゴシック" w:hAnsi="ＭＳ ゴシック"/>
                <w:sz w:val="18"/>
                <w:szCs w:val="22"/>
              </w:rPr>
            </w:pPr>
            <w:r w:rsidRPr="00391873">
              <w:rPr>
                <w:rFonts w:ascii="ＭＳ ゴシック" w:eastAsia="ＭＳ ゴシック" w:hAnsi="ＭＳ ゴシック" w:hint="eastAsia"/>
                <w:sz w:val="18"/>
                <w:szCs w:val="22"/>
              </w:rPr>
              <w:t>事案の経過や解消の確認については</w:t>
            </w:r>
            <w:r w:rsidR="00A52098">
              <w:rPr>
                <w:rFonts w:ascii="ＭＳ ゴシック" w:eastAsia="ＭＳ ゴシック" w:hAnsi="ＭＳ ゴシック" w:hint="eastAsia"/>
                <w:sz w:val="18"/>
                <w:szCs w:val="22"/>
              </w:rPr>
              <w:t>、</w:t>
            </w:r>
            <w:r w:rsidRPr="00391873">
              <w:rPr>
                <w:rFonts w:ascii="ＭＳ ゴシック" w:eastAsia="ＭＳ ゴシック" w:hAnsi="ＭＳ ゴシック" w:hint="eastAsia"/>
                <w:sz w:val="18"/>
                <w:szCs w:val="22"/>
              </w:rPr>
              <w:t>定例の「いじめ対策委員会」で随時行い情報等を共有する。</w:t>
            </w:r>
          </w:p>
        </w:tc>
      </w:tr>
    </w:tbl>
    <w:p w14:paraId="3A90CBB7" w14:textId="52A5B7C0" w:rsidR="001B2C4D" w:rsidRPr="00391873" w:rsidRDefault="001B2C4D" w:rsidP="001B2C4D">
      <w:pPr>
        <w:spacing w:line="320" w:lineRule="exact"/>
      </w:pPr>
    </w:p>
    <w:sectPr w:rsidR="001B2C4D" w:rsidRPr="00391873" w:rsidSect="00731103">
      <w:footerReference w:type="even" r:id="rId12"/>
      <w:footerReference w:type="default" r:id="rId13"/>
      <w:pgSz w:w="11906" w:h="16838" w:code="9"/>
      <w:pgMar w:top="567" w:right="1134" w:bottom="567" w:left="1134" w:header="851" w:footer="340" w:gutter="0"/>
      <w:pgNumType w:fmt="numberInDash"/>
      <w:cols w:space="425"/>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D3A41" w14:textId="77777777" w:rsidR="004E7985" w:rsidRDefault="004E7985">
      <w:r>
        <w:separator/>
      </w:r>
    </w:p>
  </w:endnote>
  <w:endnote w:type="continuationSeparator" w:id="0">
    <w:p w14:paraId="52B66E99" w14:textId="77777777" w:rsidR="004E7985" w:rsidRDefault="004E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DAC9" w14:textId="77777777" w:rsidR="00FA3291" w:rsidRDefault="00FA3291" w:rsidP="00E964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B232C23" w14:textId="77777777" w:rsidR="00FA3291" w:rsidRDefault="00FA32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200C" w14:textId="4E85F73D" w:rsidR="00FA3291" w:rsidRDefault="00FA3291" w:rsidP="00E964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E6F4F">
      <w:rPr>
        <w:rStyle w:val="a6"/>
        <w:noProof/>
      </w:rPr>
      <w:t>- 10 -</w:t>
    </w:r>
    <w:r>
      <w:rPr>
        <w:rStyle w:val="a6"/>
      </w:rPr>
      <w:fldChar w:fldCharType="end"/>
    </w:r>
  </w:p>
  <w:p w14:paraId="112F41C8" w14:textId="77777777" w:rsidR="00FA3291" w:rsidRDefault="00FA32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CFD0" w14:textId="77777777" w:rsidR="004E7985" w:rsidRDefault="004E7985">
      <w:r>
        <w:separator/>
      </w:r>
    </w:p>
  </w:footnote>
  <w:footnote w:type="continuationSeparator" w:id="0">
    <w:p w14:paraId="7A80D111" w14:textId="77777777" w:rsidR="004E7985" w:rsidRDefault="004E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203"/>
    <w:multiLevelType w:val="hybridMultilevel"/>
    <w:tmpl w:val="DBCEEE6C"/>
    <w:lvl w:ilvl="0" w:tplc="F78E9FDA">
      <w:start w:val="1"/>
      <w:numFmt w:val="decimalFullWidth"/>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CF4687"/>
    <w:multiLevelType w:val="hybridMultilevel"/>
    <w:tmpl w:val="91DADA3A"/>
    <w:lvl w:ilvl="0" w:tplc="F1AE4872">
      <w:start w:val="1"/>
      <w:numFmt w:val="decimalEnclosedParen"/>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 w15:restartNumberingAfterBreak="0">
    <w:nsid w:val="26F24688"/>
    <w:multiLevelType w:val="hybridMultilevel"/>
    <w:tmpl w:val="E9367F94"/>
    <w:lvl w:ilvl="0" w:tplc="81D0AE28">
      <w:start w:val="1"/>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FB78C6"/>
    <w:multiLevelType w:val="hybridMultilevel"/>
    <w:tmpl w:val="19BC7F44"/>
    <w:lvl w:ilvl="0" w:tplc="2C5655DA">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282D6F3E"/>
    <w:multiLevelType w:val="hybridMultilevel"/>
    <w:tmpl w:val="BF94471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31E4D84"/>
    <w:multiLevelType w:val="hybridMultilevel"/>
    <w:tmpl w:val="B1744876"/>
    <w:lvl w:ilvl="0" w:tplc="31201870">
      <w:start w:val="1"/>
      <w:numFmt w:val="decimal"/>
      <w:lvlText w:val="（%1）"/>
      <w:lvlJc w:val="left"/>
      <w:pPr>
        <w:ind w:left="960" w:hanging="720"/>
      </w:pPr>
      <w:rPr>
        <w:rFonts w:hint="default"/>
      </w:rPr>
    </w:lvl>
    <w:lvl w:ilvl="1" w:tplc="551454E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1994A8E"/>
    <w:multiLevelType w:val="hybridMultilevel"/>
    <w:tmpl w:val="E1F4D128"/>
    <w:lvl w:ilvl="0" w:tplc="C9E849A6">
      <w:start w:val="3"/>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41F63A6D"/>
    <w:multiLevelType w:val="hybridMultilevel"/>
    <w:tmpl w:val="667645F4"/>
    <w:lvl w:ilvl="0" w:tplc="9E1C4090">
      <w:start w:val="1"/>
      <w:numFmt w:val="decimalEnclosedCircle"/>
      <w:lvlText w:val="%1"/>
      <w:lvlJc w:val="left"/>
      <w:pPr>
        <w:ind w:left="841" w:hanging="360"/>
      </w:pPr>
      <w:rPr>
        <w:rFonts w:ascii="ＭＳ ゴシック" w:eastAsia="ＭＳ ゴシック" w:hAnsi="ＭＳ ゴシック" w:hint="default"/>
        <w:b/>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8" w15:restartNumberingAfterBreak="0">
    <w:nsid w:val="684F68DD"/>
    <w:multiLevelType w:val="hybridMultilevel"/>
    <w:tmpl w:val="E4E26EFC"/>
    <w:lvl w:ilvl="0" w:tplc="E720503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637B0F"/>
    <w:multiLevelType w:val="hybridMultilevel"/>
    <w:tmpl w:val="7894397A"/>
    <w:lvl w:ilvl="0" w:tplc="510A7ADA">
      <w:start w:val="1"/>
      <w:numFmt w:val="decimalFullWidth"/>
      <w:lvlText w:val="【%1年】"/>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0F6D1D"/>
    <w:multiLevelType w:val="hybridMultilevel"/>
    <w:tmpl w:val="61FC9ABA"/>
    <w:lvl w:ilvl="0" w:tplc="0F743540">
      <w:start w:val="3"/>
      <w:numFmt w:val="bullet"/>
      <w:lvlText w:val="・"/>
      <w:lvlJc w:val="left"/>
      <w:pPr>
        <w:tabs>
          <w:tab w:val="num" w:pos="360"/>
        </w:tabs>
        <w:ind w:left="360" w:hanging="360"/>
      </w:pPr>
      <w:rPr>
        <w:rFonts w:ascii="ＭＳ ゴシック" w:eastAsia="ＭＳ ゴシック" w:hAnsi="ＭＳ 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7268015">
    <w:abstractNumId w:val="2"/>
  </w:num>
  <w:num w:numId="2" w16cid:durableId="1125000411">
    <w:abstractNumId w:val="10"/>
  </w:num>
  <w:num w:numId="3" w16cid:durableId="1525055295">
    <w:abstractNumId w:val="8"/>
  </w:num>
  <w:num w:numId="4" w16cid:durableId="97603466">
    <w:abstractNumId w:val="3"/>
  </w:num>
  <w:num w:numId="5" w16cid:durableId="1371764396">
    <w:abstractNumId w:val="7"/>
  </w:num>
  <w:num w:numId="6" w16cid:durableId="1513181698">
    <w:abstractNumId w:val="1"/>
  </w:num>
  <w:num w:numId="7" w16cid:durableId="839396570">
    <w:abstractNumId w:val="6"/>
  </w:num>
  <w:num w:numId="8" w16cid:durableId="1702122858">
    <w:abstractNumId w:val="5"/>
  </w:num>
  <w:num w:numId="9" w16cid:durableId="1381056054">
    <w:abstractNumId w:val="0"/>
  </w:num>
  <w:num w:numId="10" w16cid:durableId="822434924">
    <w:abstractNumId w:val="4"/>
  </w:num>
  <w:num w:numId="11" w16cid:durableId="168180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7"/>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E1"/>
    <w:rsid w:val="00016032"/>
    <w:rsid w:val="0002079B"/>
    <w:rsid w:val="00025278"/>
    <w:rsid w:val="00025C73"/>
    <w:rsid w:val="00026D0F"/>
    <w:rsid w:val="0003723A"/>
    <w:rsid w:val="00046BFB"/>
    <w:rsid w:val="0005673D"/>
    <w:rsid w:val="00074EFF"/>
    <w:rsid w:val="0007593C"/>
    <w:rsid w:val="00076171"/>
    <w:rsid w:val="00080592"/>
    <w:rsid w:val="00081978"/>
    <w:rsid w:val="00083499"/>
    <w:rsid w:val="000A6195"/>
    <w:rsid w:val="000C1FDE"/>
    <w:rsid w:val="000C4890"/>
    <w:rsid w:val="000C66FE"/>
    <w:rsid w:val="000E0E95"/>
    <w:rsid w:val="000E1CB1"/>
    <w:rsid w:val="000F7908"/>
    <w:rsid w:val="001046DA"/>
    <w:rsid w:val="00112CC5"/>
    <w:rsid w:val="001148C8"/>
    <w:rsid w:val="00115DF4"/>
    <w:rsid w:val="001323DE"/>
    <w:rsid w:val="001332CB"/>
    <w:rsid w:val="001423AC"/>
    <w:rsid w:val="00142E1B"/>
    <w:rsid w:val="00150B59"/>
    <w:rsid w:val="001731E9"/>
    <w:rsid w:val="0018567F"/>
    <w:rsid w:val="00190DE0"/>
    <w:rsid w:val="001A0340"/>
    <w:rsid w:val="001A32DB"/>
    <w:rsid w:val="001B2C4D"/>
    <w:rsid w:val="001B7167"/>
    <w:rsid w:val="001E4BF0"/>
    <w:rsid w:val="001E514F"/>
    <w:rsid w:val="001E534C"/>
    <w:rsid w:val="001E5AA4"/>
    <w:rsid w:val="001E7AEB"/>
    <w:rsid w:val="001F28F3"/>
    <w:rsid w:val="00202AC5"/>
    <w:rsid w:val="00207FA9"/>
    <w:rsid w:val="0022569B"/>
    <w:rsid w:val="00225AE1"/>
    <w:rsid w:val="00227E07"/>
    <w:rsid w:val="00233473"/>
    <w:rsid w:val="002350DB"/>
    <w:rsid w:val="002357F7"/>
    <w:rsid w:val="002363CD"/>
    <w:rsid w:val="002446E4"/>
    <w:rsid w:val="00246053"/>
    <w:rsid w:val="00255726"/>
    <w:rsid w:val="0025683F"/>
    <w:rsid w:val="00261921"/>
    <w:rsid w:val="00267490"/>
    <w:rsid w:val="00291EA3"/>
    <w:rsid w:val="00294ABA"/>
    <w:rsid w:val="002A4997"/>
    <w:rsid w:val="002B25F2"/>
    <w:rsid w:val="002C571F"/>
    <w:rsid w:val="002D4119"/>
    <w:rsid w:val="002D49BB"/>
    <w:rsid w:val="002D5777"/>
    <w:rsid w:val="002D6F01"/>
    <w:rsid w:val="002E1A36"/>
    <w:rsid w:val="002E1DD7"/>
    <w:rsid w:val="002E4D7C"/>
    <w:rsid w:val="003155E6"/>
    <w:rsid w:val="0031795F"/>
    <w:rsid w:val="00322ABC"/>
    <w:rsid w:val="003240DD"/>
    <w:rsid w:val="003366B2"/>
    <w:rsid w:val="00337593"/>
    <w:rsid w:val="0034107D"/>
    <w:rsid w:val="00343D2C"/>
    <w:rsid w:val="003628DC"/>
    <w:rsid w:val="00365246"/>
    <w:rsid w:val="00370684"/>
    <w:rsid w:val="00370AA4"/>
    <w:rsid w:val="003717E0"/>
    <w:rsid w:val="003770EE"/>
    <w:rsid w:val="003929B8"/>
    <w:rsid w:val="00394240"/>
    <w:rsid w:val="003977B3"/>
    <w:rsid w:val="003A6BF6"/>
    <w:rsid w:val="003B429D"/>
    <w:rsid w:val="003C00BA"/>
    <w:rsid w:val="003D0867"/>
    <w:rsid w:val="003D6D4B"/>
    <w:rsid w:val="003E4EE8"/>
    <w:rsid w:val="003F19CC"/>
    <w:rsid w:val="003F24C2"/>
    <w:rsid w:val="003F4162"/>
    <w:rsid w:val="00401BF3"/>
    <w:rsid w:val="004169C4"/>
    <w:rsid w:val="00433FBD"/>
    <w:rsid w:val="004442AA"/>
    <w:rsid w:val="00464822"/>
    <w:rsid w:val="00467B0C"/>
    <w:rsid w:val="00473F80"/>
    <w:rsid w:val="004743F9"/>
    <w:rsid w:val="0047700F"/>
    <w:rsid w:val="0048057C"/>
    <w:rsid w:val="00486204"/>
    <w:rsid w:val="004970E6"/>
    <w:rsid w:val="004B5315"/>
    <w:rsid w:val="004C5987"/>
    <w:rsid w:val="004D0F66"/>
    <w:rsid w:val="004E6C92"/>
    <w:rsid w:val="004E7985"/>
    <w:rsid w:val="004F2A03"/>
    <w:rsid w:val="004F77A1"/>
    <w:rsid w:val="00500525"/>
    <w:rsid w:val="005152CC"/>
    <w:rsid w:val="0052144B"/>
    <w:rsid w:val="00521F32"/>
    <w:rsid w:val="00536571"/>
    <w:rsid w:val="005436A7"/>
    <w:rsid w:val="005449F3"/>
    <w:rsid w:val="00547BF9"/>
    <w:rsid w:val="00555096"/>
    <w:rsid w:val="00557408"/>
    <w:rsid w:val="00563FAA"/>
    <w:rsid w:val="005716CA"/>
    <w:rsid w:val="005864F1"/>
    <w:rsid w:val="005A272C"/>
    <w:rsid w:val="005A2C19"/>
    <w:rsid w:val="005A5389"/>
    <w:rsid w:val="005A771B"/>
    <w:rsid w:val="005B3F18"/>
    <w:rsid w:val="005D1A88"/>
    <w:rsid w:val="005D418F"/>
    <w:rsid w:val="005D6F79"/>
    <w:rsid w:val="005E09B7"/>
    <w:rsid w:val="005E6879"/>
    <w:rsid w:val="00613835"/>
    <w:rsid w:val="00632E30"/>
    <w:rsid w:val="00645440"/>
    <w:rsid w:val="0068727F"/>
    <w:rsid w:val="006908AC"/>
    <w:rsid w:val="006A7F56"/>
    <w:rsid w:val="006C06E1"/>
    <w:rsid w:val="006C6D90"/>
    <w:rsid w:val="006D6923"/>
    <w:rsid w:val="006E380D"/>
    <w:rsid w:val="006E558F"/>
    <w:rsid w:val="006E6AC8"/>
    <w:rsid w:val="006F1365"/>
    <w:rsid w:val="00702FC3"/>
    <w:rsid w:val="00712877"/>
    <w:rsid w:val="00714E02"/>
    <w:rsid w:val="0072559D"/>
    <w:rsid w:val="00731103"/>
    <w:rsid w:val="0073168C"/>
    <w:rsid w:val="00736B87"/>
    <w:rsid w:val="00755FF0"/>
    <w:rsid w:val="00764081"/>
    <w:rsid w:val="00767A7C"/>
    <w:rsid w:val="00784D79"/>
    <w:rsid w:val="007924D0"/>
    <w:rsid w:val="00792C56"/>
    <w:rsid w:val="00794573"/>
    <w:rsid w:val="007A0AE9"/>
    <w:rsid w:val="007C3E70"/>
    <w:rsid w:val="007D1E02"/>
    <w:rsid w:val="007D3F3E"/>
    <w:rsid w:val="00801E7B"/>
    <w:rsid w:val="0080400F"/>
    <w:rsid w:val="00814E9E"/>
    <w:rsid w:val="00821004"/>
    <w:rsid w:val="00825139"/>
    <w:rsid w:val="00826C63"/>
    <w:rsid w:val="00835771"/>
    <w:rsid w:val="00844FAD"/>
    <w:rsid w:val="0084609D"/>
    <w:rsid w:val="0087385F"/>
    <w:rsid w:val="0087565C"/>
    <w:rsid w:val="00894463"/>
    <w:rsid w:val="00896B02"/>
    <w:rsid w:val="008A3869"/>
    <w:rsid w:val="008B141A"/>
    <w:rsid w:val="008C0141"/>
    <w:rsid w:val="008C4723"/>
    <w:rsid w:val="008C71C2"/>
    <w:rsid w:val="008D5212"/>
    <w:rsid w:val="008E1B85"/>
    <w:rsid w:val="008E1BFB"/>
    <w:rsid w:val="008F7071"/>
    <w:rsid w:val="008F7F8E"/>
    <w:rsid w:val="009070AB"/>
    <w:rsid w:val="00913C9F"/>
    <w:rsid w:val="00914A16"/>
    <w:rsid w:val="00914C50"/>
    <w:rsid w:val="0093664A"/>
    <w:rsid w:val="00951920"/>
    <w:rsid w:val="00953FCD"/>
    <w:rsid w:val="0096751B"/>
    <w:rsid w:val="0097001F"/>
    <w:rsid w:val="00971EC7"/>
    <w:rsid w:val="00973AE8"/>
    <w:rsid w:val="009772ED"/>
    <w:rsid w:val="009815E3"/>
    <w:rsid w:val="00981B66"/>
    <w:rsid w:val="00997986"/>
    <w:rsid w:val="009B0A8D"/>
    <w:rsid w:val="009B3D59"/>
    <w:rsid w:val="009C46C3"/>
    <w:rsid w:val="009D346D"/>
    <w:rsid w:val="009D3640"/>
    <w:rsid w:val="009D7203"/>
    <w:rsid w:val="009D7DD9"/>
    <w:rsid w:val="009E0FFA"/>
    <w:rsid w:val="009E1036"/>
    <w:rsid w:val="009E12C5"/>
    <w:rsid w:val="009F4FF1"/>
    <w:rsid w:val="00A06A86"/>
    <w:rsid w:val="00A13FBE"/>
    <w:rsid w:val="00A16E01"/>
    <w:rsid w:val="00A2753E"/>
    <w:rsid w:val="00A409EA"/>
    <w:rsid w:val="00A52098"/>
    <w:rsid w:val="00A526E1"/>
    <w:rsid w:val="00A63675"/>
    <w:rsid w:val="00A65A62"/>
    <w:rsid w:val="00A7122B"/>
    <w:rsid w:val="00A9469A"/>
    <w:rsid w:val="00A95EA0"/>
    <w:rsid w:val="00AA5D5A"/>
    <w:rsid w:val="00AB386F"/>
    <w:rsid w:val="00AC4A85"/>
    <w:rsid w:val="00AE074A"/>
    <w:rsid w:val="00AE0B4F"/>
    <w:rsid w:val="00AE3ACE"/>
    <w:rsid w:val="00AE45C3"/>
    <w:rsid w:val="00AE5BC1"/>
    <w:rsid w:val="00AF6EDA"/>
    <w:rsid w:val="00B15AFD"/>
    <w:rsid w:val="00B23531"/>
    <w:rsid w:val="00B30473"/>
    <w:rsid w:val="00B4327F"/>
    <w:rsid w:val="00B50944"/>
    <w:rsid w:val="00B55D6D"/>
    <w:rsid w:val="00B67373"/>
    <w:rsid w:val="00B75DD0"/>
    <w:rsid w:val="00B91EE8"/>
    <w:rsid w:val="00B932E0"/>
    <w:rsid w:val="00B944F4"/>
    <w:rsid w:val="00BA05E7"/>
    <w:rsid w:val="00BA1356"/>
    <w:rsid w:val="00BA507C"/>
    <w:rsid w:val="00BC29B0"/>
    <w:rsid w:val="00BC6AE3"/>
    <w:rsid w:val="00BC7A79"/>
    <w:rsid w:val="00BD04E8"/>
    <w:rsid w:val="00BE379B"/>
    <w:rsid w:val="00BF24DB"/>
    <w:rsid w:val="00BF536B"/>
    <w:rsid w:val="00C0289B"/>
    <w:rsid w:val="00C118C6"/>
    <w:rsid w:val="00C14ACA"/>
    <w:rsid w:val="00C14F5F"/>
    <w:rsid w:val="00C14FC4"/>
    <w:rsid w:val="00C1539B"/>
    <w:rsid w:val="00C17361"/>
    <w:rsid w:val="00C26DD4"/>
    <w:rsid w:val="00C36C9C"/>
    <w:rsid w:val="00C457A0"/>
    <w:rsid w:val="00C56800"/>
    <w:rsid w:val="00C5707F"/>
    <w:rsid w:val="00C67A09"/>
    <w:rsid w:val="00C7102D"/>
    <w:rsid w:val="00C7598A"/>
    <w:rsid w:val="00C95480"/>
    <w:rsid w:val="00CA610E"/>
    <w:rsid w:val="00CB7D37"/>
    <w:rsid w:val="00CC2FD0"/>
    <w:rsid w:val="00CC561B"/>
    <w:rsid w:val="00CD5B24"/>
    <w:rsid w:val="00D26AF6"/>
    <w:rsid w:val="00D31727"/>
    <w:rsid w:val="00D42E37"/>
    <w:rsid w:val="00D5582F"/>
    <w:rsid w:val="00D67E7F"/>
    <w:rsid w:val="00D725F8"/>
    <w:rsid w:val="00D90ACB"/>
    <w:rsid w:val="00D9175D"/>
    <w:rsid w:val="00DB2899"/>
    <w:rsid w:val="00DC209C"/>
    <w:rsid w:val="00DE6F4F"/>
    <w:rsid w:val="00DE7AB7"/>
    <w:rsid w:val="00DE7B60"/>
    <w:rsid w:val="00DF3402"/>
    <w:rsid w:val="00DF5B5E"/>
    <w:rsid w:val="00DF7096"/>
    <w:rsid w:val="00DF76DC"/>
    <w:rsid w:val="00DF7B32"/>
    <w:rsid w:val="00E03F21"/>
    <w:rsid w:val="00E06BEF"/>
    <w:rsid w:val="00E11B63"/>
    <w:rsid w:val="00E158DC"/>
    <w:rsid w:val="00E30519"/>
    <w:rsid w:val="00E35F92"/>
    <w:rsid w:val="00E52116"/>
    <w:rsid w:val="00E54CE7"/>
    <w:rsid w:val="00E553B9"/>
    <w:rsid w:val="00E62575"/>
    <w:rsid w:val="00E65ED9"/>
    <w:rsid w:val="00E66D06"/>
    <w:rsid w:val="00E71623"/>
    <w:rsid w:val="00E82879"/>
    <w:rsid w:val="00E873C7"/>
    <w:rsid w:val="00E93E1A"/>
    <w:rsid w:val="00E964CE"/>
    <w:rsid w:val="00EA34F3"/>
    <w:rsid w:val="00EB69F9"/>
    <w:rsid w:val="00EB6BDE"/>
    <w:rsid w:val="00EB6EFA"/>
    <w:rsid w:val="00EC00DB"/>
    <w:rsid w:val="00EC13F1"/>
    <w:rsid w:val="00EC54D1"/>
    <w:rsid w:val="00ED3A17"/>
    <w:rsid w:val="00EF51B4"/>
    <w:rsid w:val="00EF7B3B"/>
    <w:rsid w:val="00F03A7F"/>
    <w:rsid w:val="00F110B9"/>
    <w:rsid w:val="00F11501"/>
    <w:rsid w:val="00F2651C"/>
    <w:rsid w:val="00F35804"/>
    <w:rsid w:val="00F42E8B"/>
    <w:rsid w:val="00F47097"/>
    <w:rsid w:val="00F47A1D"/>
    <w:rsid w:val="00F51929"/>
    <w:rsid w:val="00F617F9"/>
    <w:rsid w:val="00F72C44"/>
    <w:rsid w:val="00F73FF7"/>
    <w:rsid w:val="00F84547"/>
    <w:rsid w:val="00F90626"/>
    <w:rsid w:val="00F9562E"/>
    <w:rsid w:val="00F9701A"/>
    <w:rsid w:val="00FA3291"/>
    <w:rsid w:val="00FA61D8"/>
    <w:rsid w:val="00FB0217"/>
    <w:rsid w:val="00FD3570"/>
    <w:rsid w:val="00FD4F88"/>
    <w:rsid w:val="00FF1760"/>
    <w:rsid w:val="00FF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8DF0C03"/>
  <w15:chartTrackingRefBased/>
  <w15:docId w15:val="{EB4F07F1-BD0A-4A84-A1AB-69DC3EDB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7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1B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5707F"/>
    <w:rPr>
      <w:rFonts w:ascii="Arial" w:eastAsia="ＭＳ ゴシック" w:hAnsi="Arial"/>
      <w:sz w:val="18"/>
      <w:szCs w:val="18"/>
    </w:rPr>
  </w:style>
  <w:style w:type="paragraph" w:styleId="a5">
    <w:name w:val="footer"/>
    <w:basedOn w:val="a"/>
    <w:rsid w:val="00835771"/>
    <w:pPr>
      <w:tabs>
        <w:tab w:val="center" w:pos="4252"/>
        <w:tab w:val="right" w:pos="8504"/>
      </w:tabs>
      <w:snapToGrid w:val="0"/>
    </w:pPr>
  </w:style>
  <w:style w:type="character" w:styleId="a6">
    <w:name w:val="page number"/>
    <w:basedOn w:val="a0"/>
    <w:rsid w:val="00835771"/>
  </w:style>
  <w:style w:type="paragraph" w:styleId="a7">
    <w:name w:val="header"/>
    <w:basedOn w:val="a"/>
    <w:rsid w:val="00BF24DB"/>
    <w:pPr>
      <w:tabs>
        <w:tab w:val="center" w:pos="4252"/>
        <w:tab w:val="right" w:pos="8504"/>
      </w:tabs>
      <w:snapToGrid w:val="0"/>
    </w:pPr>
  </w:style>
  <w:style w:type="character" w:styleId="a8">
    <w:name w:val="annotation reference"/>
    <w:basedOn w:val="a0"/>
    <w:rsid w:val="005152CC"/>
    <w:rPr>
      <w:sz w:val="18"/>
      <w:szCs w:val="18"/>
    </w:rPr>
  </w:style>
  <w:style w:type="paragraph" w:styleId="a9">
    <w:name w:val="annotation text"/>
    <w:basedOn w:val="a"/>
    <w:link w:val="aa"/>
    <w:rsid w:val="005152CC"/>
    <w:pPr>
      <w:jc w:val="left"/>
    </w:pPr>
  </w:style>
  <w:style w:type="character" w:customStyle="1" w:styleId="aa">
    <w:name w:val="コメント文字列 (文字)"/>
    <w:basedOn w:val="a0"/>
    <w:link w:val="a9"/>
    <w:rsid w:val="005152CC"/>
    <w:rPr>
      <w:rFonts w:ascii="ＭＳ 明朝"/>
      <w:kern w:val="2"/>
      <w:sz w:val="24"/>
      <w:szCs w:val="24"/>
    </w:rPr>
  </w:style>
  <w:style w:type="paragraph" w:styleId="ab">
    <w:name w:val="annotation subject"/>
    <w:basedOn w:val="a9"/>
    <w:next w:val="a9"/>
    <w:link w:val="ac"/>
    <w:semiHidden/>
    <w:unhideWhenUsed/>
    <w:rsid w:val="005152CC"/>
    <w:rPr>
      <w:b/>
      <w:bCs/>
    </w:rPr>
  </w:style>
  <w:style w:type="character" w:customStyle="1" w:styleId="ac">
    <w:name w:val="コメント内容 (文字)"/>
    <w:basedOn w:val="aa"/>
    <w:link w:val="ab"/>
    <w:semiHidden/>
    <w:rsid w:val="005152CC"/>
    <w:rPr>
      <w:rFonts w:ascii="ＭＳ 明朝"/>
      <w:b/>
      <w:bCs/>
      <w:kern w:val="2"/>
      <w:sz w:val="24"/>
      <w:szCs w:val="24"/>
    </w:rPr>
  </w:style>
  <w:style w:type="paragraph" w:styleId="ad">
    <w:name w:val="List Paragraph"/>
    <w:basedOn w:val="a"/>
    <w:uiPriority w:val="34"/>
    <w:qFormat/>
    <w:rsid w:val="009070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78FB58575EE14DA96E18CC0E7F910D" ma:contentTypeVersion="13" ma:contentTypeDescription="新しいドキュメントを作成します。" ma:contentTypeScope="" ma:versionID="725c772ad6002c8f86218de3ec9c427d">
  <xsd:schema xmlns:xsd="http://www.w3.org/2001/XMLSchema" xmlns:xs="http://www.w3.org/2001/XMLSchema" xmlns:p="http://schemas.microsoft.com/office/2006/metadata/properties" xmlns:ns2="9cccc959-cbcd-4f5a-8246-4a64457110a5" xmlns:ns3="568903fa-c7eb-4110-a242-edf4570a66c8" targetNamespace="http://schemas.microsoft.com/office/2006/metadata/properties" ma:root="true" ma:fieldsID="39fbf5ef4678cb339aa9beb4bf57b6fb" ns2:_="" ns3:_="">
    <xsd:import namespace="9cccc959-cbcd-4f5a-8246-4a64457110a5"/>
    <xsd:import namespace="568903fa-c7eb-4110-a242-edf4570a6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cc959-cbcd-4f5a-8246-4a6445711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a6bf9e7-106e-42c8-b998-ceef3d66c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903fa-c7eb-4110-a242-edf4570a66c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9b312f-c0f3-4226-b0ad-4a960809b6d1}" ma:internalName="TaxCatchAll" ma:showField="CatchAllData" ma:web="568903fa-c7eb-4110-a242-edf4570a6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ccc959-cbcd-4f5a-8246-4a64457110a5">
      <Terms xmlns="http://schemas.microsoft.com/office/infopath/2007/PartnerControls"/>
    </lcf76f155ced4ddcb4097134ff3c332f>
    <TaxCatchAll xmlns="568903fa-c7eb-4110-a242-edf4570a66c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E3A7D-0448-4D78-AAB8-E9893463EB14}">
  <ds:schemaRefs>
    <ds:schemaRef ds:uri="http://schemas.microsoft.com/sharepoint/v3/contenttype/forms"/>
  </ds:schemaRefs>
</ds:datastoreItem>
</file>

<file path=customXml/itemProps2.xml><?xml version="1.0" encoding="utf-8"?>
<ds:datastoreItem xmlns:ds="http://schemas.openxmlformats.org/officeDocument/2006/customXml" ds:itemID="{CC670789-3EEC-4669-A5EC-E31B93954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cc959-cbcd-4f5a-8246-4a64457110a5"/>
    <ds:schemaRef ds:uri="568903fa-c7eb-4110-a242-edf4570a6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4A594-5965-4B04-8961-080D2D5AFA88}">
  <ds:schemaRefs>
    <ds:schemaRef ds:uri="http://schemas.microsoft.com/office/2006/metadata/properties"/>
    <ds:schemaRef ds:uri="http://schemas.microsoft.com/office/infopath/2007/PartnerControls"/>
    <ds:schemaRef ds:uri="9cccc959-cbcd-4f5a-8246-4a64457110a5"/>
    <ds:schemaRef ds:uri="568903fa-c7eb-4110-a242-edf4570a66c8"/>
  </ds:schemaRefs>
</ds:datastoreItem>
</file>

<file path=customXml/itemProps4.xml><?xml version="1.0" encoding="utf-8"?>
<ds:datastoreItem xmlns:ds="http://schemas.openxmlformats.org/officeDocument/2006/customXml" ds:itemID="{C6246090-FC4B-48AD-A7FE-93F770BA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11146</Words>
  <Characters>595</Characters>
  <Application>Microsoft Office Word</Application>
  <DocSecurity>0</DocSecurity>
  <Lines>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平成○○年度　京都市立○○学校「学校いじめ防止基本方針」</vt:lpstr>
      <vt:lpstr>平成○○年度　京都市立○○学校「学校いじめ防止基本方針」</vt:lpstr>
    </vt:vector>
  </TitlesOfParts>
  <Company>京都市教育委員会</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平成○○年度　京都市立○○学校「学校いじめ防止基本方針」</dc:title>
  <dc:subject/>
  <dc:creator>京都市教育委員会</dc:creator>
  <cp:keywords/>
  <cp:lastModifiedBy>京都市教育委員会</cp:lastModifiedBy>
  <cp:revision>12</cp:revision>
  <cp:lastPrinted>2021-05-13T09:11:00Z</cp:lastPrinted>
  <dcterms:created xsi:type="dcterms:W3CDTF">2024-04-17T22:57:00Z</dcterms:created>
  <dcterms:modified xsi:type="dcterms:W3CDTF">2026-04-22T09:49:00Z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0x010100E878FB58575EE14DA96E18CC0E7F910D</vt:lpwstr>
  </property>
</Properties>
</file>